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AEFD2" w14:textId="77777777" w:rsidR="00EB3D2E" w:rsidRPr="00DA78A0" w:rsidRDefault="00EB3D2E" w:rsidP="00EB3D2E"/>
    <w:p w14:paraId="17CF2E32" w14:textId="77777777" w:rsidR="00EB3D2E" w:rsidRPr="00DA78A0" w:rsidRDefault="00EB3D2E" w:rsidP="00EB3D2E"/>
    <w:p w14:paraId="022C0504" w14:textId="77777777" w:rsidR="00EB3D2E" w:rsidRPr="00DA78A0" w:rsidRDefault="00EB3D2E" w:rsidP="00EB3D2E"/>
    <w:p w14:paraId="6DC91D8D" w14:textId="77777777" w:rsidR="00EB3D2E" w:rsidRPr="00DA78A0" w:rsidRDefault="00EB3D2E" w:rsidP="00EB3D2E">
      <w:r w:rsidRPr="00DA78A0">
        <w:rPr>
          <w:noProof/>
        </w:rPr>
        <w:drawing>
          <wp:anchor distT="0" distB="0" distL="114300" distR="114300" simplePos="0" relativeHeight="251659264" behindDoc="0" locked="0" layoutInCell="1" allowOverlap="1" wp14:anchorId="38143799" wp14:editId="0EC360DB">
            <wp:simplePos x="0" y="0"/>
            <wp:positionH relativeFrom="margin">
              <wp:align>center</wp:align>
            </wp:positionH>
            <wp:positionV relativeFrom="paragraph">
              <wp:posOffset>12501</wp:posOffset>
            </wp:positionV>
            <wp:extent cx="2781300" cy="2800350"/>
            <wp:effectExtent l="0" t="0" r="0" b="0"/>
            <wp:wrapNone/>
            <wp:docPr id="1" name="Resim 1" descr="logo, simge, sembol,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logo, simge, sembol, daire, yazı tipi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800350"/>
                    </a:xfrm>
                    <a:prstGeom prst="rect">
                      <a:avLst/>
                    </a:prstGeom>
                    <a:noFill/>
                    <a:ln>
                      <a:noFill/>
                    </a:ln>
                  </pic:spPr>
                </pic:pic>
              </a:graphicData>
            </a:graphic>
          </wp:anchor>
        </w:drawing>
      </w:r>
    </w:p>
    <w:p w14:paraId="577FA5C8" w14:textId="77777777" w:rsidR="00EB3D2E" w:rsidRPr="00DA78A0" w:rsidRDefault="00EB3D2E" w:rsidP="00EB3D2E"/>
    <w:p w14:paraId="5707C84A" w14:textId="77777777" w:rsidR="00EB3D2E" w:rsidRPr="00DA78A0" w:rsidRDefault="00EB3D2E" w:rsidP="00EB3D2E"/>
    <w:p w14:paraId="609BA888" w14:textId="77777777" w:rsidR="00EB3D2E" w:rsidRPr="00DA78A0" w:rsidRDefault="00EB3D2E" w:rsidP="00EB3D2E"/>
    <w:p w14:paraId="4E9D4797" w14:textId="77777777" w:rsidR="00EB3D2E" w:rsidRPr="00DA78A0" w:rsidRDefault="00EB3D2E" w:rsidP="00EB3D2E"/>
    <w:p w14:paraId="02D05210" w14:textId="77777777" w:rsidR="00EB3D2E" w:rsidRPr="00DA78A0" w:rsidRDefault="00EB3D2E" w:rsidP="00EB3D2E"/>
    <w:p w14:paraId="0CE8DA00" w14:textId="77777777" w:rsidR="00EB3D2E" w:rsidRPr="00DA78A0" w:rsidRDefault="00EB3D2E" w:rsidP="00EB3D2E"/>
    <w:p w14:paraId="5BFFEF98" w14:textId="77777777" w:rsidR="00EB3D2E" w:rsidRPr="00DA78A0" w:rsidRDefault="00EB3D2E" w:rsidP="00EB3D2E">
      <w:pPr>
        <w:rPr>
          <w:b/>
        </w:rPr>
      </w:pPr>
    </w:p>
    <w:p w14:paraId="04977088" w14:textId="77777777" w:rsidR="00EB3D2E" w:rsidRPr="00DA78A0" w:rsidRDefault="00EB3D2E" w:rsidP="00EB3D2E">
      <w:pPr>
        <w:rPr>
          <w:b/>
        </w:rPr>
      </w:pPr>
    </w:p>
    <w:p w14:paraId="40C4BF30" w14:textId="77777777" w:rsidR="00EB3D2E" w:rsidRPr="00DA78A0" w:rsidRDefault="00EB3D2E" w:rsidP="00EB3D2E">
      <w:pPr>
        <w:rPr>
          <w:b/>
        </w:rPr>
      </w:pPr>
    </w:p>
    <w:p w14:paraId="56E76D9A" w14:textId="77777777" w:rsidR="00EB3D2E" w:rsidRPr="00DA78A0" w:rsidRDefault="00EB3D2E" w:rsidP="00EB3D2E">
      <w:pPr>
        <w:rPr>
          <w:b/>
        </w:rPr>
      </w:pPr>
    </w:p>
    <w:p w14:paraId="07648CA2" w14:textId="77777777" w:rsidR="00EB3D2E" w:rsidRPr="00DA78A0" w:rsidRDefault="00EB3D2E" w:rsidP="00EB3D2E">
      <w:pPr>
        <w:rPr>
          <w:b/>
        </w:rPr>
      </w:pPr>
    </w:p>
    <w:p w14:paraId="3773D49B" w14:textId="77777777" w:rsidR="00EB3D2E" w:rsidRPr="00DA78A0" w:rsidRDefault="00EB3D2E" w:rsidP="00EB3D2E">
      <w:pPr>
        <w:rPr>
          <w:b/>
        </w:rPr>
      </w:pPr>
    </w:p>
    <w:p w14:paraId="71B00929" w14:textId="77777777" w:rsidR="00EB3D2E" w:rsidRPr="00DA78A0" w:rsidRDefault="00EB3D2E" w:rsidP="00EB3D2E">
      <w:pPr>
        <w:rPr>
          <w:b/>
        </w:rPr>
      </w:pPr>
    </w:p>
    <w:p w14:paraId="1D713701" w14:textId="77777777" w:rsidR="00C82664" w:rsidRPr="00DA78A0" w:rsidRDefault="00C82664" w:rsidP="00EB3D2E">
      <w:pPr>
        <w:rPr>
          <w:b/>
          <w:sz w:val="32"/>
          <w:szCs w:val="32"/>
        </w:rPr>
      </w:pPr>
    </w:p>
    <w:p w14:paraId="16D747E3" w14:textId="77777777" w:rsidR="00C82664" w:rsidRPr="00DA78A0" w:rsidRDefault="00C82664" w:rsidP="00EB3D2E">
      <w:pPr>
        <w:rPr>
          <w:b/>
          <w:sz w:val="32"/>
          <w:szCs w:val="32"/>
        </w:rPr>
      </w:pPr>
    </w:p>
    <w:p w14:paraId="44B92736" w14:textId="77777777" w:rsidR="00C82664" w:rsidRPr="00DA78A0" w:rsidRDefault="00C82664" w:rsidP="00EB3D2E">
      <w:pPr>
        <w:rPr>
          <w:b/>
          <w:sz w:val="32"/>
          <w:szCs w:val="32"/>
        </w:rPr>
      </w:pPr>
    </w:p>
    <w:p w14:paraId="4C2677A2" w14:textId="77777777" w:rsidR="00C82664" w:rsidRPr="00DA78A0" w:rsidRDefault="00C82664" w:rsidP="00C82664">
      <w:pPr>
        <w:jc w:val="center"/>
        <w:rPr>
          <w:b/>
          <w:sz w:val="32"/>
          <w:szCs w:val="32"/>
        </w:rPr>
      </w:pPr>
    </w:p>
    <w:p w14:paraId="7643E682" w14:textId="77777777" w:rsidR="00C82664" w:rsidRPr="00DA78A0" w:rsidRDefault="00C82664" w:rsidP="00C82664">
      <w:pPr>
        <w:jc w:val="center"/>
        <w:rPr>
          <w:b/>
          <w:sz w:val="32"/>
          <w:szCs w:val="32"/>
        </w:rPr>
      </w:pPr>
    </w:p>
    <w:p w14:paraId="5E71D0E5" w14:textId="77777777" w:rsidR="00C82664" w:rsidRPr="00DA78A0" w:rsidRDefault="00C82664" w:rsidP="00C82664">
      <w:pPr>
        <w:jc w:val="center"/>
        <w:rPr>
          <w:b/>
          <w:sz w:val="32"/>
          <w:szCs w:val="32"/>
        </w:rPr>
      </w:pPr>
    </w:p>
    <w:p w14:paraId="095C5558" w14:textId="25EF0A7B" w:rsidR="00EB3D2E" w:rsidRPr="00DA78A0" w:rsidRDefault="00EB3D2E" w:rsidP="00C82664">
      <w:pPr>
        <w:jc w:val="center"/>
        <w:rPr>
          <w:b/>
          <w:sz w:val="32"/>
          <w:szCs w:val="32"/>
        </w:rPr>
      </w:pPr>
      <w:r w:rsidRPr="00DA78A0">
        <w:rPr>
          <w:b/>
          <w:sz w:val="32"/>
          <w:szCs w:val="32"/>
        </w:rPr>
        <w:t>2024 YILI</w:t>
      </w:r>
    </w:p>
    <w:p w14:paraId="3642D6BA" w14:textId="77777777" w:rsidR="00EB3D2E" w:rsidRPr="00DA78A0" w:rsidRDefault="00EB3D2E" w:rsidP="00C82664">
      <w:pPr>
        <w:jc w:val="center"/>
        <w:rPr>
          <w:b/>
          <w:sz w:val="32"/>
          <w:szCs w:val="32"/>
        </w:rPr>
      </w:pPr>
    </w:p>
    <w:p w14:paraId="3D347B88" w14:textId="77777777" w:rsidR="00EB3D2E" w:rsidRPr="00DA78A0" w:rsidRDefault="00EB3D2E" w:rsidP="00C82664">
      <w:pPr>
        <w:jc w:val="center"/>
        <w:rPr>
          <w:b/>
          <w:sz w:val="32"/>
          <w:szCs w:val="32"/>
        </w:rPr>
      </w:pPr>
    </w:p>
    <w:p w14:paraId="2173E1B5" w14:textId="77777777" w:rsidR="00EB3D2E" w:rsidRPr="00DA78A0" w:rsidRDefault="00EB3D2E" w:rsidP="00C82664">
      <w:pPr>
        <w:jc w:val="center"/>
        <w:rPr>
          <w:b/>
          <w:sz w:val="32"/>
          <w:szCs w:val="32"/>
        </w:rPr>
      </w:pPr>
    </w:p>
    <w:p w14:paraId="3DF82D0B" w14:textId="77777777" w:rsidR="00F31B63" w:rsidRDefault="00F31B63" w:rsidP="00F31B63">
      <w:pPr>
        <w:tabs>
          <w:tab w:val="left" w:pos="5620"/>
        </w:tabs>
        <w:jc w:val="center"/>
        <w:rPr>
          <w:b/>
          <w:sz w:val="60"/>
          <w:szCs w:val="60"/>
        </w:rPr>
      </w:pPr>
    </w:p>
    <w:p w14:paraId="0911EA6B" w14:textId="77777777" w:rsidR="00F31B63" w:rsidRDefault="00F31B63" w:rsidP="00F31B63">
      <w:pPr>
        <w:tabs>
          <w:tab w:val="left" w:pos="5620"/>
        </w:tabs>
        <w:jc w:val="center"/>
        <w:rPr>
          <w:b/>
          <w:sz w:val="60"/>
          <w:szCs w:val="60"/>
        </w:rPr>
      </w:pPr>
    </w:p>
    <w:p w14:paraId="6BAF7E21" w14:textId="77777777" w:rsidR="00BA121E" w:rsidRDefault="00F31B63" w:rsidP="00F31B63">
      <w:pPr>
        <w:tabs>
          <w:tab w:val="left" w:pos="5620"/>
        </w:tabs>
        <w:jc w:val="center"/>
        <w:rPr>
          <w:b/>
          <w:sz w:val="60"/>
          <w:szCs w:val="60"/>
        </w:rPr>
      </w:pPr>
      <w:r w:rsidRPr="000529D9">
        <w:rPr>
          <w:b/>
          <w:sz w:val="60"/>
          <w:szCs w:val="60"/>
        </w:rPr>
        <w:t xml:space="preserve">ORDU ÜNİVERSİTESİ </w:t>
      </w:r>
    </w:p>
    <w:p w14:paraId="68FFF7D4" w14:textId="75FC0FFF" w:rsidR="00F31B63" w:rsidRDefault="00F31B63" w:rsidP="00BA121E">
      <w:pPr>
        <w:tabs>
          <w:tab w:val="left" w:pos="5620"/>
        </w:tabs>
        <w:jc w:val="center"/>
        <w:rPr>
          <w:b/>
          <w:sz w:val="60"/>
          <w:szCs w:val="60"/>
        </w:rPr>
      </w:pPr>
      <w:r w:rsidRPr="000529D9">
        <w:rPr>
          <w:b/>
          <w:sz w:val="60"/>
          <w:szCs w:val="60"/>
        </w:rPr>
        <w:t xml:space="preserve">DİŞ HEKİMLİĞİ </w:t>
      </w:r>
      <w:r>
        <w:rPr>
          <w:b/>
          <w:sz w:val="60"/>
          <w:szCs w:val="60"/>
        </w:rPr>
        <w:t xml:space="preserve">FAKÜLTESİ         </w:t>
      </w:r>
      <w:r w:rsidRPr="000529D9">
        <w:rPr>
          <w:b/>
          <w:sz w:val="60"/>
          <w:szCs w:val="60"/>
        </w:rPr>
        <w:t>FAALİYET</w:t>
      </w:r>
      <w:r w:rsidR="00BA121E">
        <w:rPr>
          <w:b/>
          <w:sz w:val="60"/>
          <w:szCs w:val="60"/>
        </w:rPr>
        <w:t xml:space="preserve"> </w:t>
      </w:r>
      <w:r w:rsidRPr="000529D9">
        <w:rPr>
          <w:b/>
          <w:sz w:val="60"/>
          <w:szCs w:val="60"/>
        </w:rPr>
        <w:t>RAPORU</w:t>
      </w:r>
    </w:p>
    <w:p w14:paraId="126DD3CE" w14:textId="77777777" w:rsidR="00EB3D2E" w:rsidRPr="00DA78A0" w:rsidRDefault="00EB3D2E" w:rsidP="00EB3D2E"/>
    <w:p w14:paraId="1A634FCB" w14:textId="77777777" w:rsidR="00EB3D2E" w:rsidRPr="00DA78A0" w:rsidRDefault="00EB3D2E" w:rsidP="00EB3D2E"/>
    <w:p w14:paraId="6EF8DCEF" w14:textId="77777777" w:rsidR="00EB3D2E" w:rsidRDefault="00EB3D2E" w:rsidP="00EB3D2E"/>
    <w:p w14:paraId="02BDA3BC" w14:textId="77777777" w:rsidR="00BA121E" w:rsidRDefault="00BA121E" w:rsidP="00EB3D2E"/>
    <w:p w14:paraId="4EF4E021" w14:textId="77777777" w:rsidR="00BA121E" w:rsidRDefault="00BA121E" w:rsidP="00EB3D2E"/>
    <w:p w14:paraId="7E68DEAA" w14:textId="77777777" w:rsidR="00BA121E" w:rsidRPr="00DA78A0" w:rsidRDefault="00BA121E" w:rsidP="00EB3D2E"/>
    <w:p w14:paraId="056AF604" w14:textId="3C2A0C2E" w:rsidR="00F31B63" w:rsidRPr="000529D9" w:rsidRDefault="00F31B63" w:rsidP="00F953FC">
      <w:pPr>
        <w:tabs>
          <w:tab w:val="left" w:pos="0"/>
          <w:tab w:val="left" w:pos="567"/>
        </w:tabs>
        <w:spacing w:before="100" w:beforeAutospacing="1" w:after="100" w:afterAutospacing="1"/>
        <w:ind w:firstLine="0"/>
        <w:rPr>
          <w:b/>
          <w:szCs w:val="24"/>
        </w:rPr>
      </w:pPr>
      <w:r>
        <w:lastRenderedPageBreak/>
        <w:tab/>
      </w:r>
      <w:r w:rsidRPr="000529D9">
        <w:rPr>
          <w:b/>
          <w:szCs w:val="24"/>
        </w:rPr>
        <w:t>SUNUŞ</w:t>
      </w:r>
    </w:p>
    <w:p w14:paraId="3A79FF73" w14:textId="768C07A0" w:rsidR="00381D33" w:rsidRDefault="00F31B63" w:rsidP="00F953FC">
      <w:pPr>
        <w:spacing w:line="360" w:lineRule="auto"/>
        <w:ind w:firstLine="567"/>
        <w:rPr>
          <w:szCs w:val="24"/>
        </w:rPr>
      </w:pPr>
      <w:r w:rsidRPr="000529D9">
        <w:rPr>
          <w:szCs w:val="24"/>
        </w:rPr>
        <w:t xml:space="preserve">Ordu Üniversitesi Diş Hekimliği Fakültesi, Milli Eğitim Bakanlığı’nın </w:t>
      </w:r>
      <w:r w:rsidR="00482C24">
        <w:rPr>
          <w:szCs w:val="24"/>
        </w:rPr>
        <w:t>1</w:t>
      </w:r>
      <w:r w:rsidRPr="000529D9">
        <w:rPr>
          <w:szCs w:val="24"/>
        </w:rPr>
        <w:t>9/03/2009 tarih</w:t>
      </w:r>
      <w:r w:rsidR="00482C24">
        <w:rPr>
          <w:szCs w:val="24"/>
        </w:rPr>
        <w:t>li</w:t>
      </w:r>
      <w:r w:rsidRPr="000529D9">
        <w:rPr>
          <w:szCs w:val="24"/>
        </w:rPr>
        <w:t xml:space="preserve"> ve 8132, 8135 sayılı yazıları üzerine 28/3/1983 tarihli ve 2809 sayılı Kanunun ek 30’uncu maddesine istinaden Bakanlar Kurulunca 25/03/2009 tarihinde kurulması</w:t>
      </w:r>
      <w:r w:rsidR="00B85BD9">
        <w:rPr>
          <w:szCs w:val="24"/>
        </w:rPr>
        <w:t xml:space="preserve"> kararlaştırılmış</w:t>
      </w:r>
      <w:r w:rsidR="00381D33">
        <w:rPr>
          <w:szCs w:val="24"/>
        </w:rPr>
        <w:t>,</w:t>
      </w:r>
      <w:r w:rsidRPr="000529D9">
        <w:rPr>
          <w:szCs w:val="24"/>
        </w:rPr>
        <w:t xml:space="preserve"> </w:t>
      </w:r>
      <w:r w:rsidR="00381D33" w:rsidRPr="00381D33">
        <w:rPr>
          <w:szCs w:val="24"/>
        </w:rPr>
        <w:t xml:space="preserve">28.04.2009 tarih ve 27213 sayılı Resmi </w:t>
      </w:r>
      <w:proofErr w:type="spellStart"/>
      <w:r w:rsidR="00381D33" w:rsidRPr="00381D33">
        <w:rPr>
          <w:szCs w:val="24"/>
        </w:rPr>
        <w:t>Gazete’de</w:t>
      </w:r>
      <w:proofErr w:type="spellEnd"/>
      <w:r w:rsidR="00381D33" w:rsidRPr="00381D33">
        <w:rPr>
          <w:szCs w:val="24"/>
        </w:rPr>
        <w:t xml:space="preserve"> yayınlanan Bakanlar Kurulu Kararı ile kurulmuştur. İlk hizmet binamız Ordu'nun ilk devlet hastanesi olan Güzelyalı Mahallesinde bulunan tarihi bina olup, 14.01.2019 tarihi itibari ile Cumhuriyet Yerleşkesinde bulunan son teknolojik sistemlerle donatılmış cihazların yer aldığı ve hastalara yüksek kalitede daha konforlu tedavilerin gerçekleştirileceği yeni binasında hizmet vermeye devam etmektedir. </w:t>
      </w:r>
    </w:p>
    <w:p w14:paraId="65262E91" w14:textId="693F3FA8" w:rsidR="00F953FC" w:rsidRDefault="00F31B63" w:rsidP="00F953FC">
      <w:pPr>
        <w:spacing w:line="360" w:lineRule="auto"/>
        <w:ind w:firstLine="567"/>
        <w:rPr>
          <w:szCs w:val="24"/>
        </w:rPr>
      </w:pPr>
      <w:r w:rsidRPr="000529D9">
        <w:rPr>
          <w:szCs w:val="24"/>
        </w:rPr>
        <w:t xml:space="preserve">Fakültemizde </w:t>
      </w:r>
      <w:r w:rsidRPr="00BA121E">
        <w:rPr>
          <w:color w:val="0D0D0D" w:themeColor="text1" w:themeTint="F2"/>
          <w:szCs w:val="24"/>
        </w:rPr>
        <w:t xml:space="preserve">2024-2025 </w:t>
      </w:r>
      <w:r w:rsidRPr="000529D9">
        <w:rPr>
          <w:szCs w:val="24"/>
        </w:rPr>
        <w:t xml:space="preserve">Eğitim - Öğretim yılında </w:t>
      </w:r>
      <w:r>
        <w:rPr>
          <w:szCs w:val="24"/>
        </w:rPr>
        <w:t>5</w:t>
      </w:r>
      <w:r w:rsidR="007730FD">
        <w:rPr>
          <w:szCs w:val="24"/>
        </w:rPr>
        <w:t>26</w:t>
      </w:r>
      <w:r>
        <w:rPr>
          <w:szCs w:val="24"/>
        </w:rPr>
        <w:t xml:space="preserve"> (</w:t>
      </w:r>
      <w:r w:rsidR="00F953FC">
        <w:rPr>
          <w:szCs w:val="24"/>
        </w:rPr>
        <w:t>Beş yüz</w:t>
      </w:r>
      <w:r w:rsidR="007730FD">
        <w:rPr>
          <w:szCs w:val="24"/>
        </w:rPr>
        <w:t xml:space="preserve"> yirmi altı</w:t>
      </w:r>
      <w:r w:rsidRPr="000529D9">
        <w:rPr>
          <w:szCs w:val="24"/>
        </w:rPr>
        <w:t xml:space="preserve">) öğrenci, </w:t>
      </w:r>
      <w:r w:rsidRPr="000E3EFB">
        <w:rPr>
          <w:color w:val="0D0D0D" w:themeColor="text1" w:themeTint="F2"/>
          <w:szCs w:val="24"/>
        </w:rPr>
        <w:t>6 (Altı) Profesör, 1</w:t>
      </w:r>
      <w:r w:rsidR="000E3EFB" w:rsidRPr="000E3EFB">
        <w:rPr>
          <w:color w:val="0D0D0D" w:themeColor="text1" w:themeTint="F2"/>
          <w:szCs w:val="24"/>
        </w:rPr>
        <w:t>6</w:t>
      </w:r>
      <w:r w:rsidRPr="000E3EFB">
        <w:rPr>
          <w:color w:val="0D0D0D" w:themeColor="text1" w:themeTint="F2"/>
          <w:szCs w:val="24"/>
        </w:rPr>
        <w:t xml:space="preserve"> (On</w:t>
      </w:r>
      <w:r w:rsidR="000E3EFB" w:rsidRPr="000E3EFB">
        <w:rPr>
          <w:color w:val="0D0D0D" w:themeColor="text1" w:themeTint="F2"/>
          <w:szCs w:val="24"/>
        </w:rPr>
        <w:t xml:space="preserve"> altı</w:t>
      </w:r>
      <w:r w:rsidRPr="000E3EFB">
        <w:rPr>
          <w:color w:val="0D0D0D" w:themeColor="text1" w:themeTint="F2"/>
          <w:szCs w:val="24"/>
        </w:rPr>
        <w:t>) Doçent,</w:t>
      </w:r>
      <w:r w:rsidRPr="007730FD">
        <w:rPr>
          <w:color w:val="FF0000"/>
          <w:szCs w:val="24"/>
        </w:rPr>
        <w:t xml:space="preserve"> </w:t>
      </w:r>
      <w:r w:rsidR="000E3EFB" w:rsidRPr="000E3EFB">
        <w:rPr>
          <w:color w:val="0D0D0D" w:themeColor="text1" w:themeTint="F2"/>
          <w:szCs w:val="24"/>
        </w:rPr>
        <w:t>8</w:t>
      </w:r>
      <w:r w:rsidRPr="000E3EFB">
        <w:rPr>
          <w:color w:val="0D0D0D" w:themeColor="text1" w:themeTint="F2"/>
          <w:szCs w:val="24"/>
        </w:rPr>
        <w:t xml:space="preserve"> (</w:t>
      </w:r>
      <w:r w:rsidR="000E3EFB" w:rsidRPr="000E3EFB">
        <w:rPr>
          <w:color w:val="0D0D0D" w:themeColor="text1" w:themeTint="F2"/>
          <w:szCs w:val="24"/>
        </w:rPr>
        <w:t>Sekiz</w:t>
      </w:r>
      <w:r w:rsidRPr="000E3EFB">
        <w:rPr>
          <w:color w:val="0D0D0D" w:themeColor="text1" w:themeTint="F2"/>
          <w:szCs w:val="24"/>
        </w:rPr>
        <w:t xml:space="preserve">) Doktor Öğretim Üyesi ve </w:t>
      </w:r>
      <w:r w:rsidRPr="009A4901">
        <w:rPr>
          <w:color w:val="0D0D0D" w:themeColor="text1" w:themeTint="F2"/>
          <w:szCs w:val="24"/>
        </w:rPr>
        <w:t>1</w:t>
      </w:r>
      <w:r w:rsidR="009A4901" w:rsidRPr="009A4901">
        <w:rPr>
          <w:color w:val="0D0D0D" w:themeColor="text1" w:themeTint="F2"/>
          <w:szCs w:val="24"/>
        </w:rPr>
        <w:t>2</w:t>
      </w:r>
      <w:r w:rsidRPr="009A4901">
        <w:rPr>
          <w:color w:val="0D0D0D" w:themeColor="text1" w:themeTint="F2"/>
          <w:szCs w:val="24"/>
        </w:rPr>
        <w:t>4 (Yüz</w:t>
      </w:r>
      <w:r w:rsidR="009A4901" w:rsidRPr="009A4901">
        <w:rPr>
          <w:color w:val="0D0D0D" w:themeColor="text1" w:themeTint="F2"/>
          <w:szCs w:val="24"/>
        </w:rPr>
        <w:t xml:space="preserve"> yirmi </w:t>
      </w:r>
      <w:r w:rsidRPr="009A4901">
        <w:rPr>
          <w:color w:val="0D0D0D" w:themeColor="text1" w:themeTint="F2"/>
          <w:szCs w:val="24"/>
        </w:rPr>
        <w:t>dört) Araştırma Görevlisi olmak üzere toplam 1</w:t>
      </w:r>
      <w:r w:rsidR="009A4901" w:rsidRPr="009A4901">
        <w:rPr>
          <w:color w:val="0D0D0D" w:themeColor="text1" w:themeTint="F2"/>
          <w:szCs w:val="24"/>
        </w:rPr>
        <w:t>54</w:t>
      </w:r>
      <w:r w:rsidRPr="009A4901">
        <w:rPr>
          <w:color w:val="0D0D0D" w:themeColor="text1" w:themeTint="F2"/>
          <w:szCs w:val="24"/>
        </w:rPr>
        <w:t xml:space="preserve"> (Yüz</w:t>
      </w:r>
      <w:r w:rsidR="009A4901" w:rsidRPr="009A4901">
        <w:rPr>
          <w:color w:val="0D0D0D" w:themeColor="text1" w:themeTint="F2"/>
          <w:szCs w:val="24"/>
        </w:rPr>
        <w:t xml:space="preserve"> elli dört</w:t>
      </w:r>
      <w:r w:rsidRPr="009A4901">
        <w:rPr>
          <w:color w:val="0D0D0D" w:themeColor="text1" w:themeTint="F2"/>
          <w:szCs w:val="24"/>
        </w:rPr>
        <w:t xml:space="preserve">) öğretim elemanı görev yapmaktadır. </w:t>
      </w:r>
      <w:r w:rsidRPr="000529D9">
        <w:rPr>
          <w:szCs w:val="24"/>
        </w:rPr>
        <w:t>202</w:t>
      </w:r>
      <w:r>
        <w:rPr>
          <w:szCs w:val="24"/>
        </w:rPr>
        <w:t>4</w:t>
      </w:r>
      <w:r w:rsidRPr="000529D9">
        <w:rPr>
          <w:szCs w:val="24"/>
        </w:rPr>
        <w:t xml:space="preserve"> yılı birim faaliyet raporunda, fakültenin misyon, vizyon, yetkiler, görev ve sorumlulukları sıralandıktan sonra, fiziksel yapı, araç-gereç ve malzemeler hakkında gerekli bilgiler verilmiş, örgüt yapısı, eğitim ve öğretim durumu, öğretim elemanları, idari personel ile ilgili durum özetlenmiştir.</w:t>
      </w:r>
    </w:p>
    <w:p w14:paraId="339577FB" w14:textId="77777777" w:rsidR="00F953FC" w:rsidRDefault="00F31B63" w:rsidP="00F953FC">
      <w:pPr>
        <w:spacing w:line="360" w:lineRule="auto"/>
        <w:ind w:firstLine="567"/>
        <w:rPr>
          <w:szCs w:val="24"/>
        </w:rPr>
      </w:pPr>
      <w:r w:rsidRPr="000529D9">
        <w:rPr>
          <w:szCs w:val="24"/>
        </w:rPr>
        <w:t>Fakültenin sunduğu hizmetler, amaç ve hedefler ile ilgili temel politika ve öncelikler, teknik, mali durum ile ilgili rakamlara yer verilmiştir.</w:t>
      </w:r>
    </w:p>
    <w:p w14:paraId="738517C9" w14:textId="77777777" w:rsidR="00F953FC" w:rsidRDefault="00F31B63" w:rsidP="00F953FC">
      <w:pPr>
        <w:spacing w:line="360" w:lineRule="auto"/>
        <w:ind w:firstLine="567"/>
        <w:rPr>
          <w:szCs w:val="24"/>
        </w:rPr>
      </w:pPr>
      <w:r w:rsidRPr="000529D9">
        <w:rPr>
          <w:szCs w:val="24"/>
        </w:rPr>
        <w:t>Fakültenin öğretim elemanlarının bilimsel performansları ile ilgili kurumumuzun kurumsal kabiliyet ve kapasitelerinin değerlendirilmeleri ile ilgili görüş ve düşünceler sıralanmıştır.</w:t>
      </w:r>
    </w:p>
    <w:p w14:paraId="29AE0A6B" w14:textId="77777777" w:rsidR="00F953FC" w:rsidRDefault="00F31B63" w:rsidP="00F953FC">
      <w:pPr>
        <w:spacing w:line="360" w:lineRule="auto"/>
        <w:ind w:firstLine="567"/>
        <w:rPr>
          <w:szCs w:val="24"/>
        </w:rPr>
      </w:pPr>
      <w:r w:rsidRPr="000529D9">
        <w:rPr>
          <w:szCs w:val="24"/>
        </w:rPr>
        <w:t>Diş Hekimliği Fakültesinin gelişip büyümesi için, öneri ve istekler belirlenerek ekli faaliyet raporu tamamlanmıştır.</w:t>
      </w:r>
    </w:p>
    <w:p w14:paraId="35D7576A" w14:textId="7E69534F" w:rsidR="00F31B63" w:rsidRPr="000529D9" w:rsidRDefault="00F31B63" w:rsidP="00F953FC">
      <w:pPr>
        <w:spacing w:line="360" w:lineRule="auto"/>
        <w:ind w:firstLine="567"/>
        <w:rPr>
          <w:szCs w:val="24"/>
        </w:rPr>
      </w:pPr>
      <w:r w:rsidRPr="000529D9">
        <w:rPr>
          <w:szCs w:val="24"/>
        </w:rPr>
        <w:t>Arz ederim.</w:t>
      </w:r>
    </w:p>
    <w:p w14:paraId="2141606A" w14:textId="77777777" w:rsidR="00F31B63" w:rsidRPr="00116B05" w:rsidRDefault="00F31B63" w:rsidP="00F31B63">
      <w:pPr>
        <w:spacing w:after="120"/>
        <w:rPr>
          <w:szCs w:val="24"/>
        </w:rPr>
      </w:pPr>
    </w:p>
    <w:p w14:paraId="641C935B" w14:textId="77777777" w:rsidR="00F31B63" w:rsidRPr="00116B05" w:rsidRDefault="00F31B63" w:rsidP="00F31B63">
      <w:pPr>
        <w:spacing w:after="120"/>
        <w:rPr>
          <w:szCs w:val="24"/>
        </w:rPr>
      </w:pPr>
    </w:p>
    <w:p w14:paraId="374DE386" w14:textId="77777777" w:rsidR="00F31B63" w:rsidRPr="00116B05" w:rsidRDefault="00F31B63" w:rsidP="00F31B63">
      <w:pPr>
        <w:spacing w:after="120"/>
        <w:rPr>
          <w:szCs w:val="24"/>
        </w:rPr>
      </w:pPr>
    </w:p>
    <w:p w14:paraId="7C38B29F" w14:textId="77777777" w:rsidR="00F31B63" w:rsidRPr="00116B05" w:rsidRDefault="00F31B63" w:rsidP="00F31B63">
      <w:pPr>
        <w:spacing w:after="120"/>
        <w:ind w:left="6237"/>
        <w:jc w:val="center"/>
        <w:rPr>
          <w:b/>
          <w:szCs w:val="24"/>
        </w:rPr>
      </w:pPr>
    </w:p>
    <w:p w14:paraId="26298A67" w14:textId="77777777" w:rsidR="00F31B63" w:rsidRDefault="00F31B63" w:rsidP="00F31B63">
      <w:pPr>
        <w:spacing w:after="120"/>
        <w:ind w:left="6237"/>
        <w:rPr>
          <w:b/>
          <w:szCs w:val="24"/>
        </w:rPr>
      </w:pPr>
    </w:p>
    <w:p w14:paraId="22AF6903" w14:textId="77777777" w:rsidR="00F31B63" w:rsidRDefault="00F31B63" w:rsidP="00F31B63">
      <w:pPr>
        <w:spacing w:after="120"/>
        <w:ind w:left="6237"/>
        <w:rPr>
          <w:b/>
          <w:szCs w:val="24"/>
        </w:rPr>
      </w:pPr>
    </w:p>
    <w:p w14:paraId="3E5C5887" w14:textId="663245BA" w:rsidR="00F31B63" w:rsidRPr="000529D9" w:rsidRDefault="00F31B63" w:rsidP="00F31B63">
      <w:pPr>
        <w:tabs>
          <w:tab w:val="left" w:pos="0"/>
        </w:tabs>
        <w:spacing w:line="360" w:lineRule="auto"/>
        <w:jc w:val="center"/>
        <w:rPr>
          <w:b/>
          <w:szCs w:val="24"/>
        </w:rPr>
      </w:pPr>
      <w:r>
        <w:rPr>
          <w:b/>
          <w:szCs w:val="24"/>
        </w:rPr>
        <w:t xml:space="preserve">                                                                                            </w:t>
      </w:r>
      <w:r w:rsidRPr="000529D9">
        <w:rPr>
          <w:b/>
          <w:szCs w:val="24"/>
        </w:rPr>
        <w:t>Prof.</w:t>
      </w:r>
      <w:r w:rsidR="00F953FC">
        <w:rPr>
          <w:b/>
          <w:szCs w:val="24"/>
        </w:rPr>
        <w:t xml:space="preserve"> </w:t>
      </w:r>
      <w:r w:rsidRPr="000529D9">
        <w:rPr>
          <w:b/>
          <w:szCs w:val="24"/>
        </w:rPr>
        <w:t>Dr.</w:t>
      </w:r>
      <w:r w:rsidR="00F953FC">
        <w:rPr>
          <w:b/>
          <w:szCs w:val="24"/>
        </w:rPr>
        <w:t xml:space="preserve"> </w:t>
      </w:r>
      <w:r w:rsidRPr="000529D9">
        <w:rPr>
          <w:b/>
          <w:szCs w:val="24"/>
        </w:rPr>
        <w:t>Varol ÇANAKÇI</w:t>
      </w:r>
    </w:p>
    <w:p w14:paraId="77BD14F9" w14:textId="77777777" w:rsidR="00F31B63" w:rsidRPr="000529D9" w:rsidRDefault="00F31B63" w:rsidP="00F31B63">
      <w:pPr>
        <w:tabs>
          <w:tab w:val="left" w:pos="0"/>
        </w:tabs>
        <w:spacing w:line="360" w:lineRule="auto"/>
        <w:jc w:val="center"/>
        <w:rPr>
          <w:b/>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sidRPr="000529D9">
        <w:rPr>
          <w:b/>
          <w:szCs w:val="24"/>
        </w:rPr>
        <w:t xml:space="preserve"> Dekan </w:t>
      </w:r>
    </w:p>
    <w:p w14:paraId="2BDA7DCF" w14:textId="0798DD49" w:rsidR="00F31B63" w:rsidRPr="002E6326" w:rsidRDefault="00F31B63" w:rsidP="00F31B63">
      <w:pPr>
        <w:tabs>
          <w:tab w:val="left" w:pos="0"/>
        </w:tabs>
        <w:spacing w:line="360" w:lineRule="auto"/>
        <w:jc w:val="center"/>
        <w:rPr>
          <w:bCs/>
          <w:color w:val="808080" w:themeColor="background1" w:themeShade="80"/>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p>
    <w:p w14:paraId="4D9FC590" w14:textId="77777777" w:rsidR="00F31B63" w:rsidRPr="00DA78A0" w:rsidRDefault="00F31B63" w:rsidP="00EB3D2E"/>
    <w:p w14:paraId="5178B76A" w14:textId="77777777" w:rsidR="00EB3D2E" w:rsidRPr="00DA78A0" w:rsidRDefault="00EB3D2E" w:rsidP="00EB3D2E"/>
    <w:p w14:paraId="2DD17F2D" w14:textId="77777777" w:rsidR="00423EDC" w:rsidRPr="00DA78A0" w:rsidRDefault="00423EDC" w:rsidP="00423EDC">
      <w:pPr>
        <w:pStyle w:val="Balk-1-yeni"/>
      </w:pPr>
      <w:bookmarkStart w:id="0" w:name="_Toc184983468"/>
      <w:bookmarkStart w:id="1" w:name="_Toc184983908"/>
      <w:bookmarkStart w:id="2" w:name="_Toc184984228"/>
      <w:bookmarkStart w:id="3" w:name="_Toc184990686"/>
      <w:bookmarkStart w:id="4" w:name="_Toc185260874"/>
      <w:bookmarkStart w:id="5" w:name="_Toc188372947"/>
      <w:r w:rsidRPr="00DA78A0">
        <w:lastRenderedPageBreak/>
        <w:t>İçindekiler</w:t>
      </w:r>
      <w:bookmarkEnd w:id="0"/>
      <w:bookmarkEnd w:id="1"/>
      <w:bookmarkEnd w:id="2"/>
      <w:bookmarkEnd w:id="3"/>
      <w:bookmarkEnd w:id="4"/>
      <w:bookmarkEnd w:id="5"/>
    </w:p>
    <w:p w14:paraId="76D03D6D" w14:textId="77777777" w:rsidR="00423EDC" w:rsidRPr="00DA78A0" w:rsidRDefault="00423EDC" w:rsidP="00EB3D2E">
      <w:pPr>
        <w:rPr>
          <w:b/>
        </w:rPr>
      </w:pPr>
    </w:p>
    <w:sdt>
      <w:sdtPr>
        <w:id w:val="275533576"/>
        <w:docPartObj>
          <w:docPartGallery w:val="Table of Contents"/>
          <w:docPartUnique/>
        </w:docPartObj>
      </w:sdtPr>
      <w:sdtContent>
        <w:p w14:paraId="7F545B92" w14:textId="6F9333DE" w:rsidR="008155FC" w:rsidRDefault="007B65B4">
          <w:pPr>
            <w:pStyle w:val="T1"/>
            <w:rPr>
              <w:rFonts w:asciiTheme="minorHAnsi" w:eastAsiaTheme="minorEastAsia" w:hAnsiTheme="minorHAnsi" w:cstheme="minorBidi"/>
              <w:b w:val="0"/>
              <w:bCs w:val="0"/>
              <w:color w:val="auto"/>
              <w:kern w:val="2"/>
              <w:szCs w:val="24"/>
              <w:lang w:eastAsia="tr-TR"/>
              <w14:ligatures w14:val="standardContextual"/>
            </w:rPr>
          </w:pPr>
          <w:r w:rsidRPr="00DA78A0">
            <w:fldChar w:fldCharType="begin"/>
          </w:r>
          <w:r w:rsidRPr="00DA78A0">
            <w:instrText xml:space="preserve"> TOC \o "1-4" \h \z \u </w:instrText>
          </w:r>
          <w:r w:rsidRPr="00DA78A0">
            <w:fldChar w:fldCharType="separate"/>
          </w:r>
          <w:hyperlink w:anchor="_Toc188372947" w:history="1">
            <w:r w:rsidR="008155FC" w:rsidRPr="00067EB5">
              <w:rPr>
                <w:rStyle w:val="Kpr"/>
              </w:rPr>
              <w:t>İçindekiler</w:t>
            </w:r>
            <w:r w:rsidR="008155FC">
              <w:rPr>
                <w:webHidden/>
              </w:rPr>
              <w:tab/>
            </w:r>
            <w:r w:rsidR="008155FC">
              <w:rPr>
                <w:webHidden/>
              </w:rPr>
              <w:fldChar w:fldCharType="begin"/>
            </w:r>
            <w:r w:rsidR="008155FC">
              <w:rPr>
                <w:webHidden/>
              </w:rPr>
              <w:instrText xml:space="preserve"> PAGEREF _Toc188372947 \h </w:instrText>
            </w:r>
            <w:r w:rsidR="008155FC">
              <w:rPr>
                <w:webHidden/>
              </w:rPr>
            </w:r>
            <w:r w:rsidR="008155FC">
              <w:rPr>
                <w:webHidden/>
              </w:rPr>
              <w:fldChar w:fldCharType="separate"/>
            </w:r>
            <w:r w:rsidR="00C50A4E">
              <w:rPr>
                <w:webHidden/>
              </w:rPr>
              <w:t>3</w:t>
            </w:r>
            <w:r w:rsidR="008155FC">
              <w:rPr>
                <w:webHidden/>
              </w:rPr>
              <w:fldChar w:fldCharType="end"/>
            </w:r>
          </w:hyperlink>
        </w:p>
        <w:p w14:paraId="6249E7EC" w14:textId="3D62268C" w:rsidR="008155FC" w:rsidRDefault="008155FC">
          <w:pPr>
            <w:pStyle w:val="T1"/>
            <w:rPr>
              <w:rFonts w:asciiTheme="minorHAnsi" w:eastAsiaTheme="minorEastAsia" w:hAnsiTheme="minorHAnsi" w:cstheme="minorBidi"/>
              <w:b w:val="0"/>
              <w:bCs w:val="0"/>
              <w:color w:val="auto"/>
              <w:kern w:val="2"/>
              <w:szCs w:val="24"/>
              <w:lang w:eastAsia="tr-TR"/>
              <w14:ligatures w14:val="standardContextual"/>
            </w:rPr>
          </w:pPr>
          <w:hyperlink w:anchor="_Toc188372948" w:history="1">
            <w:r w:rsidRPr="00067EB5">
              <w:rPr>
                <w:rStyle w:val="Kpr"/>
              </w:rPr>
              <w:t>I-</w:t>
            </w:r>
            <w:r>
              <w:rPr>
                <w:rFonts w:asciiTheme="minorHAnsi" w:eastAsiaTheme="minorEastAsia" w:hAnsiTheme="minorHAnsi" w:cstheme="minorBidi"/>
                <w:b w:val="0"/>
                <w:bCs w:val="0"/>
                <w:color w:val="auto"/>
                <w:kern w:val="2"/>
                <w:szCs w:val="24"/>
                <w:lang w:eastAsia="tr-TR"/>
                <w14:ligatures w14:val="standardContextual"/>
              </w:rPr>
              <w:tab/>
            </w:r>
            <w:r w:rsidRPr="00067EB5">
              <w:rPr>
                <w:rStyle w:val="Kpr"/>
              </w:rPr>
              <w:t>GENEL BİLGİLER</w:t>
            </w:r>
            <w:r>
              <w:rPr>
                <w:webHidden/>
              </w:rPr>
              <w:tab/>
            </w:r>
            <w:r>
              <w:rPr>
                <w:webHidden/>
              </w:rPr>
              <w:fldChar w:fldCharType="begin"/>
            </w:r>
            <w:r>
              <w:rPr>
                <w:webHidden/>
              </w:rPr>
              <w:instrText xml:space="preserve"> PAGEREF _Toc188372948 \h </w:instrText>
            </w:r>
            <w:r>
              <w:rPr>
                <w:webHidden/>
              </w:rPr>
            </w:r>
            <w:r>
              <w:rPr>
                <w:webHidden/>
              </w:rPr>
              <w:fldChar w:fldCharType="separate"/>
            </w:r>
            <w:r w:rsidR="00C50A4E">
              <w:rPr>
                <w:webHidden/>
              </w:rPr>
              <w:t>6</w:t>
            </w:r>
            <w:r>
              <w:rPr>
                <w:webHidden/>
              </w:rPr>
              <w:fldChar w:fldCharType="end"/>
            </w:r>
          </w:hyperlink>
        </w:p>
        <w:p w14:paraId="48533A8D" w14:textId="7B63FD16"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2949" w:history="1">
            <w:r w:rsidRPr="00067EB5">
              <w:rPr>
                <w:rStyle w:val="Kpr"/>
              </w:rPr>
              <w:t>A)</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Misyon ve Vizyon</w:t>
            </w:r>
            <w:r>
              <w:rPr>
                <w:webHidden/>
              </w:rPr>
              <w:tab/>
            </w:r>
            <w:r>
              <w:rPr>
                <w:webHidden/>
              </w:rPr>
              <w:fldChar w:fldCharType="begin"/>
            </w:r>
            <w:r>
              <w:rPr>
                <w:webHidden/>
              </w:rPr>
              <w:instrText xml:space="preserve"> PAGEREF _Toc188372949 \h </w:instrText>
            </w:r>
            <w:r>
              <w:rPr>
                <w:webHidden/>
              </w:rPr>
            </w:r>
            <w:r>
              <w:rPr>
                <w:webHidden/>
              </w:rPr>
              <w:fldChar w:fldCharType="separate"/>
            </w:r>
            <w:r w:rsidR="00C50A4E">
              <w:rPr>
                <w:webHidden/>
              </w:rPr>
              <w:t>6</w:t>
            </w:r>
            <w:r>
              <w:rPr>
                <w:webHidden/>
              </w:rPr>
              <w:fldChar w:fldCharType="end"/>
            </w:r>
          </w:hyperlink>
        </w:p>
        <w:p w14:paraId="3BFA09B1" w14:textId="52EB8164" w:rsid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0" w:history="1">
            <w:r w:rsidRPr="00067EB5">
              <w:rPr>
                <w:rStyle w:val="Kpr"/>
              </w:rPr>
              <w:t>Misyon (Görev)</w:t>
            </w:r>
            <w:r>
              <w:rPr>
                <w:webHidden/>
              </w:rPr>
              <w:tab/>
            </w:r>
            <w:r>
              <w:rPr>
                <w:webHidden/>
              </w:rPr>
              <w:fldChar w:fldCharType="begin"/>
            </w:r>
            <w:r>
              <w:rPr>
                <w:webHidden/>
              </w:rPr>
              <w:instrText xml:space="preserve"> PAGEREF _Toc188372950 \h </w:instrText>
            </w:r>
            <w:r>
              <w:rPr>
                <w:webHidden/>
              </w:rPr>
            </w:r>
            <w:r>
              <w:rPr>
                <w:webHidden/>
              </w:rPr>
              <w:fldChar w:fldCharType="separate"/>
            </w:r>
            <w:r w:rsidR="00C50A4E">
              <w:rPr>
                <w:webHidden/>
              </w:rPr>
              <w:t>6</w:t>
            </w:r>
            <w:r>
              <w:rPr>
                <w:webHidden/>
              </w:rPr>
              <w:fldChar w:fldCharType="end"/>
            </w:r>
          </w:hyperlink>
        </w:p>
        <w:p w14:paraId="0252964F" w14:textId="4FB457CC" w:rsid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1" w:history="1">
            <w:r w:rsidRPr="00067EB5">
              <w:rPr>
                <w:rStyle w:val="Kpr"/>
              </w:rPr>
              <w:t>Vizyon (Hedef)</w:t>
            </w:r>
            <w:r>
              <w:rPr>
                <w:webHidden/>
              </w:rPr>
              <w:tab/>
            </w:r>
            <w:r>
              <w:rPr>
                <w:webHidden/>
              </w:rPr>
              <w:fldChar w:fldCharType="begin"/>
            </w:r>
            <w:r>
              <w:rPr>
                <w:webHidden/>
              </w:rPr>
              <w:instrText xml:space="preserve"> PAGEREF _Toc188372951 \h </w:instrText>
            </w:r>
            <w:r>
              <w:rPr>
                <w:webHidden/>
              </w:rPr>
            </w:r>
            <w:r>
              <w:rPr>
                <w:webHidden/>
              </w:rPr>
              <w:fldChar w:fldCharType="separate"/>
            </w:r>
            <w:r w:rsidR="00C50A4E">
              <w:rPr>
                <w:webHidden/>
              </w:rPr>
              <w:t>6</w:t>
            </w:r>
            <w:r>
              <w:rPr>
                <w:webHidden/>
              </w:rPr>
              <w:fldChar w:fldCharType="end"/>
            </w:r>
          </w:hyperlink>
        </w:p>
        <w:p w14:paraId="355D015C" w14:textId="11472070"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2952" w:history="1">
            <w:r w:rsidRPr="00067EB5">
              <w:rPr>
                <w:rStyle w:val="Kpr"/>
              </w:rPr>
              <w:t>B)</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Yetki, Görev ve Sorumluluklar</w:t>
            </w:r>
            <w:r>
              <w:rPr>
                <w:webHidden/>
              </w:rPr>
              <w:tab/>
            </w:r>
            <w:r>
              <w:rPr>
                <w:webHidden/>
              </w:rPr>
              <w:fldChar w:fldCharType="begin"/>
            </w:r>
            <w:r>
              <w:rPr>
                <w:webHidden/>
              </w:rPr>
              <w:instrText xml:space="preserve"> PAGEREF _Toc188372952 \h </w:instrText>
            </w:r>
            <w:r>
              <w:rPr>
                <w:webHidden/>
              </w:rPr>
            </w:r>
            <w:r>
              <w:rPr>
                <w:webHidden/>
              </w:rPr>
              <w:fldChar w:fldCharType="separate"/>
            </w:r>
            <w:r w:rsidR="00C50A4E">
              <w:rPr>
                <w:webHidden/>
              </w:rPr>
              <w:t>6</w:t>
            </w:r>
            <w:r>
              <w:rPr>
                <w:webHidden/>
              </w:rPr>
              <w:fldChar w:fldCharType="end"/>
            </w:r>
          </w:hyperlink>
        </w:p>
        <w:p w14:paraId="4C09E3CA" w14:textId="4B91C76F"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3" w:history="1">
            <w:r w:rsidRPr="008155FC">
              <w:rPr>
                <w:rStyle w:val="Kpr"/>
              </w:rPr>
              <w:t>Dekan</w:t>
            </w:r>
            <w:r w:rsidRPr="008155FC">
              <w:rPr>
                <w:webHidden/>
              </w:rPr>
              <w:tab/>
            </w:r>
            <w:r w:rsidRPr="008155FC">
              <w:rPr>
                <w:webHidden/>
              </w:rPr>
              <w:fldChar w:fldCharType="begin"/>
            </w:r>
            <w:r w:rsidRPr="008155FC">
              <w:rPr>
                <w:webHidden/>
              </w:rPr>
              <w:instrText xml:space="preserve"> PAGEREF _Toc188372953 \h </w:instrText>
            </w:r>
            <w:r w:rsidRPr="008155FC">
              <w:rPr>
                <w:webHidden/>
              </w:rPr>
            </w:r>
            <w:r w:rsidRPr="008155FC">
              <w:rPr>
                <w:webHidden/>
              </w:rPr>
              <w:fldChar w:fldCharType="separate"/>
            </w:r>
            <w:r w:rsidR="00C50A4E">
              <w:rPr>
                <w:webHidden/>
              </w:rPr>
              <w:t>7</w:t>
            </w:r>
            <w:r w:rsidRPr="008155FC">
              <w:rPr>
                <w:webHidden/>
              </w:rPr>
              <w:fldChar w:fldCharType="end"/>
            </w:r>
          </w:hyperlink>
        </w:p>
        <w:p w14:paraId="3274A429" w14:textId="44889CCF"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4" w:history="1">
            <w:r w:rsidRPr="008155FC">
              <w:rPr>
                <w:rStyle w:val="Kpr"/>
              </w:rPr>
              <w:t>Fakülte Kurulu</w:t>
            </w:r>
            <w:r w:rsidRPr="008155FC">
              <w:rPr>
                <w:webHidden/>
              </w:rPr>
              <w:tab/>
            </w:r>
            <w:r w:rsidRPr="008155FC">
              <w:rPr>
                <w:webHidden/>
              </w:rPr>
              <w:fldChar w:fldCharType="begin"/>
            </w:r>
            <w:r w:rsidRPr="008155FC">
              <w:rPr>
                <w:webHidden/>
              </w:rPr>
              <w:instrText xml:space="preserve"> PAGEREF _Toc188372954 \h </w:instrText>
            </w:r>
            <w:r w:rsidRPr="008155FC">
              <w:rPr>
                <w:webHidden/>
              </w:rPr>
            </w:r>
            <w:r w:rsidRPr="008155FC">
              <w:rPr>
                <w:webHidden/>
              </w:rPr>
              <w:fldChar w:fldCharType="separate"/>
            </w:r>
            <w:r w:rsidR="00C50A4E">
              <w:rPr>
                <w:webHidden/>
              </w:rPr>
              <w:t>7</w:t>
            </w:r>
            <w:r w:rsidRPr="008155FC">
              <w:rPr>
                <w:webHidden/>
              </w:rPr>
              <w:fldChar w:fldCharType="end"/>
            </w:r>
          </w:hyperlink>
        </w:p>
        <w:p w14:paraId="3FCA8253" w14:textId="0A16E0DD"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5" w:history="1">
            <w:r w:rsidRPr="008155FC">
              <w:rPr>
                <w:rStyle w:val="Kpr"/>
              </w:rPr>
              <w:t>Fakülte Yönetim Kurulu</w:t>
            </w:r>
            <w:r w:rsidRPr="008155FC">
              <w:rPr>
                <w:webHidden/>
              </w:rPr>
              <w:tab/>
            </w:r>
            <w:r w:rsidRPr="008155FC">
              <w:rPr>
                <w:webHidden/>
              </w:rPr>
              <w:fldChar w:fldCharType="begin"/>
            </w:r>
            <w:r w:rsidRPr="008155FC">
              <w:rPr>
                <w:webHidden/>
              </w:rPr>
              <w:instrText xml:space="preserve"> PAGEREF _Toc188372955 \h </w:instrText>
            </w:r>
            <w:r w:rsidRPr="008155FC">
              <w:rPr>
                <w:webHidden/>
              </w:rPr>
            </w:r>
            <w:r w:rsidRPr="008155FC">
              <w:rPr>
                <w:webHidden/>
              </w:rPr>
              <w:fldChar w:fldCharType="separate"/>
            </w:r>
            <w:r w:rsidR="00C50A4E">
              <w:rPr>
                <w:webHidden/>
              </w:rPr>
              <w:t>8</w:t>
            </w:r>
            <w:r w:rsidRPr="008155FC">
              <w:rPr>
                <w:webHidden/>
              </w:rPr>
              <w:fldChar w:fldCharType="end"/>
            </w:r>
          </w:hyperlink>
        </w:p>
        <w:p w14:paraId="56F6844A" w14:textId="35A9A8D8"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6" w:history="1">
            <w:r w:rsidRPr="008155FC">
              <w:rPr>
                <w:rStyle w:val="Kpr"/>
              </w:rPr>
              <w:t>Anabilim Dalı Başkanı</w:t>
            </w:r>
            <w:r w:rsidRPr="008155FC">
              <w:rPr>
                <w:webHidden/>
              </w:rPr>
              <w:tab/>
            </w:r>
            <w:r w:rsidRPr="008155FC">
              <w:rPr>
                <w:webHidden/>
              </w:rPr>
              <w:fldChar w:fldCharType="begin"/>
            </w:r>
            <w:r w:rsidRPr="008155FC">
              <w:rPr>
                <w:webHidden/>
              </w:rPr>
              <w:instrText xml:space="preserve"> PAGEREF _Toc188372956 \h </w:instrText>
            </w:r>
            <w:r w:rsidRPr="008155FC">
              <w:rPr>
                <w:webHidden/>
              </w:rPr>
            </w:r>
            <w:r w:rsidRPr="008155FC">
              <w:rPr>
                <w:webHidden/>
              </w:rPr>
              <w:fldChar w:fldCharType="separate"/>
            </w:r>
            <w:r w:rsidR="00C50A4E">
              <w:rPr>
                <w:webHidden/>
              </w:rPr>
              <w:t>8</w:t>
            </w:r>
            <w:r w:rsidRPr="008155FC">
              <w:rPr>
                <w:webHidden/>
              </w:rPr>
              <w:fldChar w:fldCharType="end"/>
            </w:r>
          </w:hyperlink>
        </w:p>
        <w:p w14:paraId="4A3DF86D" w14:textId="6886913C"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7" w:history="1">
            <w:r w:rsidRPr="008155FC">
              <w:rPr>
                <w:rStyle w:val="Kpr"/>
              </w:rPr>
              <w:t>Fakülte Sekreteri</w:t>
            </w:r>
            <w:r w:rsidRPr="008155FC">
              <w:rPr>
                <w:webHidden/>
              </w:rPr>
              <w:tab/>
            </w:r>
            <w:r w:rsidRPr="008155FC">
              <w:rPr>
                <w:webHidden/>
              </w:rPr>
              <w:fldChar w:fldCharType="begin"/>
            </w:r>
            <w:r w:rsidRPr="008155FC">
              <w:rPr>
                <w:webHidden/>
              </w:rPr>
              <w:instrText xml:space="preserve"> PAGEREF _Toc188372957 \h </w:instrText>
            </w:r>
            <w:r w:rsidRPr="008155FC">
              <w:rPr>
                <w:webHidden/>
              </w:rPr>
            </w:r>
            <w:r w:rsidRPr="008155FC">
              <w:rPr>
                <w:webHidden/>
              </w:rPr>
              <w:fldChar w:fldCharType="separate"/>
            </w:r>
            <w:r w:rsidR="00C50A4E">
              <w:rPr>
                <w:webHidden/>
              </w:rPr>
              <w:t>8</w:t>
            </w:r>
            <w:r w:rsidRPr="008155FC">
              <w:rPr>
                <w:webHidden/>
              </w:rPr>
              <w:fldChar w:fldCharType="end"/>
            </w:r>
          </w:hyperlink>
        </w:p>
        <w:p w14:paraId="46705CDE" w14:textId="4F113511"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58" w:history="1">
            <w:r w:rsidRPr="008155FC">
              <w:rPr>
                <w:rStyle w:val="Kpr"/>
              </w:rPr>
              <w:t>Sorumluluk</w:t>
            </w:r>
            <w:r w:rsidRPr="008155FC">
              <w:rPr>
                <w:webHidden/>
              </w:rPr>
              <w:tab/>
            </w:r>
            <w:r w:rsidRPr="008155FC">
              <w:rPr>
                <w:webHidden/>
              </w:rPr>
              <w:fldChar w:fldCharType="begin"/>
            </w:r>
            <w:r w:rsidRPr="008155FC">
              <w:rPr>
                <w:webHidden/>
              </w:rPr>
              <w:instrText xml:space="preserve"> PAGEREF _Toc188372958 \h </w:instrText>
            </w:r>
            <w:r w:rsidRPr="008155FC">
              <w:rPr>
                <w:webHidden/>
              </w:rPr>
            </w:r>
            <w:r w:rsidRPr="008155FC">
              <w:rPr>
                <w:webHidden/>
              </w:rPr>
              <w:fldChar w:fldCharType="separate"/>
            </w:r>
            <w:r w:rsidR="00C50A4E">
              <w:rPr>
                <w:webHidden/>
              </w:rPr>
              <w:t>9</w:t>
            </w:r>
            <w:r w:rsidRPr="008155FC">
              <w:rPr>
                <w:webHidden/>
              </w:rPr>
              <w:fldChar w:fldCharType="end"/>
            </w:r>
          </w:hyperlink>
        </w:p>
        <w:p w14:paraId="5FA7805F" w14:textId="101BEBB6"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2959" w:history="1">
            <w:r w:rsidRPr="00067EB5">
              <w:rPr>
                <w:rStyle w:val="Kpr"/>
              </w:rPr>
              <w:t>C)</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Birime İlişkin Bilgiler</w:t>
            </w:r>
            <w:r>
              <w:rPr>
                <w:webHidden/>
              </w:rPr>
              <w:tab/>
            </w:r>
            <w:r>
              <w:rPr>
                <w:webHidden/>
              </w:rPr>
              <w:fldChar w:fldCharType="begin"/>
            </w:r>
            <w:r>
              <w:rPr>
                <w:webHidden/>
              </w:rPr>
              <w:instrText xml:space="preserve"> PAGEREF _Toc188372959 \h </w:instrText>
            </w:r>
            <w:r>
              <w:rPr>
                <w:webHidden/>
              </w:rPr>
            </w:r>
            <w:r>
              <w:rPr>
                <w:webHidden/>
              </w:rPr>
              <w:fldChar w:fldCharType="separate"/>
            </w:r>
            <w:r w:rsidR="00C50A4E">
              <w:rPr>
                <w:webHidden/>
              </w:rPr>
              <w:t>9</w:t>
            </w:r>
            <w:r>
              <w:rPr>
                <w:webHidden/>
              </w:rPr>
              <w:fldChar w:fldCharType="end"/>
            </w:r>
          </w:hyperlink>
        </w:p>
        <w:p w14:paraId="37F4A08B" w14:textId="7D9F612F"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60" w:history="1">
            <w:r w:rsidRPr="008155FC">
              <w:rPr>
                <w:rStyle w:val="Kpr"/>
              </w:rPr>
              <w:t>Tarihçe</w:t>
            </w:r>
            <w:r w:rsidRPr="008155FC">
              <w:rPr>
                <w:webHidden/>
              </w:rPr>
              <w:tab/>
            </w:r>
            <w:r w:rsidRPr="008155FC">
              <w:rPr>
                <w:webHidden/>
              </w:rPr>
              <w:fldChar w:fldCharType="begin"/>
            </w:r>
            <w:r w:rsidRPr="008155FC">
              <w:rPr>
                <w:webHidden/>
              </w:rPr>
              <w:instrText xml:space="preserve"> PAGEREF _Toc188372960 \h </w:instrText>
            </w:r>
            <w:r w:rsidRPr="008155FC">
              <w:rPr>
                <w:webHidden/>
              </w:rPr>
            </w:r>
            <w:r w:rsidRPr="008155FC">
              <w:rPr>
                <w:webHidden/>
              </w:rPr>
              <w:fldChar w:fldCharType="separate"/>
            </w:r>
            <w:r w:rsidR="00C50A4E">
              <w:rPr>
                <w:webHidden/>
              </w:rPr>
              <w:t>9</w:t>
            </w:r>
            <w:r w:rsidRPr="008155FC">
              <w:rPr>
                <w:webHidden/>
              </w:rPr>
              <w:fldChar w:fldCharType="end"/>
            </w:r>
          </w:hyperlink>
        </w:p>
        <w:p w14:paraId="3EBFBAC7" w14:textId="14043D19"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61" w:history="1">
            <w:r w:rsidRPr="008155FC">
              <w:rPr>
                <w:rStyle w:val="Kpr"/>
              </w:rPr>
              <w:t>Genel Tanıtım</w:t>
            </w:r>
            <w:r w:rsidRPr="008155FC">
              <w:rPr>
                <w:webHidden/>
              </w:rPr>
              <w:tab/>
            </w:r>
            <w:r w:rsidRPr="008155FC">
              <w:rPr>
                <w:webHidden/>
              </w:rPr>
              <w:fldChar w:fldCharType="begin"/>
            </w:r>
            <w:r w:rsidRPr="008155FC">
              <w:rPr>
                <w:webHidden/>
              </w:rPr>
              <w:instrText xml:space="preserve"> PAGEREF _Toc188372961 \h </w:instrText>
            </w:r>
            <w:r w:rsidRPr="008155FC">
              <w:rPr>
                <w:webHidden/>
              </w:rPr>
            </w:r>
            <w:r w:rsidRPr="008155FC">
              <w:rPr>
                <w:webHidden/>
              </w:rPr>
              <w:fldChar w:fldCharType="separate"/>
            </w:r>
            <w:r w:rsidR="00C50A4E">
              <w:rPr>
                <w:webHidden/>
              </w:rPr>
              <w:t>9</w:t>
            </w:r>
            <w:r w:rsidRPr="008155FC">
              <w:rPr>
                <w:webHidden/>
              </w:rPr>
              <w:fldChar w:fldCharType="end"/>
            </w:r>
          </w:hyperlink>
        </w:p>
        <w:p w14:paraId="5C6D4CAB" w14:textId="3E951567"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62" w:history="1">
            <w:r w:rsidRPr="008155FC">
              <w:rPr>
                <w:rStyle w:val="Kpr"/>
              </w:rPr>
              <w:t>1.</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Fiziksel Yapı</w:t>
            </w:r>
            <w:r w:rsidRPr="008155FC">
              <w:rPr>
                <w:webHidden/>
              </w:rPr>
              <w:tab/>
            </w:r>
            <w:r w:rsidRPr="008155FC">
              <w:rPr>
                <w:webHidden/>
              </w:rPr>
              <w:fldChar w:fldCharType="begin"/>
            </w:r>
            <w:r w:rsidRPr="008155FC">
              <w:rPr>
                <w:webHidden/>
              </w:rPr>
              <w:instrText xml:space="preserve"> PAGEREF _Toc188372962 \h </w:instrText>
            </w:r>
            <w:r w:rsidRPr="008155FC">
              <w:rPr>
                <w:webHidden/>
              </w:rPr>
            </w:r>
            <w:r w:rsidRPr="008155FC">
              <w:rPr>
                <w:webHidden/>
              </w:rPr>
              <w:fldChar w:fldCharType="separate"/>
            </w:r>
            <w:r w:rsidR="00C50A4E">
              <w:rPr>
                <w:webHidden/>
              </w:rPr>
              <w:t>9</w:t>
            </w:r>
            <w:r w:rsidRPr="008155FC">
              <w:rPr>
                <w:webHidden/>
              </w:rPr>
              <w:fldChar w:fldCharType="end"/>
            </w:r>
          </w:hyperlink>
        </w:p>
        <w:p w14:paraId="682316EF" w14:textId="05FE2067"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63" w:history="1">
            <w:r w:rsidRPr="008155FC">
              <w:rPr>
                <w:rStyle w:val="Kpr"/>
                <w:b w:val="0"/>
                <w:bCs w:val="0"/>
              </w:rPr>
              <w:t>1.1.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Taşınmazlar</w:t>
            </w:r>
            <w:r w:rsidRPr="008155FC">
              <w:rPr>
                <w:b w:val="0"/>
                <w:bCs w:val="0"/>
                <w:webHidden/>
              </w:rPr>
              <w:tab/>
            </w:r>
            <w:r w:rsidRPr="008155FC">
              <w:rPr>
                <w:b w:val="0"/>
                <w:bCs w:val="0"/>
                <w:webHidden/>
              </w:rPr>
              <w:fldChar w:fldCharType="begin"/>
            </w:r>
            <w:r w:rsidRPr="008155FC">
              <w:rPr>
                <w:b w:val="0"/>
                <w:bCs w:val="0"/>
                <w:webHidden/>
              </w:rPr>
              <w:instrText xml:space="preserve"> PAGEREF _Toc188372963 \h </w:instrText>
            </w:r>
            <w:r w:rsidRPr="008155FC">
              <w:rPr>
                <w:b w:val="0"/>
                <w:bCs w:val="0"/>
                <w:webHidden/>
              </w:rPr>
            </w:r>
            <w:r w:rsidRPr="008155FC">
              <w:rPr>
                <w:b w:val="0"/>
                <w:bCs w:val="0"/>
                <w:webHidden/>
              </w:rPr>
              <w:fldChar w:fldCharType="separate"/>
            </w:r>
            <w:r w:rsidR="00C50A4E">
              <w:rPr>
                <w:b w:val="0"/>
                <w:bCs w:val="0"/>
                <w:webHidden/>
              </w:rPr>
              <w:t>10</w:t>
            </w:r>
            <w:r w:rsidRPr="008155FC">
              <w:rPr>
                <w:b w:val="0"/>
                <w:bCs w:val="0"/>
                <w:webHidden/>
              </w:rPr>
              <w:fldChar w:fldCharType="end"/>
            </w:r>
          </w:hyperlink>
        </w:p>
        <w:p w14:paraId="2533AE5C" w14:textId="50DD3C6B"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64" w:history="1">
            <w:r w:rsidRPr="008155FC">
              <w:rPr>
                <w:rStyle w:val="Kpr"/>
                <w:b w:val="0"/>
                <w:bCs w:val="0"/>
              </w:rPr>
              <w:t>1.2.</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Eğitim Alanları</w:t>
            </w:r>
            <w:r w:rsidRPr="008155FC">
              <w:rPr>
                <w:b w:val="0"/>
                <w:bCs w:val="0"/>
                <w:webHidden/>
              </w:rPr>
              <w:tab/>
            </w:r>
            <w:r w:rsidRPr="008155FC">
              <w:rPr>
                <w:b w:val="0"/>
                <w:bCs w:val="0"/>
                <w:webHidden/>
              </w:rPr>
              <w:fldChar w:fldCharType="begin"/>
            </w:r>
            <w:r w:rsidRPr="008155FC">
              <w:rPr>
                <w:b w:val="0"/>
                <w:bCs w:val="0"/>
                <w:webHidden/>
              </w:rPr>
              <w:instrText xml:space="preserve"> PAGEREF _Toc188372964 \h </w:instrText>
            </w:r>
            <w:r w:rsidRPr="008155FC">
              <w:rPr>
                <w:b w:val="0"/>
                <w:bCs w:val="0"/>
                <w:webHidden/>
              </w:rPr>
            </w:r>
            <w:r w:rsidRPr="008155FC">
              <w:rPr>
                <w:b w:val="0"/>
                <w:bCs w:val="0"/>
                <w:webHidden/>
              </w:rPr>
              <w:fldChar w:fldCharType="separate"/>
            </w:r>
            <w:r w:rsidR="00C50A4E">
              <w:rPr>
                <w:b w:val="0"/>
                <w:bCs w:val="0"/>
                <w:webHidden/>
              </w:rPr>
              <w:t>10</w:t>
            </w:r>
            <w:r w:rsidRPr="008155FC">
              <w:rPr>
                <w:b w:val="0"/>
                <w:bCs w:val="0"/>
                <w:webHidden/>
              </w:rPr>
              <w:fldChar w:fldCharType="end"/>
            </w:r>
          </w:hyperlink>
        </w:p>
        <w:p w14:paraId="4AB4C99A" w14:textId="56578C10"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65" w:history="1">
            <w:r w:rsidRPr="008155FC">
              <w:rPr>
                <w:rStyle w:val="Kpr"/>
                <w:b w:val="0"/>
                <w:bCs w:val="0"/>
              </w:rPr>
              <w:t>1.3.</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Sosyal Alanlar</w:t>
            </w:r>
            <w:r w:rsidRPr="008155FC">
              <w:rPr>
                <w:b w:val="0"/>
                <w:bCs w:val="0"/>
                <w:webHidden/>
              </w:rPr>
              <w:tab/>
            </w:r>
            <w:r w:rsidRPr="008155FC">
              <w:rPr>
                <w:b w:val="0"/>
                <w:bCs w:val="0"/>
                <w:webHidden/>
              </w:rPr>
              <w:fldChar w:fldCharType="begin"/>
            </w:r>
            <w:r w:rsidRPr="008155FC">
              <w:rPr>
                <w:b w:val="0"/>
                <w:bCs w:val="0"/>
                <w:webHidden/>
              </w:rPr>
              <w:instrText xml:space="preserve"> PAGEREF _Toc188372965 \h </w:instrText>
            </w:r>
            <w:r w:rsidRPr="008155FC">
              <w:rPr>
                <w:b w:val="0"/>
                <w:bCs w:val="0"/>
                <w:webHidden/>
              </w:rPr>
            </w:r>
            <w:r w:rsidRPr="008155FC">
              <w:rPr>
                <w:b w:val="0"/>
                <w:bCs w:val="0"/>
                <w:webHidden/>
              </w:rPr>
              <w:fldChar w:fldCharType="separate"/>
            </w:r>
            <w:r w:rsidR="00C50A4E">
              <w:rPr>
                <w:b w:val="0"/>
                <w:bCs w:val="0"/>
                <w:webHidden/>
              </w:rPr>
              <w:t>11</w:t>
            </w:r>
            <w:r w:rsidRPr="008155FC">
              <w:rPr>
                <w:b w:val="0"/>
                <w:bCs w:val="0"/>
                <w:webHidden/>
              </w:rPr>
              <w:fldChar w:fldCharType="end"/>
            </w:r>
          </w:hyperlink>
        </w:p>
        <w:p w14:paraId="14A6EC0B" w14:textId="131D131D"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66" w:history="1">
            <w:r w:rsidRPr="008155FC">
              <w:rPr>
                <w:rStyle w:val="Kpr"/>
                <w:b w:val="0"/>
                <w:bCs w:val="0"/>
              </w:rPr>
              <w:t>1.3.1.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Yemekhane/Kantin/Kafeteryalar</w:t>
            </w:r>
            <w:r w:rsidRPr="008155FC">
              <w:rPr>
                <w:b w:val="0"/>
                <w:bCs w:val="0"/>
                <w:webHidden/>
              </w:rPr>
              <w:tab/>
            </w:r>
            <w:r w:rsidRPr="008155FC">
              <w:rPr>
                <w:b w:val="0"/>
                <w:bCs w:val="0"/>
                <w:webHidden/>
              </w:rPr>
              <w:fldChar w:fldCharType="begin"/>
            </w:r>
            <w:r w:rsidRPr="008155FC">
              <w:rPr>
                <w:b w:val="0"/>
                <w:bCs w:val="0"/>
                <w:webHidden/>
              </w:rPr>
              <w:instrText xml:space="preserve"> PAGEREF _Toc188372966 \h </w:instrText>
            </w:r>
            <w:r w:rsidRPr="008155FC">
              <w:rPr>
                <w:b w:val="0"/>
                <w:bCs w:val="0"/>
                <w:webHidden/>
              </w:rPr>
            </w:r>
            <w:r w:rsidRPr="008155FC">
              <w:rPr>
                <w:b w:val="0"/>
                <w:bCs w:val="0"/>
                <w:webHidden/>
              </w:rPr>
              <w:fldChar w:fldCharType="separate"/>
            </w:r>
            <w:r w:rsidR="00C50A4E">
              <w:rPr>
                <w:b w:val="0"/>
                <w:bCs w:val="0"/>
                <w:webHidden/>
              </w:rPr>
              <w:t>11</w:t>
            </w:r>
            <w:r w:rsidRPr="008155FC">
              <w:rPr>
                <w:b w:val="0"/>
                <w:bCs w:val="0"/>
                <w:webHidden/>
              </w:rPr>
              <w:fldChar w:fldCharType="end"/>
            </w:r>
          </w:hyperlink>
        </w:p>
        <w:p w14:paraId="62BA2654" w14:textId="1C889B49"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67" w:history="1">
            <w:r w:rsidRPr="008155FC">
              <w:rPr>
                <w:rStyle w:val="Kpr"/>
                <w:b w:val="0"/>
                <w:bCs w:val="0"/>
              </w:rPr>
              <w:t>1.4.</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Toplantı ve Konferans Salonu Sayıları</w:t>
            </w:r>
            <w:r w:rsidRPr="008155FC">
              <w:rPr>
                <w:b w:val="0"/>
                <w:bCs w:val="0"/>
                <w:webHidden/>
              </w:rPr>
              <w:tab/>
            </w:r>
            <w:r w:rsidRPr="008155FC">
              <w:rPr>
                <w:b w:val="0"/>
                <w:bCs w:val="0"/>
                <w:webHidden/>
              </w:rPr>
              <w:fldChar w:fldCharType="begin"/>
            </w:r>
            <w:r w:rsidRPr="008155FC">
              <w:rPr>
                <w:b w:val="0"/>
                <w:bCs w:val="0"/>
                <w:webHidden/>
              </w:rPr>
              <w:instrText xml:space="preserve"> PAGEREF _Toc188372967 \h </w:instrText>
            </w:r>
            <w:r w:rsidRPr="008155FC">
              <w:rPr>
                <w:b w:val="0"/>
                <w:bCs w:val="0"/>
                <w:webHidden/>
              </w:rPr>
            </w:r>
            <w:r w:rsidRPr="008155FC">
              <w:rPr>
                <w:b w:val="0"/>
                <w:bCs w:val="0"/>
                <w:webHidden/>
              </w:rPr>
              <w:fldChar w:fldCharType="separate"/>
            </w:r>
            <w:r w:rsidR="00C50A4E">
              <w:rPr>
                <w:b w:val="0"/>
                <w:bCs w:val="0"/>
                <w:webHidden/>
              </w:rPr>
              <w:t>11</w:t>
            </w:r>
            <w:r w:rsidRPr="008155FC">
              <w:rPr>
                <w:b w:val="0"/>
                <w:bCs w:val="0"/>
                <w:webHidden/>
              </w:rPr>
              <w:fldChar w:fldCharType="end"/>
            </w:r>
          </w:hyperlink>
        </w:p>
        <w:p w14:paraId="1A5D5788" w14:textId="5AF9BA53"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68" w:history="1">
            <w:r w:rsidRPr="008155FC">
              <w:rPr>
                <w:rStyle w:val="Kpr"/>
                <w:b w:val="0"/>
                <w:bCs w:val="0"/>
              </w:rPr>
              <w:t>1.5.</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Akademik Personel Hizmet Alanları</w:t>
            </w:r>
            <w:r w:rsidRPr="008155FC">
              <w:rPr>
                <w:b w:val="0"/>
                <w:bCs w:val="0"/>
                <w:webHidden/>
              </w:rPr>
              <w:tab/>
            </w:r>
            <w:r w:rsidRPr="008155FC">
              <w:rPr>
                <w:b w:val="0"/>
                <w:bCs w:val="0"/>
                <w:webHidden/>
              </w:rPr>
              <w:fldChar w:fldCharType="begin"/>
            </w:r>
            <w:r w:rsidRPr="008155FC">
              <w:rPr>
                <w:b w:val="0"/>
                <w:bCs w:val="0"/>
                <w:webHidden/>
              </w:rPr>
              <w:instrText xml:space="preserve"> PAGEREF _Toc188372968 \h </w:instrText>
            </w:r>
            <w:r w:rsidRPr="008155FC">
              <w:rPr>
                <w:b w:val="0"/>
                <w:bCs w:val="0"/>
                <w:webHidden/>
              </w:rPr>
            </w:r>
            <w:r w:rsidRPr="008155FC">
              <w:rPr>
                <w:b w:val="0"/>
                <w:bCs w:val="0"/>
                <w:webHidden/>
              </w:rPr>
              <w:fldChar w:fldCharType="separate"/>
            </w:r>
            <w:r w:rsidR="00C50A4E">
              <w:rPr>
                <w:b w:val="0"/>
                <w:bCs w:val="0"/>
                <w:webHidden/>
              </w:rPr>
              <w:t>11</w:t>
            </w:r>
            <w:r w:rsidRPr="008155FC">
              <w:rPr>
                <w:b w:val="0"/>
                <w:bCs w:val="0"/>
                <w:webHidden/>
              </w:rPr>
              <w:fldChar w:fldCharType="end"/>
            </w:r>
          </w:hyperlink>
        </w:p>
        <w:p w14:paraId="09F3CF48" w14:textId="4A57C602"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69" w:history="1">
            <w:r w:rsidRPr="008155FC">
              <w:rPr>
                <w:rStyle w:val="Kpr"/>
                <w:b w:val="0"/>
                <w:bCs w:val="0"/>
              </w:rPr>
              <w:t>1.6.</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İdari Personel Hizmet Alanları</w:t>
            </w:r>
            <w:r w:rsidRPr="008155FC">
              <w:rPr>
                <w:b w:val="0"/>
                <w:bCs w:val="0"/>
                <w:webHidden/>
              </w:rPr>
              <w:tab/>
            </w:r>
            <w:r w:rsidRPr="008155FC">
              <w:rPr>
                <w:b w:val="0"/>
                <w:bCs w:val="0"/>
                <w:webHidden/>
              </w:rPr>
              <w:fldChar w:fldCharType="begin"/>
            </w:r>
            <w:r w:rsidRPr="008155FC">
              <w:rPr>
                <w:b w:val="0"/>
                <w:bCs w:val="0"/>
                <w:webHidden/>
              </w:rPr>
              <w:instrText xml:space="preserve"> PAGEREF _Toc188372969 \h </w:instrText>
            </w:r>
            <w:r w:rsidRPr="008155FC">
              <w:rPr>
                <w:b w:val="0"/>
                <w:bCs w:val="0"/>
                <w:webHidden/>
              </w:rPr>
            </w:r>
            <w:r w:rsidRPr="008155FC">
              <w:rPr>
                <w:b w:val="0"/>
                <w:bCs w:val="0"/>
                <w:webHidden/>
              </w:rPr>
              <w:fldChar w:fldCharType="separate"/>
            </w:r>
            <w:r w:rsidR="00C50A4E">
              <w:rPr>
                <w:b w:val="0"/>
                <w:bCs w:val="0"/>
                <w:webHidden/>
              </w:rPr>
              <w:t>11</w:t>
            </w:r>
            <w:r w:rsidRPr="008155FC">
              <w:rPr>
                <w:b w:val="0"/>
                <w:bCs w:val="0"/>
                <w:webHidden/>
              </w:rPr>
              <w:fldChar w:fldCharType="end"/>
            </w:r>
          </w:hyperlink>
        </w:p>
        <w:p w14:paraId="6963AC95" w14:textId="4A82FAE1"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70" w:history="1">
            <w:r w:rsidRPr="008155FC">
              <w:rPr>
                <w:rStyle w:val="Kpr"/>
                <w:b w:val="0"/>
                <w:bCs w:val="0"/>
              </w:rPr>
              <w:t>1.7.</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Ambar ve Arşiv Alanları</w:t>
            </w:r>
            <w:r w:rsidRPr="008155FC">
              <w:rPr>
                <w:b w:val="0"/>
                <w:bCs w:val="0"/>
                <w:webHidden/>
              </w:rPr>
              <w:tab/>
            </w:r>
            <w:r w:rsidRPr="008155FC">
              <w:rPr>
                <w:b w:val="0"/>
                <w:bCs w:val="0"/>
                <w:webHidden/>
              </w:rPr>
              <w:fldChar w:fldCharType="begin"/>
            </w:r>
            <w:r w:rsidRPr="008155FC">
              <w:rPr>
                <w:b w:val="0"/>
                <w:bCs w:val="0"/>
                <w:webHidden/>
              </w:rPr>
              <w:instrText xml:space="preserve"> PAGEREF _Toc188372970 \h </w:instrText>
            </w:r>
            <w:r w:rsidRPr="008155FC">
              <w:rPr>
                <w:b w:val="0"/>
                <w:bCs w:val="0"/>
                <w:webHidden/>
              </w:rPr>
            </w:r>
            <w:r w:rsidRPr="008155FC">
              <w:rPr>
                <w:b w:val="0"/>
                <w:bCs w:val="0"/>
                <w:webHidden/>
              </w:rPr>
              <w:fldChar w:fldCharType="separate"/>
            </w:r>
            <w:r w:rsidR="00C50A4E">
              <w:rPr>
                <w:b w:val="0"/>
                <w:bCs w:val="0"/>
                <w:webHidden/>
              </w:rPr>
              <w:t>11</w:t>
            </w:r>
            <w:r w:rsidRPr="008155FC">
              <w:rPr>
                <w:b w:val="0"/>
                <w:bCs w:val="0"/>
                <w:webHidden/>
              </w:rPr>
              <w:fldChar w:fldCharType="end"/>
            </w:r>
          </w:hyperlink>
        </w:p>
        <w:p w14:paraId="2FE0CF82" w14:textId="1EE1EC18"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71" w:history="1">
            <w:r w:rsidRPr="008155FC">
              <w:rPr>
                <w:rStyle w:val="Kpr"/>
                <w:rFonts w:eastAsia="Calibri"/>
              </w:rPr>
              <w:t>2.</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Teşkilat Yapısı</w:t>
            </w:r>
            <w:r w:rsidRPr="008155FC">
              <w:rPr>
                <w:webHidden/>
              </w:rPr>
              <w:tab/>
            </w:r>
            <w:r w:rsidRPr="008155FC">
              <w:rPr>
                <w:webHidden/>
              </w:rPr>
              <w:fldChar w:fldCharType="begin"/>
            </w:r>
            <w:r w:rsidRPr="008155FC">
              <w:rPr>
                <w:webHidden/>
              </w:rPr>
              <w:instrText xml:space="preserve"> PAGEREF _Toc188372971 \h </w:instrText>
            </w:r>
            <w:r w:rsidRPr="008155FC">
              <w:rPr>
                <w:webHidden/>
              </w:rPr>
            </w:r>
            <w:r w:rsidRPr="008155FC">
              <w:rPr>
                <w:webHidden/>
              </w:rPr>
              <w:fldChar w:fldCharType="separate"/>
            </w:r>
            <w:r w:rsidR="00C50A4E">
              <w:rPr>
                <w:webHidden/>
              </w:rPr>
              <w:t>12</w:t>
            </w:r>
            <w:r w:rsidRPr="008155FC">
              <w:rPr>
                <w:webHidden/>
              </w:rPr>
              <w:fldChar w:fldCharType="end"/>
            </w:r>
          </w:hyperlink>
        </w:p>
        <w:p w14:paraId="5E857FF9" w14:textId="7C2ADDB5"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72" w:history="1">
            <w:r w:rsidRPr="008155FC">
              <w:rPr>
                <w:rStyle w:val="Kpr"/>
              </w:rPr>
              <w:t>3.</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Teknoloji ve Bilişim Altyapısı</w:t>
            </w:r>
            <w:r w:rsidRPr="008155FC">
              <w:rPr>
                <w:webHidden/>
              </w:rPr>
              <w:tab/>
            </w:r>
            <w:r w:rsidRPr="008155FC">
              <w:rPr>
                <w:webHidden/>
              </w:rPr>
              <w:fldChar w:fldCharType="begin"/>
            </w:r>
            <w:r w:rsidRPr="008155FC">
              <w:rPr>
                <w:webHidden/>
              </w:rPr>
              <w:instrText xml:space="preserve"> PAGEREF _Toc188372972 \h </w:instrText>
            </w:r>
            <w:r w:rsidRPr="008155FC">
              <w:rPr>
                <w:webHidden/>
              </w:rPr>
            </w:r>
            <w:r w:rsidRPr="008155FC">
              <w:rPr>
                <w:webHidden/>
              </w:rPr>
              <w:fldChar w:fldCharType="separate"/>
            </w:r>
            <w:r w:rsidR="00C50A4E">
              <w:rPr>
                <w:webHidden/>
              </w:rPr>
              <w:t>13</w:t>
            </w:r>
            <w:r w:rsidRPr="008155FC">
              <w:rPr>
                <w:webHidden/>
              </w:rPr>
              <w:fldChar w:fldCharType="end"/>
            </w:r>
          </w:hyperlink>
        </w:p>
        <w:p w14:paraId="428B53D1" w14:textId="74D8BD9C"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73" w:history="1">
            <w:r w:rsidRPr="008155FC">
              <w:rPr>
                <w:rStyle w:val="Kpr"/>
                <w:b w:val="0"/>
                <w:bCs w:val="0"/>
              </w:rPr>
              <w:t>3.1.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Teknolojik Kaynaklar</w:t>
            </w:r>
            <w:r w:rsidRPr="008155FC">
              <w:rPr>
                <w:b w:val="0"/>
                <w:bCs w:val="0"/>
                <w:webHidden/>
              </w:rPr>
              <w:tab/>
            </w:r>
            <w:r w:rsidRPr="008155FC">
              <w:rPr>
                <w:b w:val="0"/>
                <w:bCs w:val="0"/>
                <w:webHidden/>
              </w:rPr>
              <w:fldChar w:fldCharType="begin"/>
            </w:r>
            <w:r w:rsidRPr="008155FC">
              <w:rPr>
                <w:b w:val="0"/>
                <w:bCs w:val="0"/>
                <w:webHidden/>
              </w:rPr>
              <w:instrText xml:space="preserve"> PAGEREF _Toc188372973 \h </w:instrText>
            </w:r>
            <w:r w:rsidRPr="008155FC">
              <w:rPr>
                <w:b w:val="0"/>
                <w:bCs w:val="0"/>
                <w:webHidden/>
              </w:rPr>
            </w:r>
            <w:r w:rsidRPr="008155FC">
              <w:rPr>
                <w:b w:val="0"/>
                <w:bCs w:val="0"/>
                <w:webHidden/>
              </w:rPr>
              <w:fldChar w:fldCharType="separate"/>
            </w:r>
            <w:r w:rsidR="00C50A4E">
              <w:rPr>
                <w:b w:val="0"/>
                <w:bCs w:val="0"/>
                <w:webHidden/>
              </w:rPr>
              <w:t>13</w:t>
            </w:r>
            <w:r w:rsidRPr="008155FC">
              <w:rPr>
                <w:b w:val="0"/>
                <w:bCs w:val="0"/>
                <w:webHidden/>
              </w:rPr>
              <w:fldChar w:fldCharType="end"/>
            </w:r>
          </w:hyperlink>
        </w:p>
        <w:p w14:paraId="761B4307" w14:textId="1E2A7870"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74" w:history="1">
            <w:r w:rsidRPr="008155FC">
              <w:rPr>
                <w:rStyle w:val="Kpr"/>
                <w:b w:val="0"/>
                <w:bCs w:val="0"/>
              </w:rPr>
              <w:t>3.2.</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Teknolojik Hizmetler</w:t>
            </w:r>
            <w:r w:rsidRPr="008155FC">
              <w:rPr>
                <w:b w:val="0"/>
                <w:bCs w:val="0"/>
                <w:webHidden/>
              </w:rPr>
              <w:tab/>
            </w:r>
            <w:r w:rsidRPr="008155FC">
              <w:rPr>
                <w:b w:val="0"/>
                <w:bCs w:val="0"/>
                <w:webHidden/>
              </w:rPr>
              <w:fldChar w:fldCharType="begin"/>
            </w:r>
            <w:r w:rsidRPr="008155FC">
              <w:rPr>
                <w:b w:val="0"/>
                <w:bCs w:val="0"/>
                <w:webHidden/>
              </w:rPr>
              <w:instrText xml:space="preserve"> PAGEREF _Toc188372974 \h </w:instrText>
            </w:r>
            <w:r w:rsidRPr="008155FC">
              <w:rPr>
                <w:b w:val="0"/>
                <w:bCs w:val="0"/>
                <w:webHidden/>
              </w:rPr>
            </w:r>
            <w:r w:rsidRPr="008155FC">
              <w:rPr>
                <w:b w:val="0"/>
                <w:bCs w:val="0"/>
                <w:webHidden/>
              </w:rPr>
              <w:fldChar w:fldCharType="separate"/>
            </w:r>
            <w:r w:rsidR="00C50A4E">
              <w:rPr>
                <w:b w:val="0"/>
                <w:bCs w:val="0"/>
                <w:webHidden/>
              </w:rPr>
              <w:t>13</w:t>
            </w:r>
            <w:r w:rsidRPr="008155FC">
              <w:rPr>
                <w:b w:val="0"/>
                <w:bCs w:val="0"/>
                <w:webHidden/>
              </w:rPr>
              <w:fldChar w:fldCharType="end"/>
            </w:r>
          </w:hyperlink>
        </w:p>
        <w:p w14:paraId="0EE75609" w14:textId="698B651F"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75" w:history="1">
            <w:r w:rsidRPr="008155FC">
              <w:rPr>
                <w:rStyle w:val="Kpr"/>
                <w:rFonts w:eastAsiaTheme="majorEastAsia" w:cstheme="majorBidi"/>
              </w:rPr>
              <w:t>4.</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Fonts w:eastAsiaTheme="majorEastAsia" w:cstheme="majorBidi"/>
              </w:rPr>
              <w:t>İnsan Kaynakları</w:t>
            </w:r>
            <w:r w:rsidRPr="008155FC">
              <w:rPr>
                <w:webHidden/>
              </w:rPr>
              <w:tab/>
            </w:r>
            <w:r w:rsidRPr="008155FC">
              <w:rPr>
                <w:webHidden/>
              </w:rPr>
              <w:fldChar w:fldCharType="begin"/>
            </w:r>
            <w:r w:rsidRPr="008155FC">
              <w:rPr>
                <w:webHidden/>
              </w:rPr>
              <w:instrText xml:space="preserve"> PAGEREF _Toc188372975 \h </w:instrText>
            </w:r>
            <w:r w:rsidRPr="008155FC">
              <w:rPr>
                <w:webHidden/>
              </w:rPr>
            </w:r>
            <w:r w:rsidRPr="008155FC">
              <w:rPr>
                <w:webHidden/>
              </w:rPr>
              <w:fldChar w:fldCharType="separate"/>
            </w:r>
            <w:r w:rsidR="00C50A4E">
              <w:rPr>
                <w:webHidden/>
              </w:rPr>
              <w:t>14</w:t>
            </w:r>
            <w:r w:rsidRPr="008155FC">
              <w:rPr>
                <w:webHidden/>
              </w:rPr>
              <w:fldChar w:fldCharType="end"/>
            </w:r>
          </w:hyperlink>
        </w:p>
        <w:p w14:paraId="5BDC5FB9" w14:textId="316ACC04"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76" w:history="1">
            <w:r w:rsidRPr="008155FC">
              <w:rPr>
                <w:rStyle w:val="Kpr"/>
                <w:b w:val="0"/>
                <w:bCs w:val="0"/>
              </w:rPr>
              <w:t>4.1.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Akademik Personel</w:t>
            </w:r>
            <w:r w:rsidRPr="008155FC">
              <w:rPr>
                <w:b w:val="0"/>
                <w:bCs w:val="0"/>
                <w:webHidden/>
              </w:rPr>
              <w:tab/>
            </w:r>
            <w:r w:rsidRPr="008155FC">
              <w:rPr>
                <w:b w:val="0"/>
                <w:bCs w:val="0"/>
                <w:webHidden/>
              </w:rPr>
              <w:fldChar w:fldCharType="begin"/>
            </w:r>
            <w:r w:rsidRPr="008155FC">
              <w:rPr>
                <w:b w:val="0"/>
                <w:bCs w:val="0"/>
                <w:webHidden/>
              </w:rPr>
              <w:instrText xml:space="preserve"> PAGEREF _Toc188372976 \h </w:instrText>
            </w:r>
            <w:r w:rsidRPr="008155FC">
              <w:rPr>
                <w:b w:val="0"/>
                <w:bCs w:val="0"/>
                <w:webHidden/>
              </w:rPr>
            </w:r>
            <w:r w:rsidRPr="008155FC">
              <w:rPr>
                <w:b w:val="0"/>
                <w:bCs w:val="0"/>
                <w:webHidden/>
              </w:rPr>
              <w:fldChar w:fldCharType="separate"/>
            </w:r>
            <w:r w:rsidR="00C50A4E">
              <w:rPr>
                <w:b w:val="0"/>
                <w:bCs w:val="0"/>
                <w:webHidden/>
              </w:rPr>
              <w:t>14</w:t>
            </w:r>
            <w:r w:rsidRPr="008155FC">
              <w:rPr>
                <w:b w:val="0"/>
                <w:bCs w:val="0"/>
                <w:webHidden/>
              </w:rPr>
              <w:fldChar w:fldCharType="end"/>
            </w:r>
          </w:hyperlink>
        </w:p>
        <w:p w14:paraId="30512ED9" w14:textId="46EAA8C6" w:rsidR="008155FC" w:rsidRPr="008155FC" w:rsidRDefault="008155FC">
          <w:pPr>
            <w:pStyle w:val="T3"/>
            <w:tabs>
              <w:tab w:val="left" w:pos="1680"/>
            </w:tabs>
            <w:rPr>
              <w:rFonts w:asciiTheme="minorHAnsi" w:eastAsiaTheme="minorEastAsia" w:hAnsiTheme="minorHAnsi" w:cstheme="minorBidi"/>
              <w:color w:val="auto"/>
              <w:kern w:val="2"/>
              <w:szCs w:val="24"/>
              <w:lang w:eastAsia="tr-TR"/>
              <w14:ligatures w14:val="standardContextual"/>
            </w:rPr>
          </w:pPr>
          <w:hyperlink w:anchor="_Toc188372977" w:history="1">
            <w:r w:rsidRPr="008155FC">
              <w:rPr>
                <w:rStyle w:val="Kpr"/>
                <w:rFonts w:eastAsiaTheme="majorEastAsia" w:cstheme="majorBidi"/>
              </w:rPr>
              <w:t>4.1.1.</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Fonts w:eastAsiaTheme="majorEastAsia" w:cstheme="majorBidi"/>
              </w:rPr>
              <w:t>Akademik Personelin Unvan ve Mezuniyet Bazında Bölüm/Birimlere Göre                                           Dağılımı</w:t>
            </w:r>
            <w:r w:rsidRPr="008155FC">
              <w:rPr>
                <w:webHidden/>
              </w:rPr>
              <w:tab/>
            </w:r>
            <w:r w:rsidR="008249B0">
              <w:rPr>
                <w:webHidden/>
              </w:rPr>
              <w:t xml:space="preserve">                                                                                                                       </w:t>
            </w:r>
            <w:r w:rsidRPr="008155FC">
              <w:rPr>
                <w:webHidden/>
              </w:rPr>
              <w:fldChar w:fldCharType="begin"/>
            </w:r>
            <w:r w:rsidRPr="008155FC">
              <w:rPr>
                <w:webHidden/>
              </w:rPr>
              <w:instrText xml:space="preserve"> PAGEREF _Toc188372977 \h </w:instrText>
            </w:r>
            <w:r w:rsidRPr="008155FC">
              <w:rPr>
                <w:webHidden/>
              </w:rPr>
            </w:r>
            <w:r w:rsidRPr="008155FC">
              <w:rPr>
                <w:webHidden/>
              </w:rPr>
              <w:fldChar w:fldCharType="separate"/>
            </w:r>
            <w:r w:rsidR="00C50A4E">
              <w:rPr>
                <w:webHidden/>
              </w:rPr>
              <w:t>14</w:t>
            </w:r>
            <w:r w:rsidRPr="008155FC">
              <w:rPr>
                <w:webHidden/>
              </w:rPr>
              <w:fldChar w:fldCharType="end"/>
            </w:r>
          </w:hyperlink>
        </w:p>
        <w:p w14:paraId="357F113A" w14:textId="0BCC0552" w:rsidR="008155FC" w:rsidRPr="008155FC" w:rsidRDefault="008155FC">
          <w:pPr>
            <w:pStyle w:val="T3"/>
            <w:tabs>
              <w:tab w:val="left" w:pos="1680"/>
            </w:tabs>
            <w:rPr>
              <w:rFonts w:asciiTheme="minorHAnsi" w:eastAsiaTheme="minorEastAsia" w:hAnsiTheme="minorHAnsi" w:cstheme="minorBidi"/>
              <w:color w:val="auto"/>
              <w:kern w:val="2"/>
              <w:szCs w:val="24"/>
              <w:lang w:eastAsia="tr-TR"/>
              <w14:ligatures w14:val="standardContextual"/>
            </w:rPr>
          </w:pPr>
          <w:hyperlink w:anchor="_Toc188372978" w:history="1">
            <w:r w:rsidRPr="008155FC">
              <w:rPr>
                <w:rStyle w:val="Kpr"/>
              </w:rPr>
              <w:t>4.1.2.</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Yabancı Uyruklu Akademik Personel</w:t>
            </w:r>
            <w:r w:rsidRPr="008155FC">
              <w:rPr>
                <w:webHidden/>
              </w:rPr>
              <w:tab/>
            </w:r>
            <w:r w:rsidRPr="008155FC">
              <w:rPr>
                <w:webHidden/>
              </w:rPr>
              <w:fldChar w:fldCharType="begin"/>
            </w:r>
            <w:r w:rsidRPr="008155FC">
              <w:rPr>
                <w:webHidden/>
              </w:rPr>
              <w:instrText xml:space="preserve"> PAGEREF _Toc188372978 \h </w:instrText>
            </w:r>
            <w:r w:rsidRPr="008155FC">
              <w:rPr>
                <w:webHidden/>
              </w:rPr>
            </w:r>
            <w:r w:rsidRPr="008155FC">
              <w:rPr>
                <w:webHidden/>
              </w:rPr>
              <w:fldChar w:fldCharType="separate"/>
            </w:r>
            <w:r w:rsidR="00C50A4E">
              <w:rPr>
                <w:webHidden/>
              </w:rPr>
              <w:t>14</w:t>
            </w:r>
            <w:r w:rsidRPr="008155FC">
              <w:rPr>
                <w:webHidden/>
              </w:rPr>
              <w:fldChar w:fldCharType="end"/>
            </w:r>
          </w:hyperlink>
        </w:p>
        <w:p w14:paraId="66C4A21A" w14:textId="4976D766" w:rsidR="008155FC" w:rsidRPr="008155FC" w:rsidRDefault="008155FC">
          <w:pPr>
            <w:pStyle w:val="T3"/>
            <w:tabs>
              <w:tab w:val="left" w:pos="1680"/>
            </w:tabs>
            <w:rPr>
              <w:rFonts w:asciiTheme="minorHAnsi" w:eastAsiaTheme="minorEastAsia" w:hAnsiTheme="minorHAnsi" w:cstheme="minorBidi"/>
              <w:color w:val="auto"/>
              <w:kern w:val="2"/>
              <w:szCs w:val="24"/>
              <w:lang w:eastAsia="tr-TR"/>
              <w14:ligatures w14:val="standardContextual"/>
            </w:rPr>
          </w:pPr>
          <w:hyperlink w:anchor="_Toc188372979" w:history="1">
            <w:r w:rsidRPr="008155FC">
              <w:rPr>
                <w:rStyle w:val="Kpr"/>
              </w:rPr>
              <w:t>4.1.3.</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Akademik Personel Atamaları ve Ayrılmaları</w:t>
            </w:r>
            <w:r w:rsidRPr="008155FC">
              <w:rPr>
                <w:webHidden/>
              </w:rPr>
              <w:tab/>
            </w:r>
            <w:r w:rsidRPr="008155FC">
              <w:rPr>
                <w:webHidden/>
              </w:rPr>
              <w:fldChar w:fldCharType="begin"/>
            </w:r>
            <w:r w:rsidRPr="008155FC">
              <w:rPr>
                <w:webHidden/>
              </w:rPr>
              <w:instrText xml:space="preserve"> PAGEREF _Toc188372979 \h </w:instrText>
            </w:r>
            <w:r w:rsidRPr="008155FC">
              <w:rPr>
                <w:webHidden/>
              </w:rPr>
            </w:r>
            <w:r w:rsidRPr="008155FC">
              <w:rPr>
                <w:webHidden/>
              </w:rPr>
              <w:fldChar w:fldCharType="separate"/>
            </w:r>
            <w:r w:rsidR="00C50A4E">
              <w:rPr>
                <w:webHidden/>
              </w:rPr>
              <w:t>14</w:t>
            </w:r>
            <w:r w:rsidRPr="008155FC">
              <w:rPr>
                <w:webHidden/>
              </w:rPr>
              <w:fldChar w:fldCharType="end"/>
            </w:r>
          </w:hyperlink>
        </w:p>
        <w:p w14:paraId="208BBCF4" w14:textId="732A46A2" w:rsidR="008155FC" w:rsidRPr="008155FC" w:rsidRDefault="008155FC">
          <w:pPr>
            <w:pStyle w:val="T3"/>
            <w:tabs>
              <w:tab w:val="left" w:pos="1680"/>
            </w:tabs>
            <w:rPr>
              <w:rFonts w:asciiTheme="minorHAnsi" w:eastAsiaTheme="minorEastAsia" w:hAnsiTheme="minorHAnsi" w:cstheme="minorBidi"/>
              <w:color w:val="auto"/>
              <w:kern w:val="2"/>
              <w:szCs w:val="24"/>
              <w:lang w:eastAsia="tr-TR"/>
              <w14:ligatures w14:val="standardContextual"/>
            </w:rPr>
          </w:pPr>
          <w:hyperlink w:anchor="_Toc188372980" w:history="1">
            <w:r w:rsidRPr="008155FC">
              <w:rPr>
                <w:rStyle w:val="Kpr"/>
              </w:rPr>
              <w:t>4.1.4.</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Akademik Personelin Yaş İtibariyle Dağılımı</w:t>
            </w:r>
            <w:r w:rsidRPr="008155FC">
              <w:rPr>
                <w:webHidden/>
              </w:rPr>
              <w:tab/>
            </w:r>
            <w:r w:rsidRPr="008155FC">
              <w:rPr>
                <w:webHidden/>
              </w:rPr>
              <w:fldChar w:fldCharType="begin"/>
            </w:r>
            <w:r w:rsidRPr="008155FC">
              <w:rPr>
                <w:webHidden/>
              </w:rPr>
              <w:instrText xml:space="preserve"> PAGEREF _Toc188372980 \h </w:instrText>
            </w:r>
            <w:r w:rsidRPr="008155FC">
              <w:rPr>
                <w:webHidden/>
              </w:rPr>
            </w:r>
            <w:r w:rsidRPr="008155FC">
              <w:rPr>
                <w:webHidden/>
              </w:rPr>
              <w:fldChar w:fldCharType="separate"/>
            </w:r>
            <w:r w:rsidR="00C50A4E">
              <w:rPr>
                <w:webHidden/>
              </w:rPr>
              <w:t>15</w:t>
            </w:r>
            <w:r w:rsidRPr="008155FC">
              <w:rPr>
                <w:webHidden/>
              </w:rPr>
              <w:fldChar w:fldCharType="end"/>
            </w:r>
          </w:hyperlink>
        </w:p>
        <w:p w14:paraId="2BDC99A2" w14:textId="57905F0B" w:rsidR="008155FC" w:rsidRPr="008155FC" w:rsidRDefault="008155FC">
          <w:pPr>
            <w:pStyle w:val="T3"/>
            <w:tabs>
              <w:tab w:val="left" w:pos="1680"/>
            </w:tabs>
            <w:rPr>
              <w:rFonts w:asciiTheme="minorHAnsi" w:eastAsiaTheme="minorEastAsia" w:hAnsiTheme="minorHAnsi" w:cstheme="minorBidi"/>
              <w:color w:val="auto"/>
              <w:kern w:val="2"/>
              <w:szCs w:val="24"/>
              <w:lang w:eastAsia="tr-TR"/>
              <w14:ligatures w14:val="standardContextual"/>
            </w:rPr>
          </w:pPr>
          <w:hyperlink w:anchor="_Toc188372981" w:history="1">
            <w:r w:rsidRPr="008155FC">
              <w:rPr>
                <w:rStyle w:val="Kpr"/>
              </w:rPr>
              <w:t>4.1.5.</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Akademik Personelin Hizmet Süreleri</w:t>
            </w:r>
            <w:r w:rsidRPr="008155FC">
              <w:rPr>
                <w:webHidden/>
              </w:rPr>
              <w:tab/>
            </w:r>
            <w:r w:rsidRPr="008155FC">
              <w:rPr>
                <w:webHidden/>
              </w:rPr>
              <w:fldChar w:fldCharType="begin"/>
            </w:r>
            <w:r w:rsidRPr="008155FC">
              <w:rPr>
                <w:webHidden/>
              </w:rPr>
              <w:instrText xml:space="preserve"> PAGEREF _Toc188372981 \h </w:instrText>
            </w:r>
            <w:r w:rsidRPr="008155FC">
              <w:rPr>
                <w:webHidden/>
              </w:rPr>
            </w:r>
            <w:r w:rsidRPr="008155FC">
              <w:rPr>
                <w:webHidden/>
              </w:rPr>
              <w:fldChar w:fldCharType="separate"/>
            </w:r>
            <w:r w:rsidR="00C50A4E">
              <w:rPr>
                <w:webHidden/>
              </w:rPr>
              <w:t>15</w:t>
            </w:r>
            <w:r w:rsidRPr="008155FC">
              <w:rPr>
                <w:webHidden/>
              </w:rPr>
              <w:fldChar w:fldCharType="end"/>
            </w:r>
          </w:hyperlink>
        </w:p>
        <w:p w14:paraId="48FEB025" w14:textId="51DC0E78" w:rsidR="008155FC" w:rsidRPr="008155FC" w:rsidRDefault="008155FC">
          <w:pPr>
            <w:pStyle w:val="T3"/>
            <w:tabs>
              <w:tab w:val="left" w:pos="1680"/>
            </w:tabs>
            <w:rPr>
              <w:rFonts w:asciiTheme="minorHAnsi" w:eastAsiaTheme="minorEastAsia" w:hAnsiTheme="minorHAnsi" w:cstheme="minorBidi"/>
              <w:color w:val="auto"/>
              <w:kern w:val="2"/>
              <w:szCs w:val="24"/>
              <w:lang w:eastAsia="tr-TR"/>
              <w14:ligatures w14:val="standardContextual"/>
            </w:rPr>
          </w:pPr>
          <w:hyperlink w:anchor="_Toc188372982" w:history="1">
            <w:r w:rsidRPr="008155FC">
              <w:rPr>
                <w:rStyle w:val="Kpr"/>
              </w:rPr>
              <w:t>4.1.6.</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Akademik Personelin Yurtiçi ve Yurtdışı Görevlendirmeleri</w:t>
            </w:r>
            <w:r w:rsidRPr="008155FC">
              <w:rPr>
                <w:webHidden/>
              </w:rPr>
              <w:tab/>
            </w:r>
            <w:r w:rsidRPr="008155FC">
              <w:rPr>
                <w:webHidden/>
              </w:rPr>
              <w:fldChar w:fldCharType="begin"/>
            </w:r>
            <w:r w:rsidRPr="008155FC">
              <w:rPr>
                <w:webHidden/>
              </w:rPr>
              <w:instrText xml:space="preserve"> PAGEREF _Toc188372982 \h </w:instrText>
            </w:r>
            <w:r w:rsidRPr="008155FC">
              <w:rPr>
                <w:webHidden/>
              </w:rPr>
            </w:r>
            <w:r w:rsidRPr="008155FC">
              <w:rPr>
                <w:webHidden/>
              </w:rPr>
              <w:fldChar w:fldCharType="separate"/>
            </w:r>
            <w:r w:rsidR="00C50A4E">
              <w:rPr>
                <w:webHidden/>
              </w:rPr>
              <w:t>15</w:t>
            </w:r>
            <w:r w:rsidRPr="008155FC">
              <w:rPr>
                <w:webHidden/>
              </w:rPr>
              <w:fldChar w:fldCharType="end"/>
            </w:r>
          </w:hyperlink>
        </w:p>
        <w:p w14:paraId="6DB8628A" w14:textId="37033363"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83" w:history="1">
            <w:r w:rsidRPr="008155FC">
              <w:rPr>
                <w:rStyle w:val="Kpr"/>
                <w:b w:val="0"/>
                <w:bCs w:val="0"/>
              </w:rPr>
              <w:t>4.2.</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İdari Personel</w:t>
            </w:r>
            <w:r w:rsidRPr="008155FC">
              <w:rPr>
                <w:b w:val="0"/>
                <w:bCs w:val="0"/>
                <w:webHidden/>
              </w:rPr>
              <w:tab/>
            </w:r>
            <w:r w:rsidRPr="008155FC">
              <w:rPr>
                <w:b w:val="0"/>
                <w:bCs w:val="0"/>
                <w:webHidden/>
              </w:rPr>
              <w:fldChar w:fldCharType="begin"/>
            </w:r>
            <w:r w:rsidRPr="008155FC">
              <w:rPr>
                <w:b w:val="0"/>
                <w:bCs w:val="0"/>
                <w:webHidden/>
              </w:rPr>
              <w:instrText xml:space="preserve"> PAGEREF _Toc188372983 \h </w:instrText>
            </w:r>
            <w:r w:rsidRPr="008155FC">
              <w:rPr>
                <w:b w:val="0"/>
                <w:bCs w:val="0"/>
                <w:webHidden/>
              </w:rPr>
            </w:r>
            <w:r w:rsidRPr="008155FC">
              <w:rPr>
                <w:b w:val="0"/>
                <w:bCs w:val="0"/>
                <w:webHidden/>
              </w:rPr>
              <w:fldChar w:fldCharType="separate"/>
            </w:r>
            <w:r w:rsidR="00C50A4E">
              <w:rPr>
                <w:b w:val="0"/>
                <w:bCs w:val="0"/>
                <w:webHidden/>
              </w:rPr>
              <w:t>18</w:t>
            </w:r>
            <w:r w:rsidRPr="008155FC">
              <w:rPr>
                <w:b w:val="0"/>
                <w:bCs w:val="0"/>
                <w:webHidden/>
              </w:rPr>
              <w:fldChar w:fldCharType="end"/>
            </w:r>
          </w:hyperlink>
        </w:p>
        <w:p w14:paraId="55A945F0" w14:textId="2767B32A"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84" w:history="1">
            <w:r w:rsidRPr="008155FC">
              <w:rPr>
                <w:rStyle w:val="Kpr"/>
                <w:b w:val="0"/>
                <w:bCs w:val="0"/>
              </w:rPr>
              <w:t>4.2.1.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İdari Personelin Eğitim Durumu</w:t>
            </w:r>
            <w:r w:rsidRPr="008155FC">
              <w:rPr>
                <w:b w:val="0"/>
                <w:bCs w:val="0"/>
                <w:webHidden/>
              </w:rPr>
              <w:tab/>
            </w:r>
            <w:r w:rsidRPr="008155FC">
              <w:rPr>
                <w:b w:val="0"/>
                <w:bCs w:val="0"/>
                <w:webHidden/>
              </w:rPr>
              <w:fldChar w:fldCharType="begin"/>
            </w:r>
            <w:r w:rsidRPr="008155FC">
              <w:rPr>
                <w:b w:val="0"/>
                <w:bCs w:val="0"/>
                <w:webHidden/>
              </w:rPr>
              <w:instrText xml:space="preserve"> PAGEREF _Toc188372984 \h </w:instrText>
            </w:r>
            <w:r w:rsidRPr="008155FC">
              <w:rPr>
                <w:b w:val="0"/>
                <w:bCs w:val="0"/>
                <w:webHidden/>
              </w:rPr>
            </w:r>
            <w:r w:rsidRPr="008155FC">
              <w:rPr>
                <w:b w:val="0"/>
                <w:bCs w:val="0"/>
                <w:webHidden/>
              </w:rPr>
              <w:fldChar w:fldCharType="separate"/>
            </w:r>
            <w:r w:rsidR="00C50A4E">
              <w:rPr>
                <w:b w:val="0"/>
                <w:bCs w:val="0"/>
                <w:webHidden/>
              </w:rPr>
              <w:t>18</w:t>
            </w:r>
            <w:r w:rsidRPr="008155FC">
              <w:rPr>
                <w:b w:val="0"/>
                <w:bCs w:val="0"/>
                <w:webHidden/>
              </w:rPr>
              <w:fldChar w:fldCharType="end"/>
            </w:r>
          </w:hyperlink>
        </w:p>
        <w:p w14:paraId="59ECE120" w14:textId="5332A27B"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85" w:history="1">
            <w:r w:rsidRPr="008155FC">
              <w:rPr>
                <w:rStyle w:val="Kpr"/>
                <w:b w:val="0"/>
                <w:bCs w:val="0"/>
              </w:rPr>
              <w:t>4.2.2.</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İdari Personelin Hizmet Süreleri</w:t>
            </w:r>
            <w:r w:rsidRPr="008155FC">
              <w:rPr>
                <w:b w:val="0"/>
                <w:bCs w:val="0"/>
                <w:webHidden/>
              </w:rPr>
              <w:tab/>
            </w:r>
            <w:r w:rsidRPr="008155FC">
              <w:rPr>
                <w:b w:val="0"/>
                <w:bCs w:val="0"/>
                <w:webHidden/>
              </w:rPr>
              <w:fldChar w:fldCharType="begin"/>
            </w:r>
            <w:r w:rsidRPr="008155FC">
              <w:rPr>
                <w:b w:val="0"/>
                <w:bCs w:val="0"/>
                <w:webHidden/>
              </w:rPr>
              <w:instrText xml:space="preserve"> PAGEREF _Toc188372985 \h </w:instrText>
            </w:r>
            <w:r w:rsidRPr="008155FC">
              <w:rPr>
                <w:b w:val="0"/>
                <w:bCs w:val="0"/>
                <w:webHidden/>
              </w:rPr>
            </w:r>
            <w:r w:rsidRPr="008155FC">
              <w:rPr>
                <w:b w:val="0"/>
                <w:bCs w:val="0"/>
                <w:webHidden/>
              </w:rPr>
              <w:fldChar w:fldCharType="separate"/>
            </w:r>
            <w:r w:rsidR="00C50A4E">
              <w:rPr>
                <w:b w:val="0"/>
                <w:bCs w:val="0"/>
                <w:webHidden/>
              </w:rPr>
              <w:t>18</w:t>
            </w:r>
            <w:r w:rsidRPr="008155FC">
              <w:rPr>
                <w:b w:val="0"/>
                <w:bCs w:val="0"/>
                <w:webHidden/>
              </w:rPr>
              <w:fldChar w:fldCharType="end"/>
            </w:r>
          </w:hyperlink>
        </w:p>
        <w:p w14:paraId="6F8579C4" w14:textId="2CBCFE06"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86" w:history="1">
            <w:r w:rsidRPr="008155FC">
              <w:rPr>
                <w:rStyle w:val="Kpr"/>
                <w:b w:val="0"/>
                <w:bCs w:val="0"/>
              </w:rPr>
              <w:t>4.2.3.</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İdari Personelin Yaş İtibariyle Dağılımı</w:t>
            </w:r>
            <w:r w:rsidRPr="008155FC">
              <w:rPr>
                <w:b w:val="0"/>
                <w:bCs w:val="0"/>
                <w:webHidden/>
              </w:rPr>
              <w:tab/>
            </w:r>
            <w:r w:rsidRPr="008155FC">
              <w:rPr>
                <w:b w:val="0"/>
                <w:bCs w:val="0"/>
                <w:webHidden/>
              </w:rPr>
              <w:fldChar w:fldCharType="begin"/>
            </w:r>
            <w:r w:rsidRPr="008155FC">
              <w:rPr>
                <w:b w:val="0"/>
                <w:bCs w:val="0"/>
                <w:webHidden/>
              </w:rPr>
              <w:instrText xml:space="preserve"> PAGEREF _Toc188372986 \h </w:instrText>
            </w:r>
            <w:r w:rsidRPr="008155FC">
              <w:rPr>
                <w:b w:val="0"/>
                <w:bCs w:val="0"/>
                <w:webHidden/>
              </w:rPr>
            </w:r>
            <w:r w:rsidRPr="008155FC">
              <w:rPr>
                <w:b w:val="0"/>
                <w:bCs w:val="0"/>
                <w:webHidden/>
              </w:rPr>
              <w:fldChar w:fldCharType="separate"/>
            </w:r>
            <w:r w:rsidR="00C50A4E">
              <w:rPr>
                <w:b w:val="0"/>
                <w:bCs w:val="0"/>
                <w:webHidden/>
              </w:rPr>
              <w:t>18</w:t>
            </w:r>
            <w:r w:rsidRPr="008155FC">
              <w:rPr>
                <w:b w:val="0"/>
                <w:bCs w:val="0"/>
                <w:webHidden/>
              </w:rPr>
              <w:fldChar w:fldCharType="end"/>
            </w:r>
          </w:hyperlink>
        </w:p>
        <w:p w14:paraId="6E9D38AE" w14:textId="23C63BDF"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87" w:history="1">
            <w:r w:rsidRPr="008155FC">
              <w:rPr>
                <w:rStyle w:val="Kpr"/>
                <w:b w:val="0"/>
                <w:bCs w:val="0"/>
              </w:rPr>
              <w:t>4.2.4.</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Engelli İdari Personel Hizmet Sınıflarına Göre Dağılımı</w:t>
            </w:r>
            <w:r w:rsidRPr="008155FC">
              <w:rPr>
                <w:b w:val="0"/>
                <w:bCs w:val="0"/>
                <w:webHidden/>
              </w:rPr>
              <w:tab/>
            </w:r>
            <w:r w:rsidRPr="008155FC">
              <w:rPr>
                <w:b w:val="0"/>
                <w:bCs w:val="0"/>
                <w:webHidden/>
              </w:rPr>
              <w:fldChar w:fldCharType="begin"/>
            </w:r>
            <w:r w:rsidRPr="008155FC">
              <w:rPr>
                <w:b w:val="0"/>
                <w:bCs w:val="0"/>
                <w:webHidden/>
              </w:rPr>
              <w:instrText xml:space="preserve"> PAGEREF _Toc188372987 \h </w:instrText>
            </w:r>
            <w:r w:rsidRPr="008155FC">
              <w:rPr>
                <w:b w:val="0"/>
                <w:bCs w:val="0"/>
                <w:webHidden/>
              </w:rPr>
            </w:r>
            <w:r w:rsidRPr="008155FC">
              <w:rPr>
                <w:b w:val="0"/>
                <w:bCs w:val="0"/>
                <w:webHidden/>
              </w:rPr>
              <w:fldChar w:fldCharType="separate"/>
            </w:r>
            <w:r w:rsidR="00C50A4E">
              <w:rPr>
                <w:b w:val="0"/>
                <w:bCs w:val="0"/>
                <w:webHidden/>
              </w:rPr>
              <w:t>18</w:t>
            </w:r>
            <w:r w:rsidRPr="008155FC">
              <w:rPr>
                <w:b w:val="0"/>
                <w:bCs w:val="0"/>
                <w:webHidden/>
              </w:rPr>
              <w:fldChar w:fldCharType="end"/>
            </w:r>
          </w:hyperlink>
        </w:p>
        <w:p w14:paraId="20945B61" w14:textId="486B0760"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88" w:history="1">
            <w:r w:rsidRPr="008155FC">
              <w:rPr>
                <w:rStyle w:val="Kpr"/>
                <w:b w:val="0"/>
                <w:bCs w:val="0"/>
              </w:rPr>
              <w:t>4.2.5.</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Sözleşmeli Personeller</w:t>
            </w:r>
            <w:r w:rsidRPr="008155FC">
              <w:rPr>
                <w:b w:val="0"/>
                <w:bCs w:val="0"/>
                <w:webHidden/>
              </w:rPr>
              <w:tab/>
            </w:r>
            <w:r w:rsidRPr="008155FC">
              <w:rPr>
                <w:b w:val="0"/>
                <w:bCs w:val="0"/>
                <w:webHidden/>
              </w:rPr>
              <w:fldChar w:fldCharType="begin"/>
            </w:r>
            <w:r w:rsidRPr="008155FC">
              <w:rPr>
                <w:b w:val="0"/>
                <w:bCs w:val="0"/>
                <w:webHidden/>
              </w:rPr>
              <w:instrText xml:space="preserve"> PAGEREF _Toc188372988 \h </w:instrText>
            </w:r>
            <w:r w:rsidRPr="008155FC">
              <w:rPr>
                <w:b w:val="0"/>
                <w:bCs w:val="0"/>
                <w:webHidden/>
              </w:rPr>
            </w:r>
            <w:r w:rsidRPr="008155FC">
              <w:rPr>
                <w:b w:val="0"/>
                <w:bCs w:val="0"/>
                <w:webHidden/>
              </w:rPr>
              <w:fldChar w:fldCharType="separate"/>
            </w:r>
            <w:r w:rsidR="00C50A4E">
              <w:rPr>
                <w:b w:val="0"/>
                <w:bCs w:val="0"/>
                <w:webHidden/>
              </w:rPr>
              <w:t>19</w:t>
            </w:r>
            <w:r w:rsidRPr="008155FC">
              <w:rPr>
                <w:b w:val="0"/>
                <w:bCs w:val="0"/>
                <w:webHidden/>
              </w:rPr>
              <w:fldChar w:fldCharType="end"/>
            </w:r>
          </w:hyperlink>
        </w:p>
        <w:p w14:paraId="76826EED" w14:textId="18848504"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89" w:history="1">
            <w:r w:rsidRPr="008155FC">
              <w:rPr>
                <w:rStyle w:val="Kpr"/>
                <w:b w:val="0"/>
                <w:bCs w:val="0"/>
              </w:rPr>
              <w:t>4.2.6.</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Sürekli İşçiler</w:t>
            </w:r>
            <w:r w:rsidRPr="008155FC">
              <w:rPr>
                <w:b w:val="0"/>
                <w:bCs w:val="0"/>
                <w:webHidden/>
              </w:rPr>
              <w:tab/>
            </w:r>
            <w:r w:rsidRPr="008155FC">
              <w:rPr>
                <w:b w:val="0"/>
                <w:bCs w:val="0"/>
                <w:webHidden/>
              </w:rPr>
              <w:fldChar w:fldCharType="begin"/>
            </w:r>
            <w:r w:rsidRPr="008155FC">
              <w:rPr>
                <w:b w:val="0"/>
                <w:bCs w:val="0"/>
                <w:webHidden/>
              </w:rPr>
              <w:instrText xml:space="preserve"> PAGEREF _Toc188372989 \h </w:instrText>
            </w:r>
            <w:r w:rsidRPr="008155FC">
              <w:rPr>
                <w:b w:val="0"/>
                <w:bCs w:val="0"/>
                <w:webHidden/>
              </w:rPr>
            </w:r>
            <w:r w:rsidRPr="008155FC">
              <w:rPr>
                <w:b w:val="0"/>
                <w:bCs w:val="0"/>
                <w:webHidden/>
              </w:rPr>
              <w:fldChar w:fldCharType="separate"/>
            </w:r>
            <w:r w:rsidR="00C50A4E">
              <w:rPr>
                <w:b w:val="0"/>
                <w:bCs w:val="0"/>
                <w:webHidden/>
              </w:rPr>
              <w:t>19</w:t>
            </w:r>
            <w:r w:rsidRPr="008155FC">
              <w:rPr>
                <w:b w:val="0"/>
                <w:bCs w:val="0"/>
                <w:webHidden/>
              </w:rPr>
              <w:fldChar w:fldCharType="end"/>
            </w:r>
          </w:hyperlink>
        </w:p>
        <w:p w14:paraId="04E68060" w14:textId="3CB520AA"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2990" w:history="1">
            <w:r w:rsidRPr="008155FC">
              <w:rPr>
                <w:rStyle w:val="Kpr"/>
              </w:rPr>
              <w:t>5.</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Sunulan Hizmetler</w:t>
            </w:r>
            <w:r w:rsidRPr="008155FC">
              <w:rPr>
                <w:webHidden/>
              </w:rPr>
              <w:tab/>
            </w:r>
            <w:r w:rsidRPr="008155FC">
              <w:rPr>
                <w:webHidden/>
              </w:rPr>
              <w:fldChar w:fldCharType="begin"/>
            </w:r>
            <w:r w:rsidRPr="008155FC">
              <w:rPr>
                <w:webHidden/>
              </w:rPr>
              <w:instrText xml:space="preserve"> PAGEREF _Toc188372990 \h </w:instrText>
            </w:r>
            <w:r w:rsidRPr="008155FC">
              <w:rPr>
                <w:webHidden/>
              </w:rPr>
            </w:r>
            <w:r w:rsidRPr="008155FC">
              <w:rPr>
                <w:webHidden/>
              </w:rPr>
              <w:fldChar w:fldCharType="separate"/>
            </w:r>
            <w:r w:rsidR="00C50A4E">
              <w:rPr>
                <w:webHidden/>
              </w:rPr>
              <w:t>19</w:t>
            </w:r>
            <w:r w:rsidRPr="008155FC">
              <w:rPr>
                <w:webHidden/>
              </w:rPr>
              <w:fldChar w:fldCharType="end"/>
            </w:r>
          </w:hyperlink>
        </w:p>
        <w:p w14:paraId="19D7832C" w14:textId="69779A6D"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1" w:history="1">
            <w:r w:rsidRPr="008155FC">
              <w:rPr>
                <w:rStyle w:val="Kpr"/>
                <w:b w:val="0"/>
                <w:bCs w:val="0"/>
              </w:rPr>
              <w:t>5.1.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Eğitim Hizmetleri</w:t>
            </w:r>
            <w:r w:rsidRPr="008155FC">
              <w:rPr>
                <w:b w:val="0"/>
                <w:bCs w:val="0"/>
                <w:webHidden/>
              </w:rPr>
              <w:tab/>
            </w:r>
            <w:r w:rsidRPr="008155FC">
              <w:rPr>
                <w:b w:val="0"/>
                <w:bCs w:val="0"/>
                <w:webHidden/>
              </w:rPr>
              <w:fldChar w:fldCharType="begin"/>
            </w:r>
            <w:r w:rsidRPr="008155FC">
              <w:rPr>
                <w:b w:val="0"/>
                <w:bCs w:val="0"/>
                <w:webHidden/>
              </w:rPr>
              <w:instrText xml:space="preserve"> PAGEREF _Toc188372991 \h </w:instrText>
            </w:r>
            <w:r w:rsidRPr="008155FC">
              <w:rPr>
                <w:b w:val="0"/>
                <w:bCs w:val="0"/>
                <w:webHidden/>
              </w:rPr>
            </w:r>
            <w:r w:rsidRPr="008155FC">
              <w:rPr>
                <w:b w:val="0"/>
                <w:bCs w:val="0"/>
                <w:webHidden/>
              </w:rPr>
              <w:fldChar w:fldCharType="separate"/>
            </w:r>
            <w:r w:rsidR="00C50A4E">
              <w:rPr>
                <w:b w:val="0"/>
                <w:bCs w:val="0"/>
                <w:webHidden/>
              </w:rPr>
              <w:t>19</w:t>
            </w:r>
            <w:r w:rsidRPr="008155FC">
              <w:rPr>
                <w:b w:val="0"/>
                <w:bCs w:val="0"/>
                <w:webHidden/>
              </w:rPr>
              <w:fldChar w:fldCharType="end"/>
            </w:r>
          </w:hyperlink>
        </w:p>
        <w:p w14:paraId="7BCFED79" w14:textId="4F95A5F5"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2" w:history="1">
            <w:r w:rsidRPr="008155FC">
              <w:rPr>
                <w:rStyle w:val="Kpr"/>
                <w:b w:val="0"/>
                <w:bCs w:val="0"/>
              </w:rPr>
              <w:t>5.1.1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Eğitim Verilen Programlar</w:t>
            </w:r>
            <w:r w:rsidRPr="008155FC">
              <w:rPr>
                <w:b w:val="0"/>
                <w:bCs w:val="0"/>
                <w:webHidden/>
              </w:rPr>
              <w:tab/>
            </w:r>
            <w:r w:rsidRPr="008155FC">
              <w:rPr>
                <w:b w:val="0"/>
                <w:bCs w:val="0"/>
                <w:webHidden/>
              </w:rPr>
              <w:fldChar w:fldCharType="begin"/>
            </w:r>
            <w:r w:rsidRPr="008155FC">
              <w:rPr>
                <w:b w:val="0"/>
                <w:bCs w:val="0"/>
                <w:webHidden/>
              </w:rPr>
              <w:instrText xml:space="preserve"> PAGEREF _Toc188372992 \h </w:instrText>
            </w:r>
            <w:r w:rsidRPr="008155FC">
              <w:rPr>
                <w:b w:val="0"/>
                <w:bCs w:val="0"/>
                <w:webHidden/>
              </w:rPr>
            </w:r>
            <w:r w:rsidRPr="008155FC">
              <w:rPr>
                <w:b w:val="0"/>
                <w:bCs w:val="0"/>
                <w:webHidden/>
              </w:rPr>
              <w:fldChar w:fldCharType="separate"/>
            </w:r>
            <w:r w:rsidR="00C50A4E">
              <w:rPr>
                <w:b w:val="0"/>
                <w:bCs w:val="0"/>
                <w:webHidden/>
              </w:rPr>
              <w:t>19</w:t>
            </w:r>
            <w:r w:rsidRPr="008155FC">
              <w:rPr>
                <w:b w:val="0"/>
                <w:bCs w:val="0"/>
                <w:webHidden/>
              </w:rPr>
              <w:fldChar w:fldCharType="end"/>
            </w:r>
          </w:hyperlink>
        </w:p>
        <w:p w14:paraId="72D62786" w14:textId="6999103E"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3" w:history="1">
            <w:r w:rsidRPr="008155FC">
              <w:rPr>
                <w:rStyle w:val="Kpr"/>
                <w:b w:val="0"/>
                <w:bCs w:val="0"/>
              </w:rPr>
              <w:t>5.1.2</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Ön Lisans, Lisans, Lisansüstü Programların Öğrenci Sayıları</w:t>
            </w:r>
            <w:r w:rsidRPr="008155FC">
              <w:rPr>
                <w:b w:val="0"/>
                <w:bCs w:val="0"/>
                <w:webHidden/>
              </w:rPr>
              <w:tab/>
            </w:r>
            <w:r w:rsidRPr="008155FC">
              <w:rPr>
                <w:b w:val="0"/>
                <w:bCs w:val="0"/>
                <w:webHidden/>
              </w:rPr>
              <w:fldChar w:fldCharType="begin"/>
            </w:r>
            <w:r w:rsidRPr="008155FC">
              <w:rPr>
                <w:b w:val="0"/>
                <w:bCs w:val="0"/>
                <w:webHidden/>
              </w:rPr>
              <w:instrText xml:space="preserve"> PAGEREF _Toc188372993 \h </w:instrText>
            </w:r>
            <w:r w:rsidRPr="008155FC">
              <w:rPr>
                <w:b w:val="0"/>
                <w:bCs w:val="0"/>
                <w:webHidden/>
              </w:rPr>
            </w:r>
            <w:r w:rsidRPr="008155FC">
              <w:rPr>
                <w:b w:val="0"/>
                <w:bCs w:val="0"/>
                <w:webHidden/>
              </w:rPr>
              <w:fldChar w:fldCharType="separate"/>
            </w:r>
            <w:r w:rsidR="00C50A4E">
              <w:rPr>
                <w:b w:val="0"/>
                <w:bCs w:val="0"/>
                <w:webHidden/>
              </w:rPr>
              <w:t>19</w:t>
            </w:r>
            <w:r w:rsidRPr="008155FC">
              <w:rPr>
                <w:b w:val="0"/>
                <w:bCs w:val="0"/>
                <w:webHidden/>
              </w:rPr>
              <w:fldChar w:fldCharType="end"/>
            </w:r>
          </w:hyperlink>
        </w:p>
        <w:p w14:paraId="1CB74787" w14:textId="18BCFFF5"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4" w:history="1">
            <w:r w:rsidRPr="008155FC">
              <w:rPr>
                <w:rStyle w:val="Kpr"/>
                <w:b w:val="0"/>
                <w:bCs w:val="0"/>
              </w:rPr>
              <w:t>5.1.3</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Mezun Öğrenciler</w:t>
            </w:r>
            <w:r w:rsidRPr="008155FC">
              <w:rPr>
                <w:b w:val="0"/>
                <w:bCs w:val="0"/>
                <w:webHidden/>
              </w:rPr>
              <w:tab/>
            </w:r>
            <w:r w:rsidRPr="008155FC">
              <w:rPr>
                <w:b w:val="0"/>
                <w:bCs w:val="0"/>
                <w:webHidden/>
              </w:rPr>
              <w:fldChar w:fldCharType="begin"/>
            </w:r>
            <w:r w:rsidRPr="008155FC">
              <w:rPr>
                <w:b w:val="0"/>
                <w:bCs w:val="0"/>
                <w:webHidden/>
              </w:rPr>
              <w:instrText xml:space="preserve"> PAGEREF _Toc188372994 \h </w:instrText>
            </w:r>
            <w:r w:rsidRPr="008155FC">
              <w:rPr>
                <w:b w:val="0"/>
                <w:bCs w:val="0"/>
                <w:webHidden/>
              </w:rPr>
            </w:r>
            <w:r w:rsidRPr="008155FC">
              <w:rPr>
                <w:b w:val="0"/>
                <w:bCs w:val="0"/>
                <w:webHidden/>
              </w:rPr>
              <w:fldChar w:fldCharType="separate"/>
            </w:r>
            <w:r w:rsidR="00C50A4E">
              <w:rPr>
                <w:b w:val="0"/>
                <w:bCs w:val="0"/>
                <w:webHidden/>
              </w:rPr>
              <w:t>20</w:t>
            </w:r>
            <w:r w:rsidRPr="008155FC">
              <w:rPr>
                <w:b w:val="0"/>
                <w:bCs w:val="0"/>
                <w:webHidden/>
              </w:rPr>
              <w:fldChar w:fldCharType="end"/>
            </w:r>
          </w:hyperlink>
        </w:p>
        <w:p w14:paraId="3E3FC5A8" w14:textId="06848439"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5" w:history="1">
            <w:r w:rsidRPr="008155FC">
              <w:rPr>
                <w:rStyle w:val="Kpr"/>
                <w:b w:val="0"/>
                <w:bCs w:val="0"/>
              </w:rPr>
              <w:t>5.1.4</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Engelli Öğrenci Sayıları</w:t>
            </w:r>
            <w:r w:rsidRPr="008155FC">
              <w:rPr>
                <w:b w:val="0"/>
                <w:bCs w:val="0"/>
                <w:webHidden/>
              </w:rPr>
              <w:tab/>
            </w:r>
            <w:r w:rsidRPr="008155FC">
              <w:rPr>
                <w:b w:val="0"/>
                <w:bCs w:val="0"/>
                <w:webHidden/>
              </w:rPr>
              <w:fldChar w:fldCharType="begin"/>
            </w:r>
            <w:r w:rsidRPr="008155FC">
              <w:rPr>
                <w:b w:val="0"/>
                <w:bCs w:val="0"/>
                <w:webHidden/>
              </w:rPr>
              <w:instrText xml:space="preserve"> PAGEREF _Toc188372995 \h </w:instrText>
            </w:r>
            <w:r w:rsidRPr="008155FC">
              <w:rPr>
                <w:b w:val="0"/>
                <w:bCs w:val="0"/>
                <w:webHidden/>
              </w:rPr>
            </w:r>
            <w:r w:rsidRPr="008155FC">
              <w:rPr>
                <w:b w:val="0"/>
                <w:bCs w:val="0"/>
                <w:webHidden/>
              </w:rPr>
              <w:fldChar w:fldCharType="separate"/>
            </w:r>
            <w:r w:rsidR="00C50A4E">
              <w:rPr>
                <w:b w:val="0"/>
                <w:bCs w:val="0"/>
                <w:webHidden/>
              </w:rPr>
              <w:t>20</w:t>
            </w:r>
            <w:r w:rsidRPr="008155FC">
              <w:rPr>
                <w:b w:val="0"/>
                <w:bCs w:val="0"/>
                <w:webHidden/>
              </w:rPr>
              <w:fldChar w:fldCharType="end"/>
            </w:r>
          </w:hyperlink>
        </w:p>
        <w:p w14:paraId="2F8EA00A" w14:textId="089045F9"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6" w:history="1">
            <w:r w:rsidRPr="008155FC">
              <w:rPr>
                <w:rStyle w:val="Kpr"/>
                <w:b w:val="0"/>
                <w:bCs w:val="0"/>
              </w:rPr>
              <w:t>5.1.5</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Öğrenci Kontenjanları ve Doluluk Oranları</w:t>
            </w:r>
            <w:r w:rsidRPr="008155FC">
              <w:rPr>
                <w:b w:val="0"/>
                <w:bCs w:val="0"/>
                <w:webHidden/>
              </w:rPr>
              <w:tab/>
            </w:r>
            <w:r w:rsidRPr="008155FC">
              <w:rPr>
                <w:b w:val="0"/>
                <w:bCs w:val="0"/>
                <w:webHidden/>
              </w:rPr>
              <w:fldChar w:fldCharType="begin"/>
            </w:r>
            <w:r w:rsidRPr="008155FC">
              <w:rPr>
                <w:b w:val="0"/>
                <w:bCs w:val="0"/>
                <w:webHidden/>
              </w:rPr>
              <w:instrText xml:space="preserve"> PAGEREF _Toc188372996 \h </w:instrText>
            </w:r>
            <w:r w:rsidRPr="008155FC">
              <w:rPr>
                <w:b w:val="0"/>
                <w:bCs w:val="0"/>
                <w:webHidden/>
              </w:rPr>
            </w:r>
            <w:r w:rsidRPr="008155FC">
              <w:rPr>
                <w:b w:val="0"/>
                <w:bCs w:val="0"/>
                <w:webHidden/>
              </w:rPr>
              <w:fldChar w:fldCharType="separate"/>
            </w:r>
            <w:r w:rsidR="00C50A4E">
              <w:rPr>
                <w:b w:val="0"/>
                <w:bCs w:val="0"/>
                <w:webHidden/>
              </w:rPr>
              <w:t>20</w:t>
            </w:r>
            <w:r w:rsidRPr="008155FC">
              <w:rPr>
                <w:b w:val="0"/>
                <w:bCs w:val="0"/>
                <w:webHidden/>
              </w:rPr>
              <w:fldChar w:fldCharType="end"/>
            </w:r>
          </w:hyperlink>
        </w:p>
        <w:p w14:paraId="0D9E6997" w14:textId="21FECFBD" w:rsidR="008155FC" w:rsidRPr="008155FC" w:rsidRDefault="008155FC" w:rsidP="008249B0">
          <w:pPr>
            <w:pStyle w:val="T4"/>
            <w:ind w:firstLine="1690"/>
            <w:rPr>
              <w:rFonts w:asciiTheme="minorHAnsi" w:eastAsiaTheme="minorEastAsia" w:hAnsiTheme="minorHAnsi" w:cstheme="minorBidi"/>
              <w:b w:val="0"/>
              <w:bCs w:val="0"/>
              <w:color w:val="auto"/>
              <w:kern w:val="2"/>
              <w:szCs w:val="24"/>
              <w:lang w:eastAsia="tr-TR"/>
              <w14:ligatures w14:val="standardContextual"/>
            </w:rPr>
          </w:pPr>
          <w:hyperlink w:anchor="_Toc188372997" w:history="1">
            <w:r w:rsidRPr="008155FC">
              <w:rPr>
                <w:rStyle w:val="Kpr"/>
                <w:b w:val="0"/>
                <w:bCs w:val="0"/>
              </w:rPr>
              <w:t>5.1.6</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Yabancı Uyruklu Öğrencilerin Geldikleri Ülke ve Programlara Göre Dağılımı</w:t>
            </w:r>
            <w:r w:rsidRPr="008155FC">
              <w:rPr>
                <w:b w:val="0"/>
                <w:bCs w:val="0"/>
                <w:webHidden/>
              </w:rPr>
              <w:tab/>
            </w:r>
            <w:r w:rsidR="008249B0">
              <w:rPr>
                <w:b w:val="0"/>
                <w:bCs w:val="0"/>
                <w:webHidden/>
              </w:rPr>
              <w:t xml:space="preserve">                            </w:t>
            </w:r>
            <w:r w:rsidRPr="008155FC">
              <w:rPr>
                <w:b w:val="0"/>
                <w:bCs w:val="0"/>
                <w:webHidden/>
              </w:rPr>
              <w:fldChar w:fldCharType="begin"/>
            </w:r>
            <w:r w:rsidRPr="008155FC">
              <w:rPr>
                <w:b w:val="0"/>
                <w:bCs w:val="0"/>
                <w:webHidden/>
              </w:rPr>
              <w:instrText xml:space="preserve"> PAGEREF _Toc188372997 \h </w:instrText>
            </w:r>
            <w:r w:rsidRPr="008155FC">
              <w:rPr>
                <w:b w:val="0"/>
                <w:bCs w:val="0"/>
                <w:webHidden/>
              </w:rPr>
            </w:r>
            <w:r w:rsidRPr="008155FC">
              <w:rPr>
                <w:b w:val="0"/>
                <w:bCs w:val="0"/>
                <w:webHidden/>
              </w:rPr>
              <w:fldChar w:fldCharType="separate"/>
            </w:r>
            <w:r w:rsidR="00C50A4E">
              <w:rPr>
                <w:b w:val="0"/>
                <w:bCs w:val="0"/>
                <w:webHidden/>
              </w:rPr>
              <w:t>20</w:t>
            </w:r>
            <w:r w:rsidRPr="008155FC">
              <w:rPr>
                <w:b w:val="0"/>
                <w:bCs w:val="0"/>
                <w:webHidden/>
              </w:rPr>
              <w:fldChar w:fldCharType="end"/>
            </w:r>
          </w:hyperlink>
        </w:p>
        <w:p w14:paraId="1145840D" w14:textId="51397FF4"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8" w:history="1">
            <w:r w:rsidRPr="008155FC">
              <w:rPr>
                <w:rStyle w:val="Kpr"/>
                <w:b w:val="0"/>
                <w:bCs w:val="0"/>
              </w:rPr>
              <w:t>5.1.7</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Yatay ve Dikey Geçişle Gelen Öğrenci Sayıları</w:t>
            </w:r>
            <w:r w:rsidRPr="008155FC">
              <w:rPr>
                <w:b w:val="0"/>
                <w:bCs w:val="0"/>
                <w:webHidden/>
              </w:rPr>
              <w:tab/>
            </w:r>
            <w:r w:rsidRPr="008155FC">
              <w:rPr>
                <w:b w:val="0"/>
                <w:bCs w:val="0"/>
                <w:webHidden/>
              </w:rPr>
              <w:fldChar w:fldCharType="begin"/>
            </w:r>
            <w:r w:rsidRPr="008155FC">
              <w:rPr>
                <w:b w:val="0"/>
                <w:bCs w:val="0"/>
                <w:webHidden/>
              </w:rPr>
              <w:instrText xml:space="preserve"> PAGEREF _Toc188372998 \h </w:instrText>
            </w:r>
            <w:r w:rsidRPr="008155FC">
              <w:rPr>
                <w:b w:val="0"/>
                <w:bCs w:val="0"/>
                <w:webHidden/>
              </w:rPr>
            </w:r>
            <w:r w:rsidRPr="008155FC">
              <w:rPr>
                <w:b w:val="0"/>
                <w:bCs w:val="0"/>
                <w:webHidden/>
              </w:rPr>
              <w:fldChar w:fldCharType="separate"/>
            </w:r>
            <w:r w:rsidR="00C50A4E">
              <w:rPr>
                <w:b w:val="0"/>
                <w:bCs w:val="0"/>
                <w:webHidden/>
              </w:rPr>
              <w:t>21</w:t>
            </w:r>
            <w:r w:rsidRPr="008155FC">
              <w:rPr>
                <w:b w:val="0"/>
                <w:bCs w:val="0"/>
                <w:webHidden/>
              </w:rPr>
              <w:fldChar w:fldCharType="end"/>
            </w:r>
          </w:hyperlink>
        </w:p>
        <w:p w14:paraId="32E7910F" w14:textId="4E73D9CD"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2999" w:history="1">
            <w:r w:rsidRPr="008155FC">
              <w:rPr>
                <w:rStyle w:val="Kpr"/>
                <w:b w:val="0"/>
                <w:bCs w:val="0"/>
              </w:rPr>
              <w:t>5.1.8</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Üniversiteden Ayrılan Öğrenci Sayıları</w:t>
            </w:r>
            <w:r w:rsidRPr="008155FC">
              <w:rPr>
                <w:b w:val="0"/>
                <w:bCs w:val="0"/>
                <w:webHidden/>
              </w:rPr>
              <w:tab/>
            </w:r>
            <w:r w:rsidRPr="008155FC">
              <w:rPr>
                <w:b w:val="0"/>
                <w:bCs w:val="0"/>
                <w:webHidden/>
              </w:rPr>
              <w:fldChar w:fldCharType="begin"/>
            </w:r>
            <w:r w:rsidRPr="008155FC">
              <w:rPr>
                <w:b w:val="0"/>
                <w:bCs w:val="0"/>
                <w:webHidden/>
              </w:rPr>
              <w:instrText xml:space="preserve"> PAGEREF _Toc188372999 \h </w:instrText>
            </w:r>
            <w:r w:rsidRPr="008155FC">
              <w:rPr>
                <w:b w:val="0"/>
                <w:bCs w:val="0"/>
                <w:webHidden/>
              </w:rPr>
            </w:r>
            <w:r w:rsidRPr="008155FC">
              <w:rPr>
                <w:b w:val="0"/>
                <w:bCs w:val="0"/>
                <w:webHidden/>
              </w:rPr>
              <w:fldChar w:fldCharType="separate"/>
            </w:r>
            <w:r w:rsidR="00C50A4E">
              <w:rPr>
                <w:b w:val="0"/>
                <w:bCs w:val="0"/>
                <w:webHidden/>
              </w:rPr>
              <w:t>21</w:t>
            </w:r>
            <w:r w:rsidRPr="008155FC">
              <w:rPr>
                <w:b w:val="0"/>
                <w:bCs w:val="0"/>
                <w:webHidden/>
              </w:rPr>
              <w:fldChar w:fldCharType="end"/>
            </w:r>
          </w:hyperlink>
        </w:p>
        <w:p w14:paraId="78B4B7F9" w14:textId="777B8879"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00" w:history="1">
            <w:r w:rsidRPr="008155FC">
              <w:rPr>
                <w:rStyle w:val="Kpr"/>
                <w:b w:val="0"/>
                <w:bCs w:val="0"/>
              </w:rPr>
              <w:t>5.1.9</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Çift Anadal ve Yandal Programına Katılan Öğrenci Sayıları</w:t>
            </w:r>
            <w:r w:rsidRPr="008155FC">
              <w:rPr>
                <w:b w:val="0"/>
                <w:bCs w:val="0"/>
                <w:webHidden/>
              </w:rPr>
              <w:tab/>
            </w:r>
            <w:r w:rsidRPr="008155FC">
              <w:rPr>
                <w:b w:val="0"/>
                <w:bCs w:val="0"/>
                <w:webHidden/>
              </w:rPr>
              <w:fldChar w:fldCharType="begin"/>
            </w:r>
            <w:r w:rsidRPr="008155FC">
              <w:rPr>
                <w:b w:val="0"/>
                <w:bCs w:val="0"/>
                <w:webHidden/>
              </w:rPr>
              <w:instrText xml:space="preserve"> PAGEREF _Toc188373000 \h </w:instrText>
            </w:r>
            <w:r w:rsidRPr="008155FC">
              <w:rPr>
                <w:b w:val="0"/>
                <w:bCs w:val="0"/>
                <w:webHidden/>
              </w:rPr>
            </w:r>
            <w:r w:rsidRPr="008155FC">
              <w:rPr>
                <w:b w:val="0"/>
                <w:bCs w:val="0"/>
                <w:webHidden/>
              </w:rPr>
              <w:fldChar w:fldCharType="separate"/>
            </w:r>
            <w:r w:rsidR="00C50A4E">
              <w:rPr>
                <w:b w:val="0"/>
                <w:bCs w:val="0"/>
                <w:webHidden/>
              </w:rPr>
              <w:t>21</w:t>
            </w:r>
            <w:r w:rsidRPr="008155FC">
              <w:rPr>
                <w:b w:val="0"/>
                <w:bCs w:val="0"/>
                <w:webHidden/>
              </w:rPr>
              <w:fldChar w:fldCharType="end"/>
            </w:r>
          </w:hyperlink>
        </w:p>
        <w:p w14:paraId="4802CF41" w14:textId="112D0920"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01" w:history="1">
            <w:r w:rsidRPr="008155FC">
              <w:rPr>
                <w:rStyle w:val="Kpr"/>
                <w:b w:val="0"/>
                <w:bCs w:val="0"/>
              </w:rPr>
              <w:t>5.2.</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İdari Hizmetler</w:t>
            </w:r>
            <w:r w:rsidRPr="008155FC">
              <w:rPr>
                <w:b w:val="0"/>
                <w:bCs w:val="0"/>
                <w:webHidden/>
              </w:rPr>
              <w:tab/>
            </w:r>
            <w:r w:rsidRPr="008155FC">
              <w:rPr>
                <w:b w:val="0"/>
                <w:bCs w:val="0"/>
                <w:webHidden/>
              </w:rPr>
              <w:fldChar w:fldCharType="begin"/>
            </w:r>
            <w:r w:rsidRPr="008155FC">
              <w:rPr>
                <w:b w:val="0"/>
                <w:bCs w:val="0"/>
                <w:webHidden/>
              </w:rPr>
              <w:instrText xml:space="preserve"> PAGEREF _Toc188373001 \h </w:instrText>
            </w:r>
            <w:r w:rsidRPr="008155FC">
              <w:rPr>
                <w:b w:val="0"/>
                <w:bCs w:val="0"/>
                <w:webHidden/>
              </w:rPr>
            </w:r>
            <w:r w:rsidRPr="008155FC">
              <w:rPr>
                <w:b w:val="0"/>
                <w:bCs w:val="0"/>
                <w:webHidden/>
              </w:rPr>
              <w:fldChar w:fldCharType="separate"/>
            </w:r>
            <w:r w:rsidR="00C50A4E">
              <w:rPr>
                <w:b w:val="0"/>
                <w:bCs w:val="0"/>
                <w:webHidden/>
              </w:rPr>
              <w:t>21</w:t>
            </w:r>
            <w:r w:rsidRPr="008155FC">
              <w:rPr>
                <w:b w:val="0"/>
                <w:bCs w:val="0"/>
                <w:webHidden/>
              </w:rPr>
              <w:fldChar w:fldCharType="end"/>
            </w:r>
          </w:hyperlink>
        </w:p>
        <w:p w14:paraId="2ED5DDEF" w14:textId="7DE1F89F"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02" w:history="1">
            <w:r w:rsidRPr="008155FC">
              <w:rPr>
                <w:rStyle w:val="Kpr"/>
                <w:b w:val="0"/>
                <w:bCs w:val="0"/>
              </w:rPr>
              <w:t>5.3.</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Topluma Sunulan Hizmetler</w:t>
            </w:r>
            <w:r w:rsidRPr="008155FC">
              <w:rPr>
                <w:b w:val="0"/>
                <w:bCs w:val="0"/>
                <w:webHidden/>
              </w:rPr>
              <w:tab/>
            </w:r>
            <w:r w:rsidRPr="008155FC">
              <w:rPr>
                <w:b w:val="0"/>
                <w:bCs w:val="0"/>
                <w:webHidden/>
              </w:rPr>
              <w:fldChar w:fldCharType="begin"/>
            </w:r>
            <w:r w:rsidRPr="008155FC">
              <w:rPr>
                <w:b w:val="0"/>
                <w:bCs w:val="0"/>
                <w:webHidden/>
              </w:rPr>
              <w:instrText xml:space="preserve"> PAGEREF _Toc188373002 \h </w:instrText>
            </w:r>
            <w:r w:rsidRPr="008155FC">
              <w:rPr>
                <w:b w:val="0"/>
                <w:bCs w:val="0"/>
                <w:webHidden/>
              </w:rPr>
            </w:r>
            <w:r w:rsidRPr="008155FC">
              <w:rPr>
                <w:b w:val="0"/>
                <w:bCs w:val="0"/>
                <w:webHidden/>
              </w:rPr>
              <w:fldChar w:fldCharType="separate"/>
            </w:r>
            <w:r w:rsidR="00C50A4E">
              <w:rPr>
                <w:b w:val="0"/>
                <w:bCs w:val="0"/>
                <w:webHidden/>
              </w:rPr>
              <w:t>21</w:t>
            </w:r>
            <w:r w:rsidRPr="008155FC">
              <w:rPr>
                <w:b w:val="0"/>
                <w:bCs w:val="0"/>
                <w:webHidden/>
              </w:rPr>
              <w:fldChar w:fldCharType="end"/>
            </w:r>
          </w:hyperlink>
        </w:p>
        <w:p w14:paraId="5DAFF430" w14:textId="1F432D1B"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03" w:history="1">
            <w:r w:rsidRPr="008155FC">
              <w:rPr>
                <w:rStyle w:val="Kpr"/>
                <w:b w:val="0"/>
                <w:bCs w:val="0"/>
              </w:rPr>
              <w:t>5.4.</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Diğer Hizmetler</w:t>
            </w:r>
            <w:r w:rsidRPr="008155FC">
              <w:rPr>
                <w:b w:val="0"/>
                <w:bCs w:val="0"/>
                <w:webHidden/>
              </w:rPr>
              <w:tab/>
            </w:r>
            <w:r w:rsidRPr="008155FC">
              <w:rPr>
                <w:b w:val="0"/>
                <w:bCs w:val="0"/>
                <w:webHidden/>
              </w:rPr>
              <w:fldChar w:fldCharType="begin"/>
            </w:r>
            <w:r w:rsidRPr="008155FC">
              <w:rPr>
                <w:b w:val="0"/>
                <w:bCs w:val="0"/>
                <w:webHidden/>
              </w:rPr>
              <w:instrText xml:space="preserve"> PAGEREF _Toc188373003 \h </w:instrText>
            </w:r>
            <w:r w:rsidRPr="008155FC">
              <w:rPr>
                <w:b w:val="0"/>
                <w:bCs w:val="0"/>
                <w:webHidden/>
              </w:rPr>
            </w:r>
            <w:r w:rsidRPr="008155FC">
              <w:rPr>
                <w:b w:val="0"/>
                <w:bCs w:val="0"/>
                <w:webHidden/>
              </w:rPr>
              <w:fldChar w:fldCharType="separate"/>
            </w:r>
            <w:r w:rsidR="00C50A4E">
              <w:rPr>
                <w:b w:val="0"/>
                <w:bCs w:val="0"/>
                <w:webHidden/>
              </w:rPr>
              <w:t>21</w:t>
            </w:r>
            <w:r w:rsidRPr="008155FC">
              <w:rPr>
                <w:b w:val="0"/>
                <w:bCs w:val="0"/>
                <w:webHidden/>
              </w:rPr>
              <w:fldChar w:fldCharType="end"/>
            </w:r>
          </w:hyperlink>
        </w:p>
        <w:p w14:paraId="4237B186" w14:textId="2666F8B3"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04" w:history="1">
            <w:r w:rsidRPr="008155FC">
              <w:rPr>
                <w:rStyle w:val="Kpr"/>
                <w:b w:val="0"/>
                <w:bCs w:val="0"/>
              </w:rPr>
              <w:t>5.5.</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Öğrenci Görevlendirmeleri</w:t>
            </w:r>
            <w:r w:rsidRPr="008155FC">
              <w:rPr>
                <w:b w:val="0"/>
                <w:bCs w:val="0"/>
                <w:webHidden/>
              </w:rPr>
              <w:tab/>
            </w:r>
            <w:r w:rsidRPr="008155FC">
              <w:rPr>
                <w:b w:val="0"/>
                <w:bCs w:val="0"/>
                <w:webHidden/>
              </w:rPr>
              <w:fldChar w:fldCharType="begin"/>
            </w:r>
            <w:r w:rsidRPr="008155FC">
              <w:rPr>
                <w:b w:val="0"/>
                <w:bCs w:val="0"/>
                <w:webHidden/>
              </w:rPr>
              <w:instrText xml:space="preserve"> PAGEREF _Toc188373004 \h </w:instrText>
            </w:r>
            <w:r w:rsidRPr="008155FC">
              <w:rPr>
                <w:b w:val="0"/>
                <w:bCs w:val="0"/>
                <w:webHidden/>
              </w:rPr>
            </w:r>
            <w:r w:rsidRPr="008155FC">
              <w:rPr>
                <w:b w:val="0"/>
                <w:bCs w:val="0"/>
                <w:webHidden/>
              </w:rPr>
              <w:fldChar w:fldCharType="separate"/>
            </w:r>
            <w:r w:rsidR="00C50A4E">
              <w:rPr>
                <w:b w:val="0"/>
                <w:bCs w:val="0"/>
                <w:webHidden/>
              </w:rPr>
              <w:t>22</w:t>
            </w:r>
            <w:r w:rsidRPr="008155FC">
              <w:rPr>
                <w:b w:val="0"/>
                <w:bCs w:val="0"/>
                <w:webHidden/>
              </w:rPr>
              <w:fldChar w:fldCharType="end"/>
            </w:r>
          </w:hyperlink>
        </w:p>
        <w:p w14:paraId="6DA24495" w14:textId="0B47C16B"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05" w:history="1">
            <w:r w:rsidRPr="008155FC">
              <w:rPr>
                <w:rStyle w:val="Kpr"/>
              </w:rPr>
              <w:t>6.</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Yönetim ve İç Kontrol Sistemi</w:t>
            </w:r>
            <w:r w:rsidRPr="008155FC">
              <w:rPr>
                <w:webHidden/>
              </w:rPr>
              <w:tab/>
            </w:r>
            <w:r w:rsidRPr="008155FC">
              <w:rPr>
                <w:webHidden/>
              </w:rPr>
              <w:fldChar w:fldCharType="begin"/>
            </w:r>
            <w:r w:rsidRPr="008155FC">
              <w:rPr>
                <w:webHidden/>
              </w:rPr>
              <w:instrText xml:space="preserve"> PAGEREF _Toc188373005 \h </w:instrText>
            </w:r>
            <w:r w:rsidRPr="008155FC">
              <w:rPr>
                <w:webHidden/>
              </w:rPr>
            </w:r>
            <w:r w:rsidRPr="008155FC">
              <w:rPr>
                <w:webHidden/>
              </w:rPr>
              <w:fldChar w:fldCharType="separate"/>
            </w:r>
            <w:r w:rsidR="00C50A4E">
              <w:rPr>
                <w:webHidden/>
              </w:rPr>
              <w:t>23</w:t>
            </w:r>
            <w:r w:rsidRPr="008155FC">
              <w:rPr>
                <w:webHidden/>
              </w:rPr>
              <w:fldChar w:fldCharType="end"/>
            </w:r>
          </w:hyperlink>
        </w:p>
        <w:p w14:paraId="052DFF58" w14:textId="0AD60D90"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06" w:history="1">
            <w:r w:rsidRPr="00067EB5">
              <w:rPr>
                <w:rStyle w:val="Kpr"/>
              </w:rPr>
              <w:t>D)</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Diğer Hususlar</w:t>
            </w:r>
            <w:r>
              <w:rPr>
                <w:webHidden/>
              </w:rPr>
              <w:tab/>
            </w:r>
            <w:r>
              <w:rPr>
                <w:webHidden/>
              </w:rPr>
              <w:fldChar w:fldCharType="begin"/>
            </w:r>
            <w:r>
              <w:rPr>
                <w:webHidden/>
              </w:rPr>
              <w:instrText xml:space="preserve"> PAGEREF _Toc188373006 \h </w:instrText>
            </w:r>
            <w:r>
              <w:rPr>
                <w:webHidden/>
              </w:rPr>
            </w:r>
            <w:r>
              <w:rPr>
                <w:webHidden/>
              </w:rPr>
              <w:fldChar w:fldCharType="separate"/>
            </w:r>
            <w:r w:rsidR="00C50A4E">
              <w:rPr>
                <w:webHidden/>
              </w:rPr>
              <w:t>23</w:t>
            </w:r>
            <w:r>
              <w:rPr>
                <w:webHidden/>
              </w:rPr>
              <w:fldChar w:fldCharType="end"/>
            </w:r>
          </w:hyperlink>
        </w:p>
        <w:p w14:paraId="50A98625" w14:textId="4850E862" w:rsidR="008155FC" w:rsidRDefault="008155FC">
          <w:pPr>
            <w:pStyle w:val="T1"/>
            <w:rPr>
              <w:rFonts w:asciiTheme="minorHAnsi" w:eastAsiaTheme="minorEastAsia" w:hAnsiTheme="minorHAnsi" w:cstheme="minorBidi"/>
              <w:b w:val="0"/>
              <w:bCs w:val="0"/>
              <w:color w:val="auto"/>
              <w:kern w:val="2"/>
              <w:szCs w:val="24"/>
              <w:lang w:eastAsia="tr-TR"/>
              <w14:ligatures w14:val="standardContextual"/>
            </w:rPr>
          </w:pPr>
          <w:hyperlink w:anchor="_Toc188373007" w:history="1">
            <w:r w:rsidRPr="00067EB5">
              <w:rPr>
                <w:rStyle w:val="Kpr"/>
              </w:rPr>
              <w:t>II-</w:t>
            </w:r>
            <w:r>
              <w:rPr>
                <w:rFonts w:asciiTheme="minorHAnsi" w:eastAsiaTheme="minorEastAsia" w:hAnsiTheme="minorHAnsi" w:cstheme="minorBidi"/>
                <w:b w:val="0"/>
                <w:bCs w:val="0"/>
                <w:color w:val="auto"/>
                <w:kern w:val="2"/>
                <w:szCs w:val="24"/>
                <w:lang w:eastAsia="tr-TR"/>
                <w14:ligatures w14:val="standardContextual"/>
              </w:rPr>
              <w:tab/>
            </w:r>
            <w:r w:rsidRPr="00067EB5">
              <w:rPr>
                <w:rStyle w:val="Kpr"/>
              </w:rPr>
              <w:t>AMAÇ ve HEDEFLER</w:t>
            </w:r>
            <w:r>
              <w:rPr>
                <w:webHidden/>
              </w:rPr>
              <w:tab/>
            </w:r>
            <w:r>
              <w:rPr>
                <w:webHidden/>
              </w:rPr>
              <w:fldChar w:fldCharType="begin"/>
            </w:r>
            <w:r>
              <w:rPr>
                <w:webHidden/>
              </w:rPr>
              <w:instrText xml:space="preserve"> PAGEREF _Toc188373007 \h </w:instrText>
            </w:r>
            <w:r>
              <w:rPr>
                <w:webHidden/>
              </w:rPr>
            </w:r>
            <w:r>
              <w:rPr>
                <w:webHidden/>
              </w:rPr>
              <w:fldChar w:fldCharType="separate"/>
            </w:r>
            <w:r w:rsidR="00C50A4E">
              <w:rPr>
                <w:webHidden/>
              </w:rPr>
              <w:t>23</w:t>
            </w:r>
            <w:r>
              <w:rPr>
                <w:webHidden/>
              </w:rPr>
              <w:fldChar w:fldCharType="end"/>
            </w:r>
          </w:hyperlink>
        </w:p>
        <w:p w14:paraId="128C159B" w14:textId="27761460"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08" w:history="1">
            <w:r w:rsidRPr="00067EB5">
              <w:rPr>
                <w:rStyle w:val="Kpr"/>
              </w:rPr>
              <w:t>A)</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Birimin Amaç ve Hedefleri</w:t>
            </w:r>
            <w:r>
              <w:rPr>
                <w:webHidden/>
              </w:rPr>
              <w:tab/>
            </w:r>
            <w:r>
              <w:rPr>
                <w:webHidden/>
              </w:rPr>
              <w:fldChar w:fldCharType="begin"/>
            </w:r>
            <w:r>
              <w:rPr>
                <w:webHidden/>
              </w:rPr>
              <w:instrText xml:space="preserve"> PAGEREF _Toc188373008 \h </w:instrText>
            </w:r>
            <w:r>
              <w:rPr>
                <w:webHidden/>
              </w:rPr>
            </w:r>
            <w:r>
              <w:rPr>
                <w:webHidden/>
              </w:rPr>
              <w:fldChar w:fldCharType="separate"/>
            </w:r>
            <w:r w:rsidR="00C50A4E">
              <w:rPr>
                <w:webHidden/>
              </w:rPr>
              <w:t>23</w:t>
            </w:r>
            <w:r>
              <w:rPr>
                <w:webHidden/>
              </w:rPr>
              <w:fldChar w:fldCharType="end"/>
            </w:r>
          </w:hyperlink>
        </w:p>
        <w:p w14:paraId="23259ED2" w14:textId="130D028D"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09" w:history="1">
            <w:r w:rsidRPr="00067EB5">
              <w:rPr>
                <w:rStyle w:val="Kpr"/>
              </w:rPr>
              <w:t>B)</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Diğer Hususlar</w:t>
            </w:r>
            <w:r>
              <w:rPr>
                <w:webHidden/>
              </w:rPr>
              <w:tab/>
            </w:r>
            <w:r>
              <w:rPr>
                <w:webHidden/>
              </w:rPr>
              <w:fldChar w:fldCharType="begin"/>
            </w:r>
            <w:r>
              <w:rPr>
                <w:webHidden/>
              </w:rPr>
              <w:instrText xml:space="preserve"> PAGEREF _Toc188373009 \h </w:instrText>
            </w:r>
            <w:r>
              <w:rPr>
                <w:webHidden/>
              </w:rPr>
            </w:r>
            <w:r>
              <w:rPr>
                <w:webHidden/>
              </w:rPr>
              <w:fldChar w:fldCharType="separate"/>
            </w:r>
            <w:r w:rsidR="00C50A4E">
              <w:rPr>
                <w:webHidden/>
              </w:rPr>
              <w:t>26</w:t>
            </w:r>
            <w:r>
              <w:rPr>
                <w:webHidden/>
              </w:rPr>
              <w:fldChar w:fldCharType="end"/>
            </w:r>
          </w:hyperlink>
        </w:p>
        <w:p w14:paraId="754AAB03" w14:textId="0D491049" w:rsid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10" w:history="1">
            <w:r w:rsidRPr="00067EB5">
              <w:rPr>
                <w:rStyle w:val="Kpr"/>
              </w:rPr>
              <w:t>1.</w:t>
            </w:r>
            <w:r>
              <w:rPr>
                <w:rFonts w:asciiTheme="minorHAnsi" w:eastAsiaTheme="minorEastAsia" w:hAnsiTheme="minorHAnsi" w:cstheme="minorBidi"/>
                <w:color w:val="auto"/>
                <w:kern w:val="2"/>
                <w:szCs w:val="24"/>
                <w:lang w:eastAsia="tr-TR"/>
                <w14:ligatures w14:val="standardContextual"/>
              </w:rPr>
              <w:tab/>
            </w:r>
            <w:r w:rsidRPr="00067EB5">
              <w:rPr>
                <w:rStyle w:val="Kpr"/>
              </w:rPr>
              <w:t>Temel Politika ve Öncelikler</w:t>
            </w:r>
            <w:r>
              <w:rPr>
                <w:webHidden/>
              </w:rPr>
              <w:tab/>
            </w:r>
            <w:r>
              <w:rPr>
                <w:webHidden/>
              </w:rPr>
              <w:fldChar w:fldCharType="begin"/>
            </w:r>
            <w:r>
              <w:rPr>
                <w:webHidden/>
              </w:rPr>
              <w:instrText xml:space="preserve"> PAGEREF _Toc188373010 \h </w:instrText>
            </w:r>
            <w:r>
              <w:rPr>
                <w:webHidden/>
              </w:rPr>
            </w:r>
            <w:r>
              <w:rPr>
                <w:webHidden/>
              </w:rPr>
              <w:fldChar w:fldCharType="separate"/>
            </w:r>
            <w:r w:rsidR="00C50A4E">
              <w:rPr>
                <w:webHidden/>
              </w:rPr>
              <w:t>26</w:t>
            </w:r>
            <w:r>
              <w:rPr>
                <w:webHidden/>
              </w:rPr>
              <w:fldChar w:fldCharType="end"/>
            </w:r>
          </w:hyperlink>
        </w:p>
        <w:p w14:paraId="4C8F924B" w14:textId="42C45F58" w:rsidR="008155FC" w:rsidRDefault="008155FC">
          <w:pPr>
            <w:pStyle w:val="T1"/>
            <w:rPr>
              <w:rFonts w:asciiTheme="minorHAnsi" w:eastAsiaTheme="minorEastAsia" w:hAnsiTheme="minorHAnsi" w:cstheme="minorBidi"/>
              <w:b w:val="0"/>
              <w:bCs w:val="0"/>
              <w:color w:val="auto"/>
              <w:kern w:val="2"/>
              <w:szCs w:val="24"/>
              <w:lang w:eastAsia="tr-TR"/>
              <w14:ligatures w14:val="standardContextual"/>
            </w:rPr>
          </w:pPr>
          <w:hyperlink w:anchor="_Toc188373011" w:history="1">
            <w:r w:rsidRPr="00067EB5">
              <w:rPr>
                <w:rStyle w:val="Kpr"/>
              </w:rPr>
              <w:t>III-</w:t>
            </w:r>
            <w:r>
              <w:rPr>
                <w:rFonts w:asciiTheme="minorHAnsi" w:eastAsiaTheme="minorEastAsia" w:hAnsiTheme="minorHAnsi" w:cstheme="minorBidi"/>
                <w:b w:val="0"/>
                <w:bCs w:val="0"/>
                <w:color w:val="auto"/>
                <w:kern w:val="2"/>
                <w:szCs w:val="24"/>
                <w:lang w:eastAsia="tr-TR"/>
                <w14:ligatures w14:val="standardContextual"/>
              </w:rPr>
              <w:tab/>
            </w:r>
            <w:r w:rsidRPr="00067EB5">
              <w:rPr>
                <w:rStyle w:val="Kpr"/>
              </w:rPr>
              <w:t>FAALİYETLERE İLİŞKİN BİLGİ ve DEĞERLENDİRMELER</w:t>
            </w:r>
            <w:r>
              <w:rPr>
                <w:webHidden/>
              </w:rPr>
              <w:tab/>
            </w:r>
            <w:r>
              <w:rPr>
                <w:webHidden/>
              </w:rPr>
              <w:fldChar w:fldCharType="begin"/>
            </w:r>
            <w:r>
              <w:rPr>
                <w:webHidden/>
              </w:rPr>
              <w:instrText xml:space="preserve"> PAGEREF _Toc188373011 \h </w:instrText>
            </w:r>
            <w:r>
              <w:rPr>
                <w:webHidden/>
              </w:rPr>
            </w:r>
            <w:r>
              <w:rPr>
                <w:webHidden/>
              </w:rPr>
              <w:fldChar w:fldCharType="separate"/>
            </w:r>
            <w:r w:rsidR="00C50A4E">
              <w:rPr>
                <w:webHidden/>
              </w:rPr>
              <w:t>26</w:t>
            </w:r>
            <w:r>
              <w:rPr>
                <w:webHidden/>
              </w:rPr>
              <w:fldChar w:fldCharType="end"/>
            </w:r>
          </w:hyperlink>
        </w:p>
        <w:p w14:paraId="3AEC18FE" w14:textId="1A0EDE71"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12" w:history="1">
            <w:r w:rsidRPr="00067EB5">
              <w:rPr>
                <w:rStyle w:val="Kpr"/>
              </w:rPr>
              <w:t>A)</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Mali Bilgiler</w:t>
            </w:r>
            <w:r>
              <w:rPr>
                <w:webHidden/>
              </w:rPr>
              <w:tab/>
            </w:r>
            <w:r>
              <w:rPr>
                <w:webHidden/>
              </w:rPr>
              <w:fldChar w:fldCharType="begin"/>
            </w:r>
            <w:r>
              <w:rPr>
                <w:webHidden/>
              </w:rPr>
              <w:instrText xml:space="preserve"> PAGEREF _Toc188373012 \h </w:instrText>
            </w:r>
            <w:r>
              <w:rPr>
                <w:webHidden/>
              </w:rPr>
            </w:r>
            <w:r>
              <w:rPr>
                <w:webHidden/>
              </w:rPr>
              <w:fldChar w:fldCharType="separate"/>
            </w:r>
            <w:r w:rsidR="00C50A4E">
              <w:rPr>
                <w:webHidden/>
              </w:rPr>
              <w:t>26</w:t>
            </w:r>
            <w:r>
              <w:rPr>
                <w:webHidden/>
              </w:rPr>
              <w:fldChar w:fldCharType="end"/>
            </w:r>
          </w:hyperlink>
        </w:p>
        <w:p w14:paraId="0E87A8A2" w14:textId="6C9A4AAE" w:rsid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13" w:history="1">
            <w:r w:rsidRPr="00067EB5">
              <w:rPr>
                <w:rStyle w:val="Kpr"/>
              </w:rPr>
              <w:t>1. Bütçe Uygulama Sonuçları</w:t>
            </w:r>
            <w:r>
              <w:rPr>
                <w:webHidden/>
              </w:rPr>
              <w:tab/>
            </w:r>
            <w:r>
              <w:rPr>
                <w:webHidden/>
              </w:rPr>
              <w:fldChar w:fldCharType="begin"/>
            </w:r>
            <w:r>
              <w:rPr>
                <w:webHidden/>
              </w:rPr>
              <w:instrText xml:space="preserve"> PAGEREF _Toc188373013 \h </w:instrText>
            </w:r>
            <w:r>
              <w:rPr>
                <w:webHidden/>
              </w:rPr>
            </w:r>
            <w:r>
              <w:rPr>
                <w:webHidden/>
              </w:rPr>
              <w:fldChar w:fldCharType="separate"/>
            </w:r>
            <w:r w:rsidR="00C50A4E">
              <w:rPr>
                <w:webHidden/>
              </w:rPr>
              <w:t>26</w:t>
            </w:r>
            <w:r>
              <w:rPr>
                <w:webHidden/>
              </w:rPr>
              <w:fldChar w:fldCharType="end"/>
            </w:r>
          </w:hyperlink>
        </w:p>
        <w:p w14:paraId="055D18F6" w14:textId="28489C4B"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14" w:history="1">
            <w:r w:rsidRPr="008155FC">
              <w:rPr>
                <w:rStyle w:val="Kpr"/>
                <w:b w:val="0"/>
                <w:bCs w:val="0"/>
              </w:rPr>
              <w:t>1.1.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Bütçe Giderleri</w:t>
            </w:r>
            <w:r w:rsidRPr="008155FC">
              <w:rPr>
                <w:b w:val="0"/>
                <w:bCs w:val="0"/>
                <w:webHidden/>
              </w:rPr>
              <w:tab/>
            </w:r>
            <w:r w:rsidRPr="008155FC">
              <w:rPr>
                <w:b w:val="0"/>
                <w:bCs w:val="0"/>
                <w:webHidden/>
              </w:rPr>
              <w:fldChar w:fldCharType="begin"/>
            </w:r>
            <w:r w:rsidRPr="008155FC">
              <w:rPr>
                <w:b w:val="0"/>
                <w:bCs w:val="0"/>
                <w:webHidden/>
              </w:rPr>
              <w:instrText xml:space="preserve"> PAGEREF _Toc188373014 \h </w:instrText>
            </w:r>
            <w:r w:rsidRPr="008155FC">
              <w:rPr>
                <w:b w:val="0"/>
                <w:bCs w:val="0"/>
                <w:webHidden/>
              </w:rPr>
            </w:r>
            <w:r w:rsidRPr="008155FC">
              <w:rPr>
                <w:b w:val="0"/>
                <w:bCs w:val="0"/>
                <w:webHidden/>
              </w:rPr>
              <w:fldChar w:fldCharType="separate"/>
            </w:r>
            <w:r w:rsidR="00C50A4E">
              <w:rPr>
                <w:b w:val="0"/>
                <w:bCs w:val="0"/>
                <w:webHidden/>
              </w:rPr>
              <w:t>27</w:t>
            </w:r>
            <w:r w:rsidRPr="008155FC">
              <w:rPr>
                <w:b w:val="0"/>
                <w:bCs w:val="0"/>
                <w:webHidden/>
              </w:rPr>
              <w:fldChar w:fldCharType="end"/>
            </w:r>
          </w:hyperlink>
        </w:p>
        <w:p w14:paraId="5F933B21" w14:textId="25D37B64"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15" w:history="1">
            <w:r w:rsidRPr="008155FC">
              <w:rPr>
                <w:rStyle w:val="Kpr"/>
              </w:rPr>
              <w:t>2.</w:t>
            </w:r>
            <w:r w:rsidRPr="008155FC">
              <w:rPr>
                <w:rFonts w:asciiTheme="minorHAnsi" w:eastAsiaTheme="minorEastAsia" w:hAnsiTheme="minorHAnsi" w:cstheme="minorBidi"/>
                <w:color w:val="auto"/>
                <w:kern w:val="2"/>
                <w:szCs w:val="24"/>
                <w:lang w:eastAsia="tr-TR"/>
                <w14:ligatures w14:val="standardContextual"/>
              </w:rPr>
              <w:tab/>
            </w:r>
            <w:r w:rsidRPr="008155FC">
              <w:rPr>
                <w:rStyle w:val="Kpr"/>
              </w:rPr>
              <w:t>Diğer Hususlar</w:t>
            </w:r>
            <w:r w:rsidRPr="008155FC">
              <w:rPr>
                <w:webHidden/>
              </w:rPr>
              <w:tab/>
            </w:r>
            <w:r w:rsidRPr="008155FC">
              <w:rPr>
                <w:webHidden/>
              </w:rPr>
              <w:fldChar w:fldCharType="begin"/>
            </w:r>
            <w:r w:rsidRPr="008155FC">
              <w:rPr>
                <w:webHidden/>
              </w:rPr>
              <w:instrText xml:space="preserve"> PAGEREF _Toc188373015 \h </w:instrText>
            </w:r>
            <w:r w:rsidRPr="008155FC">
              <w:rPr>
                <w:webHidden/>
              </w:rPr>
            </w:r>
            <w:r w:rsidRPr="008155FC">
              <w:rPr>
                <w:webHidden/>
              </w:rPr>
              <w:fldChar w:fldCharType="separate"/>
            </w:r>
            <w:r w:rsidR="00C50A4E">
              <w:rPr>
                <w:webHidden/>
              </w:rPr>
              <w:t>28</w:t>
            </w:r>
            <w:r w:rsidRPr="008155FC">
              <w:rPr>
                <w:webHidden/>
              </w:rPr>
              <w:fldChar w:fldCharType="end"/>
            </w:r>
          </w:hyperlink>
        </w:p>
        <w:p w14:paraId="2E504FCF" w14:textId="2D5BF07D"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16" w:history="1">
            <w:r w:rsidRPr="00067EB5">
              <w:rPr>
                <w:rStyle w:val="Kpr"/>
              </w:rPr>
              <w:t>B)</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Pr>
              <w:t>Performans Bilgileri</w:t>
            </w:r>
            <w:r>
              <w:rPr>
                <w:webHidden/>
              </w:rPr>
              <w:tab/>
            </w:r>
            <w:r>
              <w:rPr>
                <w:webHidden/>
              </w:rPr>
              <w:fldChar w:fldCharType="begin"/>
            </w:r>
            <w:r>
              <w:rPr>
                <w:webHidden/>
              </w:rPr>
              <w:instrText xml:space="preserve"> PAGEREF _Toc188373016 \h </w:instrText>
            </w:r>
            <w:r>
              <w:rPr>
                <w:webHidden/>
              </w:rPr>
            </w:r>
            <w:r>
              <w:rPr>
                <w:webHidden/>
              </w:rPr>
              <w:fldChar w:fldCharType="separate"/>
            </w:r>
            <w:r w:rsidR="00C50A4E">
              <w:rPr>
                <w:webHidden/>
              </w:rPr>
              <w:t>28</w:t>
            </w:r>
            <w:r>
              <w:rPr>
                <w:webHidden/>
              </w:rPr>
              <w:fldChar w:fldCharType="end"/>
            </w:r>
          </w:hyperlink>
        </w:p>
        <w:p w14:paraId="5A12847A" w14:textId="2FA3213D" w:rsid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17" w:history="1">
            <w:r w:rsidRPr="00067EB5">
              <w:rPr>
                <w:rStyle w:val="Kpr"/>
              </w:rPr>
              <w:t>1.</w:t>
            </w:r>
            <w:r>
              <w:rPr>
                <w:rFonts w:asciiTheme="minorHAnsi" w:eastAsiaTheme="minorEastAsia" w:hAnsiTheme="minorHAnsi" w:cstheme="minorBidi"/>
                <w:color w:val="auto"/>
                <w:kern w:val="2"/>
                <w:szCs w:val="24"/>
                <w:lang w:eastAsia="tr-TR"/>
                <w14:ligatures w14:val="standardContextual"/>
              </w:rPr>
              <w:tab/>
            </w:r>
            <w:r w:rsidRPr="00067EB5">
              <w:rPr>
                <w:rStyle w:val="Kpr"/>
              </w:rPr>
              <w:t>Program, Alt Program, Faaliyet Bilgileri</w:t>
            </w:r>
            <w:r>
              <w:rPr>
                <w:webHidden/>
              </w:rPr>
              <w:tab/>
            </w:r>
            <w:r>
              <w:rPr>
                <w:webHidden/>
              </w:rPr>
              <w:fldChar w:fldCharType="begin"/>
            </w:r>
            <w:r>
              <w:rPr>
                <w:webHidden/>
              </w:rPr>
              <w:instrText xml:space="preserve"> PAGEREF _Toc188373017 \h </w:instrText>
            </w:r>
            <w:r>
              <w:rPr>
                <w:webHidden/>
              </w:rPr>
            </w:r>
            <w:r>
              <w:rPr>
                <w:webHidden/>
              </w:rPr>
              <w:fldChar w:fldCharType="separate"/>
            </w:r>
            <w:r w:rsidR="00C50A4E">
              <w:rPr>
                <w:webHidden/>
              </w:rPr>
              <w:t>28</w:t>
            </w:r>
            <w:r>
              <w:rPr>
                <w:webHidden/>
              </w:rPr>
              <w:fldChar w:fldCharType="end"/>
            </w:r>
          </w:hyperlink>
        </w:p>
        <w:p w14:paraId="137112B7" w14:textId="2924D836" w:rsid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18" w:history="1">
            <w:r w:rsidRPr="00067EB5">
              <w:rPr>
                <w:rStyle w:val="Kpr"/>
              </w:rPr>
              <w:t>2.</w:t>
            </w:r>
            <w:r>
              <w:rPr>
                <w:rFonts w:asciiTheme="minorHAnsi" w:eastAsiaTheme="minorEastAsia" w:hAnsiTheme="minorHAnsi" w:cstheme="minorBidi"/>
                <w:color w:val="auto"/>
                <w:kern w:val="2"/>
                <w:szCs w:val="24"/>
                <w:lang w:eastAsia="tr-TR"/>
                <w14:ligatures w14:val="standardContextual"/>
              </w:rPr>
              <w:tab/>
            </w:r>
            <w:r w:rsidRPr="00067EB5">
              <w:rPr>
                <w:rStyle w:val="Kpr"/>
              </w:rPr>
              <w:t>Performans Sonuçlarının Değerlendirilmesi</w:t>
            </w:r>
            <w:r>
              <w:rPr>
                <w:webHidden/>
              </w:rPr>
              <w:tab/>
            </w:r>
            <w:r>
              <w:rPr>
                <w:webHidden/>
              </w:rPr>
              <w:fldChar w:fldCharType="begin"/>
            </w:r>
            <w:r>
              <w:rPr>
                <w:webHidden/>
              </w:rPr>
              <w:instrText xml:space="preserve"> PAGEREF _Toc188373018 \h </w:instrText>
            </w:r>
            <w:r>
              <w:rPr>
                <w:webHidden/>
              </w:rPr>
            </w:r>
            <w:r>
              <w:rPr>
                <w:webHidden/>
              </w:rPr>
              <w:fldChar w:fldCharType="separate"/>
            </w:r>
            <w:r w:rsidR="00C50A4E">
              <w:rPr>
                <w:webHidden/>
              </w:rPr>
              <w:t>29</w:t>
            </w:r>
            <w:r>
              <w:rPr>
                <w:webHidden/>
              </w:rPr>
              <w:fldChar w:fldCharType="end"/>
            </w:r>
          </w:hyperlink>
        </w:p>
        <w:p w14:paraId="73E7BA83" w14:textId="343F1DB3" w:rsid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19" w:history="1">
            <w:r w:rsidRPr="00067EB5">
              <w:rPr>
                <w:rStyle w:val="Kpr"/>
              </w:rPr>
              <w:t>3.</w:t>
            </w:r>
            <w:r>
              <w:rPr>
                <w:rFonts w:asciiTheme="minorHAnsi" w:eastAsiaTheme="minorEastAsia" w:hAnsiTheme="minorHAnsi" w:cstheme="minorBidi"/>
                <w:color w:val="auto"/>
                <w:kern w:val="2"/>
                <w:szCs w:val="24"/>
                <w:lang w:eastAsia="tr-TR"/>
                <w14:ligatures w14:val="standardContextual"/>
              </w:rPr>
              <w:tab/>
            </w:r>
            <w:r w:rsidRPr="00067EB5">
              <w:rPr>
                <w:rStyle w:val="Kpr"/>
              </w:rPr>
              <w:t>Diğer Bilgiler</w:t>
            </w:r>
            <w:r>
              <w:rPr>
                <w:webHidden/>
              </w:rPr>
              <w:tab/>
            </w:r>
            <w:r>
              <w:rPr>
                <w:webHidden/>
              </w:rPr>
              <w:fldChar w:fldCharType="begin"/>
            </w:r>
            <w:r>
              <w:rPr>
                <w:webHidden/>
              </w:rPr>
              <w:instrText xml:space="preserve"> PAGEREF _Toc188373019 \h </w:instrText>
            </w:r>
            <w:r>
              <w:rPr>
                <w:webHidden/>
              </w:rPr>
            </w:r>
            <w:r>
              <w:rPr>
                <w:webHidden/>
              </w:rPr>
              <w:fldChar w:fldCharType="separate"/>
            </w:r>
            <w:r w:rsidR="00C50A4E">
              <w:rPr>
                <w:webHidden/>
              </w:rPr>
              <w:t>29</w:t>
            </w:r>
            <w:r>
              <w:rPr>
                <w:webHidden/>
              </w:rPr>
              <w:fldChar w:fldCharType="end"/>
            </w:r>
          </w:hyperlink>
        </w:p>
        <w:p w14:paraId="1BEB3119" w14:textId="194AC309"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20" w:history="1">
            <w:r w:rsidRPr="008155FC">
              <w:rPr>
                <w:rStyle w:val="Kpr"/>
                <w:b w:val="0"/>
                <w:bCs w:val="0"/>
              </w:rPr>
              <w:t>3.1.</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Katılım Sağlanan Bilimsel ve Sosyal-Kültürel Toplantılar</w:t>
            </w:r>
            <w:r w:rsidRPr="008155FC">
              <w:rPr>
                <w:b w:val="0"/>
                <w:bCs w:val="0"/>
                <w:webHidden/>
              </w:rPr>
              <w:tab/>
            </w:r>
            <w:r w:rsidRPr="008155FC">
              <w:rPr>
                <w:b w:val="0"/>
                <w:bCs w:val="0"/>
                <w:webHidden/>
              </w:rPr>
              <w:fldChar w:fldCharType="begin"/>
            </w:r>
            <w:r w:rsidRPr="008155FC">
              <w:rPr>
                <w:b w:val="0"/>
                <w:bCs w:val="0"/>
                <w:webHidden/>
              </w:rPr>
              <w:instrText xml:space="preserve"> PAGEREF _Toc188373020 \h </w:instrText>
            </w:r>
            <w:r w:rsidRPr="008155FC">
              <w:rPr>
                <w:b w:val="0"/>
                <w:bCs w:val="0"/>
                <w:webHidden/>
              </w:rPr>
            </w:r>
            <w:r w:rsidRPr="008155FC">
              <w:rPr>
                <w:b w:val="0"/>
                <w:bCs w:val="0"/>
                <w:webHidden/>
              </w:rPr>
              <w:fldChar w:fldCharType="separate"/>
            </w:r>
            <w:r w:rsidR="00C50A4E">
              <w:rPr>
                <w:b w:val="0"/>
                <w:bCs w:val="0"/>
                <w:webHidden/>
              </w:rPr>
              <w:t>29</w:t>
            </w:r>
            <w:r w:rsidRPr="008155FC">
              <w:rPr>
                <w:b w:val="0"/>
                <w:bCs w:val="0"/>
                <w:webHidden/>
              </w:rPr>
              <w:fldChar w:fldCharType="end"/>
            </w:r>
          </w:hyperlink>
        </w:p>
        <w:p w14:paraId="28C74926" w14:textId="116AD467"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21" w:history="1">
            <w:r w:rsidRPr="008155FC">
              <w:rPr>
                <w:rStyle w:val="Kpr"/>
                <w:b w:val="0"/>
                <w:bCs w:val="0"/>
              </w:rPr>
              <w:t>3.2.</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Düzenlenen Bilimsel ve Sosyal-Kültürel Toplantılar</w:t>
            </w:r>
            <w:r w:rsidRPr="008155FC">
              <w:rPr>
                <w:b w:val="0"/>
                <w:bCs w:val="0"/>
                <w:webHidden/>
              </w:rPr>
              <w:tab/>
            </w:r>
            <w:r w:rsidRPr="008155FC">
              <w:rPr>
                <w:b w:val="0"/>
                <w:bCs w:val="0"/>
                <w:webHidden/>
              </w:rPr>
              <w:fldChar w:fldCharType="begin"/>
            </w:r>
            <w:r w:rsidRPr="008155FC">
              <w:rPr>
                <w:b w:val="0"/>
                <w:bCs w:val="0"/>
                <w:webHidden/>
              </w:rPr>
              <w:instrText xml:space="preserve"> PAGEREF _Toc188373021 \h </w:instrText>
            </w:r>
            <w:r w:rsidRPr="008155FC">
              <w:rPr>
                <w:b w:val="0"/>
                <w:bCs w:val="0"/>
                <w:webHidden/>
              </w:rPr>
            </w:r>
            <w:r w:rsidRPr="008155FC">
              <w:rPr>
                <w:b w:val="0"/>
                <w:bCs w:val="0"/>
                <w:webHidden/>
              </w:rPr>
              <w:fldChar w:fldCharType="separate"/>
            </w:r>
            <w:r w:rsidR="00C50A4E">
              <w:rPr>
                <w:b w:val="0"/>
                <w:bCs w:val="0"/>
                <w:webHidden/>
              </w:rPr>
              <w:t>30</w:t>
            </w:r>
            <w:r w:rsidRPr="008155FC">
              <w:rPr>
                <w:b w:val="0"/>
                <w:bCs w:val="0"/>
                <w:webHidden/>
              </w:rPr>
              <w:fldChar w:fldCharType="end"/>
            </w:r>
          </w:hyperlink>
        </w:p>
        <w:p w14:paraId="004E1212" w14:textId="5CA38526"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22" w:history="1">
            <w:r w:rsidRPr="008155FC">
              <w:rPr>
                <w:rStyle w:val="Kpr"/>
                <w:b w:val="0"/>
                <w:bCs w:val="0"/>
              </w:rPr>
              <w:t>3.3.</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Yayınlarla İlgili Faaliyetler</w:t>
            </w:r>
            <w:r w:rsidRPr="008155FC">
              <w:rPr>
                <w:b w:val="0"/>
                <w:bCs w:val="0"/>
                <w:webHidden/>
              </w:rPr>
              <w:tab/>
            </w:r>
            <w:r w:rsidRPr="008155FC">
              <w:rPr>
                <w:b w:val="0"/>
                <w:bCs w:val="0"/>
                <w:webHidden/>
              </w:rPr>
              <w:fldChar w:fldCharType="begin"/>
            </w:r>
            <w:r w:rsidRPr="008155FC">
              <w:rPr>
                <w:b w:val="0"/>
                <w:bCs w:val="0"/>
                <w:webHidden/>
              </w:rPr>
              <w:instrText xml:space="preserve"> PAGEREF _Toc188373022 \h </w:instrText>
            </w:r>
            <w:r w:rsidRPr="008155FC">
              <w:rPr>
                <w:b w:val="0"/>
                <w:bCs w:val="0"/>
                <w:webHidden/>
              </w:rPr>
            </w:r>
            <w:r w:rsidRPr="008155FC">
              <w:rPr>
                <w:b w:val="0"/>
                <w:bCs w:val="0"/>
                <w:webHidden/>
              </w:rPr>
              <w:fldChar w:fldCharType="separate"/>
            </w:r>
            <w:r w:rsidR="00C50A4E">
              <w:rPr>
                <w:b w:val="0"/>
                <w:bCs w:val="0"/>
                <w:webHidden/>
              </w:rPr>
              <w:t>30</w:t>
            </w:r>
            <w:r w:rsidRPr="008155FC">
              <w:rPr>
                <w:b w:val="0"/>
                <w:bCs w:val="0"/>
                <w:webHidden/>
              </w:rPr>
              <w:fldChar w:fldCharType="end"/>
            </w:r>
          </w:hyperlink>
        </w:p>
        <w:p w14:paraId="4E17F928" w14:textId="6600CA9B"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23" w:history="1">
            <w:r w:rsidRPr="008155FC">
              <w:rPr>
                <w:rStyle w:val="Kpr"/>
                <w:rFonts w:eastAsia="Calibri"/>
                <w:b w:val="0"/>
                <w:bCs w:val="0"/>
                <w:lang w:eastAsia="en-US"/>
              </w:rPr>
              <w:t>3.4.</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rFonts w:eastAsia="Calibri"/>
                <w:b w:val="0"/>
                <w:bCs w:val="0"/>
                <w:lang w:eastAsia="en-US"/>
              </w:rPr>
              <w:t>Proje ve Destekler</w:t>
            </w:r>
            <w:r w:rsidRPr="008155FC">
              <w:rPr>
                <w:b w:val="0"/>
                <w:bCs w:val="0"/>
                <w:webHidden/>
              </w:rPr>
              <w:tab/>
            </w:r>
            <w:r w:rsidRPr="008155FC">
              <w:rPr>
                <w:b w:val="0"/>
                <w:bCs w:val="0"/>
                <w:webHidden/>
              </w:rPr>
              <w:fldChar w:fldCharType="begin"/>
            </w:r>
            <w:r w:rsidRPr="008155FC">
              <w:rPr>
                <w:b w:val="0"/>
                <w:bCs w:val="0"/>
                <w:webHidden/>
              </w:rPr>
              <w:instrText xml:space="preserve"> PAGEREF _Toc188373023 \h </w:instrText>
            </w:r>
            <w:r w:rsidRPr="008155FC">
              <w:rPr>
                <w:b w:val="0"/>
                <w:bCs w:val="0"/>
                <w:webHidden/>
              </w:rPr>
            </w:r>
            <w:r w:rsidRPr="008155FC">
              <w:rPr>
                <w:b w:val="0"/>
                <w:bCs w:val="0"/>
                <w:webHidden/>
              </w:rPr>
              <w:fldChar w:fldCharType="separate"/>
            </w:r>
            <w:r w:rsidR="00C50A4E">
              <w:rPr>
                <w:b w:val="0"/>
                <w:bCs w:val="0"/>
                <w:webHidden/>
              </w:rPr>
              <w:t>58</w:t>
            </w:r>
            <w:r w:rsidRPr="008155FC">
              <w:rPr>
                <w:b w:val="0"/>
                <w:bCs w:val="0"/>
                <w:webHidden/>
              </w:rPr>
              <w:fldChar w:fldCharType="end"/>
            </w:r>
          </w:hyperlink>
        </w:p>
        <w:p w14:paraId="08BE4B5A" w14:textId="37617963"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24" w:history="1">
            <w:r w:rsidRPr="008155FC">
              <w:rPr>
                <w:rStyle w:val="Kpr"/>
                <w:rFonts w:eastAsia="Calibri"/>
                <w:b w:val="0"/>
                <w:bCs w:val="0"/>
                <w:lang w:eastAsia="en-US"/>
              </w:rPr>
              <w:t>3.5.</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rFonts w:eastAsia="Calibri"/>
                <w:b w:val="0"/>
                <w:bCs w:val="0"/>
                <w:lang w:eastAsia="en-US"/>
              </w:rPr>
              <w:t>Akademik Personellerin Aldığı Ödüller</w:t>
            </w:r>
            <w:r w:rsidRPr="008155FC">
              <w:rPr>
                <w:b w:val="0"/>
                <w:bCs w:val="0"/>
                <w:webHidden/>
              </w:rPr>
              <w:tab/>
            </w:r>
            <w:r w:rsidRPr="008155FC">
              <w:rPr>
                <w:b w:val="0"/>
                <w:bCs w:val="0"/>
                <w:webHidden/>
              </w:rPr>
              <w:fldChar w:fldCharType="begin"/>
            </w:r>
            <w:r w:rsidRPr="008155FC">
              <w:rPr>
                <w:b w:val="0"/>
                <w:bCs w:val="0"/>
                <w:webHidden/>
              </w:rPr>
              <w:instrText xml:space="preserve"> PAGEREF _Toc188373024 \h </w:instrText>
            </w:r>
            <w:r w:rsidRPr="008155FC">
              <w:rPr>
                <w:b w:val="0"/>
                <w:bCs w:val="0"/>
                <w:webHidden/>
              </w:rPr>
            </w:r>
            <w:r w:rsidRPr="008155FC">
              <w:rPr>
                <w:b w:val="0"/>
                <w:bCs w:val="0"/>
                <w:webHidden/>
              </w:rPr>
              <w:fldChar w:fldCharType="separate"/>
            </w:r>
            <w:r w:rsidR="00C50A4E">
              <w:rPr>
                <w:b w:val="0"/>
                <w:bCs w:val="0"/>
                <w:webHidden/>
              </w:rPr>
              <w:t>60</w:t>
            </w:r>
            <w:r w:rsidRPr="008155FC">
              <w:rPr>
                <w:b w:val="0"/>
                <w:bCs w:val="0"/>
                <w:webHidden/>
              </w:rPr>
              <w:fldChar w:fldCharType="end"/>
            </w:r>
          </w:hyperlink>
        </w:p>
        <w:p w14:paraId="075D7911" w14:textId="47455933" w:rsidR="008155FC" w:rsidRPr="008155FC" w:rsidRDefault="008155FC">
          <w:pPr>
            <w:pStyle w:val="T4"/>
            <w:rPr>
              <w:rFonts w:asciiTheme="minorHAnsi" w:eastAsiaTheme="minorEastAsia" w:hAnsiTheme="minorHAnsi" w:cstheme="minorBidi"/>
              <w:b w:val="0"/>
              <w:bCs w:val="0"/>
              <w:color w:val="auto"/>
              <w:kern w:val="2"/>
              <w:szCs w:val="24"/>
              <w:lang w:eastAsia="tr-TR"/>
              <w14:ligatures w14:val="standardContextual"/>
            </w:rPr>
          </w:pPr>
          <w:hyperlink w:anchor="_Toc188373025" w:history="1">
            <w:r w:rsidRPr="008155FC">
              <w:rPr>
                <w:rStyle w:val="Kpr"/>
                <w:b w:val="0"/>
                <w:bCs w:val="0"/>
              </w:rPr>
              <w:t>3.6.</w:t>
            </w:r>
            <w:r w:rsidRPr="008155FC">
              <w:rPr>
                <w:rFonts w:asciiTheme="minorHAnsi" w:eastAsiaTheme="minorEastAsia" w:hAnsiTheme="minorHAnsi" w:cstheme="minorBidi"/>
                <w:b w:val="0"/>
                <w:bCs w:val="0"/>
                <w:color w:val="auto"/>
                <w:kern w:val="2"/>
                <w:szCs w:val="24"/>
                <w:lang w:eastAsia="tr-TR"/>
                <w14:ligatures w14:val="standardContextual"/>
              </w:rPr>
              <w:tab/>
            </w:r>
            <w:r w:rsidRPr="008155FC">
              <w:rPr>
                <w:rStyle w:val="Kpr"/>
                <w:b w:val="0"/>
                <w:bCs w:val="0"/>
              </w:rPr>
              <w:t>Yapılan Alımlar</w:t>
            </w:r>
            <w:r w:rsidRPr="008155FC">
              <w:rPr>
                <w:b w:val="0"/>
                <w:bCs w:val="0"/>
                <w:webHidden/>
              </w:rPr>
              <w:tab/>
            </w:r>
            <w:r w:rsidRPr="008155FC">
              <w:rPr>
                <w:b w:val="0"/>
                <w:bCs w:val="0"/>
                <w:webHidden/>
              </w:rPr>
              <w:fldChar w:fldCharType="begin"/>
            </w:r>
            <w:r w:rsidRPr="008155FC">
              <w:rPr>
                <w:b w:val="0"/>
                <w:bCs w:val="0"/>
                <w:webHidden/>
              </w:rPr>
              <w:instrText xml:space="preserve"> PAGEREF _Toc188373025 \h </w:instrText>
            </w:r>
            <w:r w:rsidRPr="008155FC">
              <w:rPr>
                <w:b w:val="0"/>
                <w:bCs w:val="0"/>
                <w:webHidden/>
              </w:rPr>
            </w:r>
            <w:r w:rsidRPr="008155FC">
              <w:rPr>
                <w:b w:val="0"/>
                <w:bCs w:val="0"/>
                <w:webHidden/>
              </w:rPr>
              <w:fldChar w:fldCharType="separate"/>
            </w:r>
            <w:r w:rsidR="00C50A4E">
              <w:rPr>
                <w:b w:val="0"/>
                <w:bCs w:val="0"/>
                <w:webHidden/>
              </w:rPr>
              <w:t>60</w:t>
            </w:r>
            <w:r w:rsidRPr="008155FC">
              <w:rPr>
                <w:b w:val="0"/>
                <w:bCs w:val="0"/>
                <w:webHidden/>
              </w:rPr>
              <w:fldChar w:fldCharType="end"/>
            </w:r>
          </w:hyperlink>
        </w:p>
        <w:p w14:paraId="27FA2B96" w14:textId="0C6B432F" w:rsidR="008155FC" w:rsidRDefault="008155FC">
          <w:pPr>
            <w:pStyle w:val="T1"/>
            <w:rPr>
              <w:rFonts w:asciiTheme="minorHAnsi" w:eastAsiaTheme="minorEastAsia" w:hAnsiTheme="minorHAnsi" w:cstheme="minorBidi"/>
              <w:b w:val="0"/>
              <w:bCs w:val="0"/>
              <w:color w:val="auto"/>
              <w:kern w:val="2"/>
              <w:szCs w:val="24"/>
              <w:lang w:eastAsia="tr-TR"/>
              <w14:ligatures w14:val="standardContextual"/>
            </w:rPr>
          </w:pPr>
          <w:hyperlink w:anchor="_Toc188373026" w:history="1">
            <w:r w:rsidRPr="00067EB5">
              <w:rPr>
                <w:rStyle w:val="Kpr"/>
                <w:rFonts w:eastAsia="Calibri"/>
                <w:lang w:eastAsia="en-US"/>
              </w:rPr>
              <w:t>IV-</w:t>
            </w:r>
            <w:r>
              <w:rPr>
                <w:rFonts w:asciiTheme="minorHAnsi" w:eastAsiaTheme="minorEastAsia" w:hAnsiTheme="minorHAnsi" w:cstheme="minorBidi"/>
                <w:b w:val="0"/>
                <w:bCs w:val="0"/>
                <w:color w:val="auto"/>
                <w:kern w:val="2"/>
                <w:szCs w:val="24"/>
                <w:lang w:eastAsia="tr-TR"/>
                <w14:ligatures w14:val="standardContextual"/>
              </w:rPr>
              <w:tab/>
            </w:r>
            <w:r w:rsidRPr="00067EB5">
              <w:rPr>
                <w:rStyle w:val="Kpr"/>
                <w:rFonts w:eastAsia="Calibri"/>
                <w:lang w:eastAsia="en-US"/>
              </w:rPr>
              <w:t>KURUMSAL KABİLİYET ve KAPASİTENİN DEĞERLENDİRİLMESİ</w:t>
            </w:r>
            <w:r>
              <w:rPr>
                <w:webHidden/>
              </w:rPr>
              <w:tab/>
            </w:r>
            <w:r>
              <w:rPr>
                <w:webHidden/>
              </w:rPr>
              <w:fldChar w:fldCharType="begin"/>
            </w:r>
            <w:r>
              <w:rPr>
                <w:webHidden/>
              </w:rPr>
              <w:instrText xml:space="preserve"> PAGEREF _Toc188373026 \h </w:instrText>
            </w:r>
            <w:r>
              <w:rPr>
                <w:webHidden/>
              </w:rPr>
            </w:r>
            <w:r>
              <w:rPr>
                <w:webHidden/>
              </w:rPr>
              <w:fldChar w:fldCharType="separate"/>
            </w:r>
            <w:r w:rsidR="00C50A4E">
              <w:rPr>
                <w:webHidden/>
              </w:rPr>
              <w:t>61</w:t>
            </w:r>
            <w:r>
              <w:rPr>
                <w:webHidden/>
              </w:rPr>
              <w:fldChar w:fldCharType="end"/>
            </w:r>
          </w:hyperlink>
        </w:p>
        <w:p w14:paraId="4366EBFD" w14:textId="4F07FEAF"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27" w:history="1">
            <w:r w:rsidRPr="00067EB5">
              <w:rPr>
                <w:rStyle w:val="Kpr"/>
                <w:rFonts w:eastAsia="Calibri"/>
                <w:lang w:eastAsia="en-US"/>
              </w:rPr>
              <w:t>A.</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Fonts w:eastAsia="Calibri"/>
                <w:lang w:eastAsia="en-US"/>
              </w:rPr>
              <w:t>Stratejik Planda Öngörülemeyen Kurumsal Kapasite İhtiyaçları</w:t>
            </w:r>
            <w:r>
              <w:rPr>
                <w:webHidden/>
              </w:rPr>
              <w:tab/>
            </w:r>
            <w:r>
              <w:rPr>
                <w:webHidden/>
              </w:rPr>
              <w:fldChar w:fldCharType="begin"/>
            </w:r>
            <w:r>
              <w:rPr>
                <w:webHidden/>
              </w:rPr>
              <w:instrText xml:space="preserve"> PAGEREF _Toc188373027 \h </w:instrText>
            </w:r>
            <w:r>
              <w:rPr>
                <w:webHidden/>
              </w:rPr>
            </w:r>
            <w:r>
              <w:rPr>
                <w:webHidden/>
              </w:rPr>
              <w:fldChar w:fldCharType="separate"/>
            </w:r>
            <w:r w:rsidR="00C50A4E">
              <w:rPr>
                <w:webHidden/>
              </w:rPr>
              <w:t>61</w:t>
            </w:r>
            <w:r>
              <w:rPr>
                <w:webHidden/>
              </w:rPr>
              <w:fldChar w:fldCharType="end"/>
            </w:r>
          </w:hyperlink>
        </w:p>
        <w:p w14:paraId="5E782239" w14:textId="3D0F309C"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28" w:history="1">
            <w:r w:rsidRPr="008155FC">
              <w:rPr>
                <w:rStyle w:val="Kpr"/>
                <w:lang w:eastAsia="tr-TR"/>
              </w:rPr>
              <w:t>1. Teknolojik Gelişmeler ve Dijitalleşme</w:t>
            </w:r>
            <w:r w:rsidRPr="008155FC">
              <w:rPr>
                <w:webHidden/>
              </w:rPr>
              <w:tab/>
            </w:r>
            <w:r w:rsidRPr="008155FC">
              <w:rPr>
                <w:webHidden/>
              </w:rPr>
              <w:fldChar w:fldCharType="begin"/>
            </w:r>
            <w:r w:rsidRPr="008155FC">
              <w:rPr>
                <w:webHidden/>
              </w:rPr>
              <w:instrText xml:space="preserve"> PAGEREF _Toc188373028 \h </w:instrText>
            </w:r>
            <w:r w:rsidRPr="008155FC">
              <w:rPr>
                <w:webHidden/>
              </w:rPr>
            </w:r>
            <w:r w:rsidRPr="008155FC">
              <w:rPr>
                <w:webHidden/>
              </w:rPr>
              <w:fldChar w:fldCharType="separate"/>
            </w:r>
            <w:r w:rsidR="00C50A4E">
              <w:rPr>
                <w:webHidden/>
              </w:rPr>
              <w:t>61</w:t>
            </w:r>
            <w:r w:rsidRPr="008155FC">
              <w:rPr>
                <w:webHidden/>
              </w:rPr>
              <w:fldChar w:fldCharType="end"/>
            </w:r>
          </w:hyperlink>
        </w:p>
        <w:p w14:paraId="41C5D254" w14:textId="4CD55CA9"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29" w:history="1">
            <w:r w:rsidRPr="008155FC">
              <w:rPr>
                <w:rStyle w:val="Kpr"/>
                <w:lang w:eastAsia="tr-TR"/>
              </w:rPr>
              <w:t>2. Yasal Düzenlemeler ve Sağlık Politikalarındaki Değişiklikler</w:t>
            </w:r>
            <w:r w:rsidRPr="008155FC">
              <w:rPr>
                <w:webHidden/>
              </w:rPr>
              <w:tab/>
            </w:r>
            <w:r w:rsidRPr="008155FC">
              <w:rPr>
                <w:webHidden/>
              </w:rPr>
              <w:fldChar w:fldCharType="begin"/>
            </w:r>
            <w:r w:rsidRPr="008155FC">
              <w:rPr>
                <w:webHidden/>
              </w:rPr>
              <w:instrText xml:space="preserve"> PAGEREF _Toc188373029 \h </w:instrText>
            </w:r>
            <w:r w:rsidRPr="008155FC">
              <w:rPr>
                <w:webHidden/>
              </w:rPr>
            </w:r>
            <w:r w:rsidRPr="008155FC">
              <w:rPr>
                <w:webHidden/>
              </w:rPr>
              <w:fldChar w:fldCharType="separate"/>
            </w:r>
            <w:r w:rsidR="00C50A4E">
              <w:rPr>
                <w:webHidden/>
              </w:rPr>
              <w:t>61</w:t>
            </w:r>
            <w:r w:rsidRPr="008155FC">
              <w:rPr>
                <w:webHidden/>
              </w:rPr>
              <w:fldChar w:fldCharType="end"/>
            </w:r>
          </w:hyperlink>
        </w:p>
        <w:p w14:paraId="5D22B063" w14:textId="1EF985A3"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30" w:history="1">
            <w:r w:rsidRPr="008155FC">
              <w:rPr>
                <w:rStyle w:val="Kpr"/>
                <w:lang w:eastAsia="tr-TR"/>
              </w:rPr>
              <w:t>3. Hastalıklar ve Pandemi Durumları</w:t>
            </w:r>
            <w:r w:rsidRPr="008155FC">
              <w:rPr>
                <w:webHidden/>
              </w:rPr>
              <w:tab/>
            </w:r>
            <w:r w:rsidRPr="008155FC">
              <w:rPr>
                <w:webHidden/>
              </w:rPr>
              <w:fldChar w:fldCharType="begin"/>
            </w:r>
            <w:r w:rsidRPr="008155FC">
              <w:rPr>
                <w:webHidden/>
              </w:rPr>
              <w:instrText xml:space="preserve"> PAGEREF _Toc188373030 \h </w:instrText>
            </w:r>
            <w:r w:rsidRPr="008155FC">
              <w:rPr>
                <w:webHidden/>
              </w:rPr>
            </w:r>
            <w:r w:rsidRPr="008155FC">
              <w:rPr>
                <w:webHidden/>
              </w:rPr>
              <w:fldChar w:fldCharType="separate"/>
            </w:r>
            <w:r w:rsidR="00C50A4E">
              <w:rPr>
                <w:webHidden/>
              </w:rPr>
              <w:t>61</w:t>
            </w:r>
            <w:r w:rsidRPr="008155FC">
              <w:rPr>
                <w:webHidden/>
              </w:rPr>
              <w:fldChar w:fldCharType="end"/>
            </w:r>
          </w:hyperlink>
        </w:p>
        <w:p w14:paraId="16D5B7EF" w14:textId="3E3C47F3"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31" w:history="1">
            <w:r w:rsidRPr="008155FC">
              <w:rPr>
                <w:rStyle w:val="Kpr"/>
                <w:lang w:eastAsia="tr-TR"/>
              </w:rPr>
              <w:t>4. İnsan Kaynağı ve Eğitim İhtiyaçları</w:t>
            </w:r>
            <w:r w:rsidRPr="008155FC">
              <w:rPr>
                <w:webHidden/>
              </w:rPr>
              <w:tab/>
            </w:r>
            <w:r w:rsidRPr="008155FC">
              <w:rPr>
                <w:webHidden/>
              </w:rPr>
              <w:fldChar w:fldCharType="begin"/>
            </w:r>
            <w:r w:rsidRPr="008155FC">
              <w:rPr>
                <w:webHidden/>
              </w:rPr>
              <w:instrText xml:space="preserve"> PAGEREF _Toc188373031 \h </w:instrText>
            </w:r>
            <w:r w:rsidRPr="008155FC">
              <w:rPr>
                <w:webHidden/>
              </w:rPr>
            </w:r>
            <w:r w:rsidRPr="008155FC">
              <w:rPr>
                <w:webHidden/>
              </w:rPr>
              <w:fldChar w:fldCharType="separate"/>
            </w:r>
            <w:r w:rsidR="00C50A4E">
              <w:rPr>
                <w:webHidden/>
              </w:rPr>
              <w:t>61</w:t>
            </w:r>
            <w:r w:rsidRPr="008155FC">
              <w:rPr>
                <w:webHidden/>
              </w:rPr>
              <w:fldChar w:fldCharType="end"/>
            </w:r>
          </w:hyperlink>
        </w:p>
        <w:p w14:paraId="1FFE09DE" w14:textId="1FB18765"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32" w:history="1">
            <w:r w:rsidRPr="008155FC">
              <w:rPr>
                <w:rStyle w:val="Kpr"/>
                <w:lang w:eastAsia="tr-TR"/>
              </w:rPr>
              <w:t>5. Hastaların Beklentilerinin ve Davranışlarının Değişmesi</w:t>
            </w:r>
            <w:r w:rsidRPr="008155FC">
              <w:rPr>
                <w:webHidden/>
              </w:rPr>
              <w:tab/>
            </w:r>
            <w:r w:rsidRPr="008155FC">
              <w:rPr>
                <w:webHidden/>
              </w:rPr>
              <w:fldChar w:fldCharType="begin"/>
            </w:r>
            <w:r w:rsidRPr="008155FC">
              <w:rPr>
                <w:webHidden/>
              </w:rPr>
              <w:instrText xml:space="preserve"> PAGEREF _Toc188373032 \h </w:instrText>
            </w:r>
            <w:r w:rsidRPr="008155FC">
              <w:rPr>
                <w:webHidden/>
              </w:rPr>
            </w:r>
            <w:r w:rsidRPr="008155FC">
              <w:rPr>
                <w:webHidden/>
              </w:rPr>
              <w:fldChar w:fldCharType="separate"/>
            </w:r>
            <w:r w:rsidR="00C50A4E">
              <w:rPr>
                <w:webHidden/>
              </w:rPr>
              <w:t>62</w:t>
            </w:r>
            <w:r w:rsidRPr="008155FC">
              <w:rPr>
                <w:webHidden/>
              </w:rPr>
              <w:fldChar w:fldCharType="end"/>
            </w:r>
          </w:hyperlink>
        </w:p>
        <w:p w14:paraId="6FCD4C68" w14:textId="46492F05"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33" w:history="1">
            <w:r w:rsidRPr="008155FC">
              <w:rPr>
                <w:rStyle w:val="Kpr"/>
                <w:lang w:eastAsia="tr-TR"/>
              </w:rPr>
              <w:t>6. Tedarik Zinciri ve Malzeme Temini</w:t>
            </w:r>
            <w:r w:rsidRPr="008155FC">
              <w:rPr>
                <w:webHidden/>
              </w:rPr>
              <w:tab/>
            </w:r>
            <w:r w:rsidRPr="008155FC">
              <w:rPr>
                <w:webHidden/>
              </w:rPr>
              <w:fldChar w:fldCharType="begin"/>
            </w:r>
            <w:r w:rsidRPr="008155FC">
              <w:rPr>
                <w:webHidden/>
              </w:rPr>
              <w:instrText xml:space="preserve"> PAGEREF _Toc188373033 \h </w:instrText>
            </w:r>
            <w:r w:rsidRPr="008155FC">
              <w:rPr>
                <w:webHidden/>
              </w:rPr>
            </w:r>
            <w:r w:rsidRPr="008155FC">
              <w:rPr>
                <w:webHidden/>
              </w:rPr>
              <w:fldChar w:fldCharType="separate"/>
            </w:r>
            <w:r w:rsidR="00C50A4E">
              <w:rPr>
                <w:webHidden/>
              </w:rPr>
              <w:t>62</w:t>
            </w:r>
            <w:r w:rsidRPr="008155FC">
              <w:rPr>
                <w:webHidden/>
              </w:rPr>
              <w:fldChar w:fldCharType="end"/>
            </w:r>
          </w:hyperlink>
        </w:p>
        <w:p w14:paraId="31F92BEA" w14:textId="3C517691" w:rsidR="008155FC" w:rsidRPr="008155FC" w:rsidRDefault="008155FC">
          <w:pPr>
            <w:pStyle w:val="T3"/>
            <w:rPr>
              <w:rFonts w:asciiTheme="minorHAnsi" w:eastAsiaTheme="minorEastAsia" w:hAnsiTheme="minorHAnsi" w:cstheme="minorBidi"/>
              <w:color w:val="auto"/>
              <w:kern w:val="2"/>
              <w:szCs w:val="24"/>
              <w:lang w:eastAsia="tr-TR"/>
              <w14:ligatures w14:val="standardContextual"/>
            </w:rPr>
          </w:pPr>
          <w:hyperlink w:anchor="_Toc188373034" w:history="1">
            <w:r w:rsidRPr="008155FC">
              <w:rPr>
                <w:rStyle w:val="Kpr"/>
                <w:lang w:eastAsia="tr-TR"/>
              </w:rPr>
              <w:t>7. Sosyal Sorumluluk ve Toplumsal Değişim</w:t>
            </w:r>
            <w:r w:rsidRPr="008155FC">
              <w:rPr>
                <w:webHidden/>
              </w:rPr>
              <w:tab/>
            </w:r>
            <w:r w:rsidRPr="008155FC">
              <w:rPr>
                <w:webHidden/>
              </w:rPr>
              <w:fldChar w:fldCharType="begin"/>
            </w:r>
            <w:r w:rsidRPr="008155FC">
              <w:rPr>
                <w:webHidden/>
              </w:rPr>
              <w:instrText xml:space="preserve"> PAGEREF _Toc188373034 \h </w:instrText>
            </w:r>
            <w:r w:rsidRPr="008155FC">
              <w:rPr>
                <w:webHidden/>
              </w:rPr>
            </w:r>
            <w:r w:rsidRPr="008155FC">
              <w:rPr>
                <w:webHidden/>
              </w:rPr>
              <w:fldChar w:fldCharType="separate"/>
            </w:r>
            <w:r w:rsidR="00C50A4E">
              <w:rPr>
                <w:webHidden/>
              </w:rPr>
              <w:t>62</w:t>
            </w:r>
            <w:r w:rsidRPr="008155FC">
              <w:rPr>
                <w:webHidden/>
              </w:rPr>
              <w:fldChar w:fldCharType="end"/>
            </w:r>
          </w:hyperlink>
        </w:p>
        <w:p w14:paraId="3F168CD8" w14:textId="2026ECD6"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35" w:history="1">
            <w:r w:rsidRPr="00067EB5">
              <w:rPr>
                <w:rStyle w:val="Kpr"/>
                <w:rFonts w:eastAsia="Calibri"/>
                <w:lang w:eastAsia="en-US"/>
              </w:rPr>
              <w:t>B.</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Fonts w:eastAsia="Calibri"/>
                <w:lang w:eastAsia="en-US"/>
              </w:rPr>
              <w:t>Üstünlükler</w:t>
            </w:r>
            <w:r>
              <w:rPr>
                <w:webHidden/>
              </w:rPr>
              <w:tab/>
            </w:r>
            <w:r>
              <w:rPr>
                <w:webHidden/>
              </w:rPr>
              <w:fldChar w:fldCharType="begin"/>
            </w:r>
            <w:r>
              <w:rPr>
                <w:webHidden/>
              </w:rPr>
              <w:instrText xml:space="preserve"> PAGEREF _Toc188373035 \h </w:instrText>
            </w:r>
            <w:r>
              <w:rPr>
                <w:webHidden/>
              </w:rPr>
            </w:r>
            <w:r>
              <w:rPr>
                <w:webHidden/>
              </w:rPr>
              <w:fldChar w:fldCharType="separate"/>
            </w:r>
            <w:r w:rsidR="00C50A4E">
              <w:rPr>
                <w:webHidden/>
              </w:rPr>
              <w:t>62</w:t>
            </w:r>
            <w:r>
              <w:rPr>
                <w:webHidden/>
              </w:rPr>
              <w:fldChar w:fldCharType="end"/>
            </w:r>
          </w:hyperlink>
        </w:p>
        <w:p w14:paraId="5F261654" w14:textId="312DD2D1"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36" w:history="1">
            <w:r w:rsidRPr="00067EB5">
              <w:rPr>
                <w:rStyle w:val="Kpr"/>
                <w:rFonts w:eastAsia="Calibri"/>
                <w:lang w:eastAsia="en-US"/>
              </w:rPr>
              <w:t>C.</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Fonts w:eastAsia="Calibri"/>
                <w:lang w:eastAsia="en-US"/>
              </w:rPr>
              <w:t>Zayıflıklar</w:t>
            </w:r>
            <w:r>
              <w:rPr>
                <w:webHidden/>
              </w:rPr>
              <w:tab/>
            </w:r>
            <w:r>
              <w:rPr>
                <w:webHidden/>
              </w:rPr>
              <w:fldChar w:fldCharType="begin"/>
            </w:r>
            <w:r>
              <w:rPr>
                <w:webHidden/>
              </w:rPr>
              <w:instrText xml:space="preserve"> PAGEREF _Toc188373036 \h </w:instrText>
            </w:r>
            <w:r>
              <w:rPr>
                <w:webHidden/>
              </w:rPr>
            </w:r>
            <w:r>
              <w:rPr>
                <w:webHidden/>
              </w:rPr>
              <w:fldChar w:fldCharType="separate"/>
            </w:r>
            <w:r w:rsidR="00C50A4E">
              <w:rPr>
                <w:webHidden/>
              </w:rPr>
              <w:t>63</w:t>
            </w:r>
            <w:r>
              <w:rPr>
                <w:webHidden/>
              </w:rPr>
              <w:fldChar w:fldCharType="end"/>
            </w:r>
          </w:hyperlink>
        </w:p>
        <w:p w14:paraId="533388E1" w14:textId="233D842F" w:rsidR="008155FC" w:rsidRDefault="008155FC">
          <w:pPr>
            <w:pStyle w:val="T2"/>
            <w:rPr>
              <w:rFonts w:asciiTheme="minorHAnsi" w:eastAsiaTheme="minorEastAsia" w:hAnsiTheme="minorHAnsi" w:cstheme="minorBidi"/>
              <w:b w:val="0"/>
              <w:bCs w:val="0"/>
              <w:iCs w:val="0"/>
              <w:color w:val="auto"/>
              <w:kern w:val="2"/>
              <w:szCs w:val="24"/>
              <w:lang w:eastAsia="tr-TR"/>
              <w14:ligatures w14:val="standardContextual"/>
            </w:rPr>
          </w:pPr>
          <w:hyperlink w:anchor="_Toc188373037" w:history="1">
            <w:r w:rsidRPr="00067EB5">
              <w:rPr>
                <w:rStyle w:val="Kpr"/>
                <w:rFonts w:eastAsia="Calibri"/>
                <w:lang w:eastAsia="en-US"/>
              </w:rPr>
              <w:t>D.</w:t>
            </w:r>
            <w:r>
              <w:rPr>
                <w:rFonts w:asciiTheme="minorHAnsi" w:eastAsiaTheme="minorEastAsia" w:hAnsiTheme="minorHAnsi" w:cstheme="minorBidi"/>
                <w:b w:val="0"/>
                <w:bCs w:val="0"/>
                <w:iCs w:val="0"/>
                <w:color w:val="auto"/>
                <w:kern w:val="2"/>
                <w:szCs w:val="24"/>
                <w:lang w:eastAsia="tr-TR"/>
                <w14:ligatures w14:val="standardContextual"/>
              </w:rPr>
              <w:tab/>
            </w:r>
            <w:r w:rsidRPr="00067EB5">
              <w:rPr>
                <w:rStyle w:val="Kpr"/>
                <w:rFonts w:eastAsia="Calibri"/>
                <w:lang w:eastAsia="en-US"/>
              </w:rPr>
              <w:t>Değerlendirmeler</w:t>
            </w:r>
            <w:r>
              <w:rPr>
                <w:webHidden/>
              </w:rPr>
              <w:tab/>
            </w:r>
            <w:r>
              <w:rPr>
                <w:webHidden/>
              </w:rPr>
              <w:fldChar w:fldCharType="begin"/>
            </w:r>
            <w:r>
              <w:rPr>
                <w:webHidden/>
              </w:rPr>
              <w:instrText xml:space="preserve"> PAGEREF _Toc188373037 \h </w:instrText>
            </w:r>
            <w:r>
              <w:rPr>
                <w:webHidden/>
              </w:rPr>
            </w:r>
            <w:r>
              <w:rPr>
                <w:webHidden/>
              </w:rPr>
              <w:fldChar w:fldCharType="separate"/>
            </w:r>
            <w:r w:rsidR="00C50A4E">
              <w:rPr>
                <w:webHidden/>
              </w:rPr>
              <w:t>63</w:t>
            </w:r>
            <w:r>
              <w:rPr>
                <w:webHidden/>
              </w:rPr>
              <w:fldChar w:fldCharType="end"/>
            </w:r>
          </w:hyperlink>
        </w:p>
        <w:p w14:paraId="7B16FCF2" w14:textId="75B7C98D" w:rsidR="008155FC" w:rsidRDefault="008155FC">
          <w:pPr>
            <w:pStyle w:val="T1"/>
            <w:rPr>
              <w:rFonts w:asciiTheme="minorHAnsi" w:eastAsiaTheme="minorEastAsia" w:hAnsiTheme="minorHAnsi" w:cstheme="minorBidi"/>
              <w:b w:val="0"/>
              <w:bCs w:val="0"/>
              <w:color w:val="auto"/>
              <w:kern w:val="2"/>
              <w:szCs w:val="24"/>
              <w:lang w:eastAsia="tr-TR"/>
              <w14:ligatures w14:val="standardContextual"/>
            </w:rPr>
          </w:pPr>
          <w:hyperlink w:anchor="_Toc188373038" w:history="1">
            <w:r w:rsidRPr="00067EB5">
              <w:rPr>
                <w:rStyle w:val="Kpr"/>
                <w:lang w:eastAsia="tr-TR"/>
              </w:rPr>
              <w:t>V-</w:t>
            </w:r>
            <w:r>
              <w:rPr>
                <w:rFonts w:asciiTheme="minorHAnsi" w:eastAsiaTheme="minorEastAsia" w:hAnsiTheme="minorHAnsi" w:cstheme="minorBidi"/>
                <w:b w:val="0"/>
                <w:bCs w:val="0"/>
                <w:color w:val="auto"/>
                <w:kern w:val="2"/>
                <w:szCs w:val="24"/>
                <w:lang w:eastAsia="tr-TR"/>
                <w14:ligatures w14:val="standardContextual"/>
              </w:rPr>
              <w:tab/>
            </w:r>
            <w:r w:rsidRPr="00067EB5">
              <w:rPr>
                <w:rStyle w:val="Kpr"/>
                <w:lang w:eastAsia="tr-TR"/>
              </w:rPr>
              <w:t>ÖNERİ VE TEDBİRLER</w:t>
            </w:r>
            <w:r>
              <w:rPr>
                <w:webHidden/>
              </w:rPr>
              <w:tab/>
            </w:r>
            <w:r>
              <w:rPr>
                <w:webHidden/>
              </w:rPr>
              <w:fldChar w:fldCharType="begin"/>
            </w:r>
            <w:r>
              <w:rPr>
                <w:webHidden/>
              </w:rPr>
              <w:instrText xml:space="preserve"> PAGEREF _Toc188373038 \h </w:instrText>
            </w:r>
            <w:r>
              <w:rPr>
                <w:webHidden/>
              </w:rPr>
            </w:r>
            <w:r>
              <w:rPr>
                <w:webHidden/>
              </w:rPr>
              <w:fldChar w:fldCharType="separate"/>
            </w:r>
            <w:r w:rsidR="00C50A4E">
              <w:rPr>
                <w:webHidden/>
              </w:rPr>
              <w:t>63</w:t>
            </w:r>
            <w:r>
              <w:rPr>
                <w:webHidden/>
              </w:rPr>
              <w:fldChar w:fldCharType="end"/>
            </w:r>
          </w:hyperlink>
        </w:p>
        <w:p w14:paraId="3BF2CE9E" w14:textId="17524101" w:rsidR="008155FC" w:rsidRDefault="008155FC">
          <w:pPr>
            <w:pStyle w:val="T1"/>
            <w:rPr>
              <w:rFonts w:asciiTheme="minorHAnsi" w:eastAsiaTheme="minorEastAsia" w:hAnsiTheme="minorHAnsi" w:cstheme="minorBidi"/>
              <w:b w:val="0"/>
              <w:bCs w:val="0"/>
              <w:color w:val="auto"/>
              <w:kern w:val="2"/>
              <w:szCs w:val="24"/>
              <w:lang w:eastAsia="tr-TR"/>
              <w14:ligatures w14:val="standardContextual"/>
            </w:rPr>
          </w:pPr>
          <w:hyperlink w:anchor="_Toc188373039" w:history="1">
            <w:r w:rsidRPr="00067EB5">
              <w:rPr>
                <w:rStyle w:val="Kpr"/>
                <w:lang w:eastAsia="tr-TR"/>
              </w:rPr>
              <w:t>VI-</w:t>
            </w:r>
            <w:r>
              <w:rPr>
                <w:rFonts w:asciiTheme="minorHAnsi" w:eastAsiaTheme="minorEastAsia" w:hAnsiTheme="minorHAnsi" w:cstheme="minorBidi"/>
                <w:b w:val="0"/>
                <w:bCs w:val="0"/>
                <w:color w:val="auto"/>
                <w:kern w:val="2"/>
                <w:szCs w:val="24"/>
                <w:lang w:eastAsia="tr-TR"/>
                <w14:ligatures w14:val="standardContextual"/>
              </w:rPr>
              <w:tab/>
            </w:r>
            <w:r w:rsidRPr="00067EB5">
              <w:rPr>
                <w:rStyle w:val="Kpr"/>
                <w:lang w:eastAsia="tr-TR"/>
              </w:rPr>
              <w:t>EKLER</w:t>
            </w:r>
            <w:r>
              <w:rPr>
                <w:webHidden/>
              </w:rPr>
              <w:tab/>
            </w:r>
            <w:r>
              <w:rPr>
                <w:webHidden/>
              </w:rPr>
              <w:fldChar w:fldCharType="begin"/>
            </w:r>
            <w:r>
              <w:rPr>
                <w:webHidden/>
              </w:rPr>
              <w:instrText xml:space="preserve"> PAGEREF _Toc188373039 \h </w:instrText>
            </w:r>
            <w:r>
              <w:rPr>
                <w:webHidden/>
              </w:rPr>
            </w:r>
            <w:r>
              <w:rPr>
                <w:webHidden/>
              </w:rPr>
              <w:fldChar w:fldCharType="separate"/>
            </w:r>
            <w:r w:rsidR="00C50A4E">
              <w:rPr>
                <w:webHidden/>
              </w:rPr>
              <w:t>64</w:t>
            </w:r>
            <w:r>
              <w:rPr>
                <w:webHidden/>
              </w:rPr>
              <w:fldChar w:fldCharType="end"/>
            </w:r>
          </w:hyperlink>
        </w:p>
        <w:p w14:paraId="578D37EB" w14:textId="6CED633B" w:rsidR="00423EDC" w:rsidRPr="00DA78A0" w:rsidRDefault="007B65B4" w:rsidP="004B2690">
          <w:pPr>
            <w:pStyle w:val="T1"/>
          </w:pPr>
          <w:r w:rsidRPr="00DA78A0">
            <w:fldChar w:fldCharType="end"/>
          </w:r>
        </w:p>
      </w:sdtContent>
    </w:sdt>
    <w:p w14:paraId="299E395A" w14:textId="28C6F25A" w:rsidR="00FF498A" w:rsidRPr="00DA78A0" w:rsidRDefault="00FF498A"/>
    <w:p w14:paraId="302D0D83" w14:textId="0CF9140A" w:rsidR="009E044F" w:rsidRPr="00DA78A0" w:rsidRDefault="007B65B4" w:rsidP="009E044F">
      <w:pPr>
        <w:pStyle w:val="Balk-1-yeni"/>
        <w:outlineLvl w:val="9"/>
        <w:rPr>
          <w:rFonts w:eastAsiaTheme="majorEastAsia"/>
          <w:b w:val="0"/>
        </w:rPr>
      </w:pPr>
      <w:r w:rsidRPr="00DA78A0">
        <w:br w:type="page"/>
      </w:r>
      <w:bookmarkStart w:id="6" w:name="_Toc380499452"/>
      <w:bookmarkStart w:id="7" w:name="_Toc184921707"/>
      <w:bookmarkStart w:id="8" w:name="_Toc184921825"/>
    </w:p>
    <w:p w14:paraId="0281FC49" w14:textId="5B449215" w:rsidR="00EB3D2E" w:rsidRPr="00DA78A0" w:rsidRDefault="00EB3D2E" w:rsidP="00790074">
      <w:pPr>
        <w:pStyle w:val="Balk1"/>
        <w:ind w:left="284" w:hanging="284"/>
      </w:pPr>
      <w:bookmarkStart w:id="9" w:name="_Toc188372948"/>
      <w:r w:rsidRPr="00DA78A0">
        <w:lastRenderedPageBreak/>
        <w:t>GENEL BİLGİLER</w:t>
      </w:r>
      <w:bookmarkEnd w:id="6"/>
      <w:bookmarkEnd w:id="7"/>
      <w:bookmarkEnd w:id="8"/>
      <w:bookmarkEnd w:id="9"/>
    </w:p>
    <w:p w14:paraId="4FB83A69" w14:textId="5EB0C3C7" w:rsidR="00EB3D2E" w:rsidRPr="00DA78A0" w:rsidRDefault="00EB3D2E" w:rsidP="00F953FC">
      <w:pPr>
        <w:ind w:firstLine="567"/>
      </w:pPr>
      <w:r w:rsidRPr="00DA78A0">
        <w:rPr>
          <w:iCs/>
        </w:rPr>
        <w:t>“Genel Bilgiler” başlığı altında birimi</w:t>
      </w:r>
      <w:r w:rsidR="00F953FC">
        <w:rPr>
          <w:iCs/>
        </w:rPr>
        <w:t>mizin</w:t>
      </w:r>
      <w:r w:rsidRPr="00DA78A0">
        <w:rPr>
          <w:iCs/>
        </w:rPr>
        <w:t xml:space="preserve"> yetki, görev ve sorumluluklarına, fiziksel kaynaklarına, örgüt yapısına, bilgi ve teknolojik kaynaklarına, insan kaynaklarına, birim tarafından sunulan hizmetlere (eğitim, sağlık, idari) dair bilgilere, iç ve dış denetim raporlarında yer alan tespit ve değerlendirmelere kısaca yer veril</w:t>
      </w:r>
      <w:r w:rsidR="00F953FC">
        <w:rPr>
          <w:iCs/>
        </w:rPr>
        <w:t>miştir</w:t>
      </w:r>
      <w:r w:rsidRPr="00DA78A0">
        <w:rPr>
          <w:iCs/>
        </w:rPr>
        <w:t>.</w:t>
      </w:r>
    </w:p>
    <w:p w14:paraId="69A5A955" w14:textId="77777777" w:rsidR="00EB3D2E" w:rsidRPr="00DA78A0" w:rsidRDefault="00EB3D2E" w:rsidP="00381D33">
      <w:pPr>
        <w:pStyle w:val="Balk2"/>
        <w:ind w:left="426" w:hanging="426"/>
      </w:pPr>
      <w:bookmarkStart w:id="10" w:name="_Toc184921708"/>
      <w:bookmarkStart w:id="11" w:name="_Toc184921826"/>
      <w:bookmarkStart w:id="12" w:name="_Toc188372949"/>
      <w:r w:rsidRPr="00DA78A0">
        <w:t>Misyon ve Vizyon</w:t>
      </w:r>
      <w:bookmarkEnd w:id="10"/>
      <w:bookmarkEnd w:id="11"/>
      <w:bookmarkEnd w:id="12"/>
    </w:p>
    <w:p w14:paraId="1B992ED8" w14:textId="1695B0F1" w:rsidR="002B4049" w:rsidRPr="00381D33" w:rsidRDefault="00EB3D2E" w:rsidP="008D60E7">
      <w:pPr>
        <w:pStyle w:val="Balk3"/>
        <w:numPr>
          <w:ilvl w:val="0"/>
          <w:numId w:val="0"/>
        </w:numPr>
        <w:ind w:left="360" w:hanging="360"/>
        <w:rPr>
          <w:color w:val="auto"/>
        </w:rPr>
      </w:pPr>
      <w:bookmarkStart w:id="13" w:name="_Toc248657709"/>
      <w:bookmarkStart w:id="14" w:name="_Toc380499453"/>
      <w:bookmarkStart w:id="15" w:name="_Toc184921709"/>
      <w:bookmarkStart w:id="16" w:name="_Toc184921827"/>
      <w:bookmarkStart w:id="17" w:name="_Toc188372950"/>
      <w:r w:rsidRPr="00381D33">
        <w:rPr>
          <w:color w:val="auto"/>
        </w:rPr>
        <w:t>M</w:t>
      </w:r>
      <w:bookmarkEnd w:id="13"/>
      <w:r w:rsidRPr="00381D33">
        <w:rPr>
          <w:color w:val="auto"/>
        </w:rPr>
        <w:t xml:space="preserve">isyon </w:t>
      </w:r>
      <w:bookmarkStart w:id="18" w:name="_Toc248657710"/>
      <w:bookmarkEnd w:id="14"/>
      <w:r w:rsidRPr="00381D33">
        <w:rPr>
          <w:color w:val="auto"/>
        </w:rPr>
        <w:t>(Görev)</w:t>
      </w:r>
      <w:bookmarkEnd w:id="15"/>
      <w:bookmarkEnd w:id="16"/>
      <w:bookmarkEnd w:id="17"/>
    </w:p>
    <w:p w14:paraId="65A4FF5B" w14:textId="5DCE4C74" w:rsidR="002B4049" w:rsidRPr="000529D9" w:rsidRDefault="00F953FC" w:rsidP="00E024DF">
      <w:pPr>
        <w:numPr>
          <w:ilvl w:val="0"/>
          <w:numId w:val="30"/>
        </w:numPr>
        <w:shd w:val="clear" w:color="auto" w:fill="FFFFFF"/>
        <w:spacing w:before="100" w:beforeAutospacing="1" w:after="100" w:afterAutospacing="1" w:line="276" w:lineRule="auto"/>
        <w:rPr>
          <w:iCs/>
          <w:szCs w:val="24"/>
        </w:rPr>
      </w:pPr>
      <w:r w:rsidRPr="00F953FC">
        <w:rPr>
          <w:iCs/>
          <w:szCs w:val="24"/>
        </w:rPr>
        <w:t>Araştırma ve sorun çözme becerisi gelişmiş, etik değerleri benimseyen, doğaya duyarlı, yerelden kopmadan evrensel gelişime açık olan, bilimsel ve sosyokültürel gelişimini tamamlamış, mesleki ve sosyal açıdan yetkin, özgüveni olan ve sorumluluklarını bilerek başarıyla yerine getirebilecek, üstün nitelikli ve geniş ufuklu akademisyenler ve diş hekimleri yetiştirmek</w:t>
      </w:r>
      <w:r w:rsidR="002B4049">
        <w:rPr>
          <w:iCs/>
          <w:szCs w:val="24"/>
        </w:rPr>
        <w:t>,</w:t>
      </w:r>
    </w:p>
    <w:p w14:paraId="05E5436B" w14:textId="047A19CB" w:rsidR="002B4049" w:rsidRPr="000529D9" w:rsidRDefault="00F953FC" w:rsidP="00E024DF">
      <w:pPr>
        <w:numPr>
          <w:ilvl w:val="0"/>
          <w:numId w:val="30"/>
        </w:numPr>
        <w:shd w:val="clear" w:color="auto" w:fill="FFFFFF"/>
        <w:spacing w:before="100" w:beforeAutospacing="1" w:after="100" w:afterAutospacing="1" w:line="276" w:lineRule="auto"/>
        <w:rPr>
          <w:iCs/>
          <w:szCs w:val="24"/>
        </w:rPr>
      </w:pPr>
      <w:r w:rsidRPr="00F953FC">
        <w:rPr>
          <w:iCs/>
          <w:szCs w:val="24"/>
        </w:rPr>
        <w:t>Çok boyutlu kalite standartları ile koruyucu uygulamaların ön planda olduğu yüksek nitelikli ve modern diş hekimliğindeki gelişmelerin gerisinde kalmayan ağız ve diş sağlığı hizmeti sunmak</w:t>
      </w:r>
      <w:r w:rsidR="002B4049">
        <w:rPr>
          <w:iCs/>
          <w:szCs w:val="24"/>
        </w:rPr>
        <w:t>,</w:t>
      </w:r>
    </w:p>
    <w:p w14:paraId="47580EED" w14:textId="7E475751" w:rsidR="002B4049" w:rsidRDefault="00F953FC" w:rsidP="00E024DF">
      <w:pPr>
        <w:numPr>
          <w:ilvl w:val="0"/>
          <w:numId w:val="30"/>
        </w:numPr>
        <w:shd w:val="clear" w:color="auto" w:fill="FFFFFF"/>
        <w:spacing w:before="100" w:beforeAutospacing="1" w:after="100" w:afterAutospacing="1" w:line="276" w:lineRule="auto"/>
        <w:rPr>
          <w:iCs/>
          <w:szCs w:val="24"/>
        </w:rPr>
      </w:pPr>
      <w:r w:rsidRPr="00F953FC">
        <w:rPr>
          <w:iCs/>
          <w:szCs w:val="24"/>
        </w:rPr>
        <w:t>Bilime ve teknolojik gelişmelere katkı sağlamayı mümkün kılacak altyapı gereklerini yerine getirerek, kamu yararını gözeten bulunduğu kentin ve ülkenin kalkınmasına ve gelişmesine katkıda bulunan hizmetler üretmek</w:t>
      </w:r>
      <w:r w:rsidR="002B4049">
        <w:rPr>
          <w:iCs/>
          <w:szCs w:val="24"/>
        </w:rPr>
        <w:t>,</w:t>
      </w:r>
    </w:p>
    <w:p w14:paraId="43F48B2D" w14:textId="588D5D27" w:rsidR="002B4049" w:rsidRPr="002B4049" w:rsidRDefault="00F953FC" w:rsidP="00E024DF">
      <w:pPr>
        <w:numPr>
          <w:ilvl w:val="0"/>
          <w:numId w:val="30"/>
        </w:numPr>
        <w:shd w:val="clear" w:color="auto" w:fill="FFFFFF"/>
        <w:spacing w:before="100" w:beforeAutospacing="1" w:after="100" w:afterAutospacing="1" w:line="276" w:lineRule="auto"/>
        <w:rPr>
          <w:iCs/>
          <w:szCs w:val="24"/>
        </w:rPr>
      </w:pPr>
      <w:r w:rsidRPr="00F953FC">
        <w:rPr>
          <w:iCs/>
          <w:szCs w:val="24"/>
        </w:rPr>
        <w:t>Yaşam boyu öğrenmeye verdiği önemle sürdürülebilirliği hedefleyen ve öncü araştırmalarla bilgiyi üreterek, paylaşarak ve hayata dönüştürerek toplumun yaşam boyu eğitim ve gelişim sürecine katkıda bulunmaktır</w:t>
      </w:r>
      <w:r w:rsidR="002B4049" w:rsidRPr="004044FF">
        <w:rPr>
          <w:iCs/>
          <w:szCs w:val="24"/>
        </w:rPr>
        <w:t>.</w:t>
      </w:r>
    </w:p>
    <w:p w14:paraId="1029039C" w14:textId="6830C2FE" w:rsidR="00EB3D2E" w:rsidRPr="00381D33" w:rsidRDefault="00EB3D2E" w:rsidP="008D60E7">
      <w:pPr>
        <w:pStyle w:val="Balk3"/>
        <w:numPr>
          <w:ilvl w:val="0"/>
          <w:numId w:val="0"/>
        </w:numPr>
        <w:ind w:left="360" w:hanging="360"/>
        <w:rPr>
          <w:color w:val="auto"/>
        </w:rPr>
      </w:pPr>
      <w:bookmarkStart w:id="19" w:name="_Toc380499454"/>
      <w:bookmarkStart w:id="20" w:name="_Toc184921710"/>
      <w:bookmarkStart w:id="21" w:name="_Toc184921828"/>
      <w:bookmarkStart w:id="22" w:name="_Toc188372951"/>
      <w:r w:rsidRPr="00381D33">
        <w:rPr>
          <w:color w:val="auto"/>
        </w:rPr>
        <w:t>Vizyon</w:t>
      </w:r>
      <w:bookmarkEnd w:id="18"/>
      <w:r w:rsidRPr="00381D33">
        <w:rPr>
          <w:color w:val="auto"/>
        </w:rPr>
        <w:t xml:space="preserve"> </w:t>
      </w:r>
      <w:bookmarkEnd w:id="19"/>
      <w:r w:rsidRPr="00381D33">
        <w:rPr>
          <w:color w:val="auto"/>
        </w:rPr>
        <w:t>(Hedef)</w:t>
      </w:r>
      <w:bookmarkEnd w:id="20"/>
      <w:bookmarkEnd w:id="21"/>
      <w:bookmarkEnd w:id="22"/>
    </w:p>
    <w:p w14:paraId="2A8836C2" w14:textId="77777777" w:rsidR="002B4049" w:rsidRDefault="002B4049" w:rsidP="002B4049"/>
    <w:p w14:paraId="32C76F56" w14:textId="77777777" w:rsidR="00F953FC" w:rsidRDefault="00F953FC" w:rsidP="00381D33">
      <w:pPr>
        <w:ind w:firstLine="567"/>
        <w:rPr>
          <w:iCs/>
          <w:szCs w:val="24"/>
        </w:rPr>
      </w:pPr>
      <w:r w:rsidRPr="00F953FC">
        <w:rPr>
          <w:iCs/>
          <w:szCs w:val="24"/>
        </w:rPr>
        <w:t>Ordu Üniversitesi Diş hekimliği Fakültesi’nin vizyonu, Atatürk ilkelerinin ışığında, eğitim ve öğretim kalitesinden ödün vermeyen, akademik, bilimsel ve kültürel faaliyetleri ile geleceği şekillendiren, öğrenci, çalışan ve hasta haklarına saygılı, akademik ve idari paydaşları ile etkili bir iletişim içinde olan, ağız ve diş sağlığı sorunlarının çözümüne yönelik çalışmalar yapan, yeterli teknolojik ve akademik alt yapıya sahip, etik değerlere yönlendirilen rekabetçi bir anlayış ile ulusal ve uluslararası düzeyde kabul gören bir dünya üniversitesi olmaktır.</w:t>
      </w:r>
    </w:p>
    <w:p w14:paraId="107C2A54" w14:textId="2644A700" w:rsidR="00EB3D2E" w:rsidRPr="00DA78A0" w:rsidRDefault="00EB3D2E" w:rsidP="00EB3D2E">
      <w:pPr>
        <w:rPr>
          <w:iCs/>
        </w:rPr>
      </w:pPr>
      <w:r w:rsidRPr="00DA78A0">
        <w:rPr>
          <w:iCs/>
        </w:rPr>
        <w:t xml:space="preserve"> </w:t>
      </w:r>
      <w:bookmarkStart w:id="23" w:name="_Toc248657711"/>
    </w:p>
    <w:p w14:paraId="067083E7" w14:textId="61FC4B21" w:rsidR="00EB3D2E" w:rsidRDefault="00EB3D2E" w:rsidP="00381D33">
      <w:pPr>
        <w:pStyle w:val="Balk2"/>
        <w:ind w:left="426" w:hanging="426"/>
      </w:pPr>
      <w:bookmarkStart w:id="24" w:name="_Toc184921711"/>
      <w:bookmarkStart w:id="25" w:name="_Toc184921829"/>
      <w:bookmarkStart w:id="26" w:name="_Toc188372952"/>
      <w:r w:rsidRPr="00DA78A0">
        <w:t>Yetki, Görev ve Sorumluluklar</w:t>
      </w:r>
      <w:bookmarkEnd w:id="23"/>
      <w:bookmarkEnd w:id="24"/>
      <w:bookmarkEnd w:id="25"/>
      <w:bookmarkEnd w:id="26"/>
    </w:p>
    <w:p w14:paraId="7E87C0C9" w14:textId="77777777" w:rsidR="002B4049" w:rsidRDefault="002B4049" w:rsidP="002B4049"/>
    <w:p w14:paraId="4D419C84" w14:textId="2A14D97E" w:rsidR="00381D33" w:rsidRDefault="00B85BD9" w:rsidP="00381D33">
      <w:pPr>
        <w:spacing w:line="276" w:lineRule="auto"/>
        <w:ind w:firstLine="567"/>
        <w:rPr>
          <w:szCs w:val="24"/>
        </w:rPr>
      </w:pPr>
      <w:r w:rsidRPr="00B85BD9">
        <w:rPr>
          <w:szCs w:val="24"/>
        </w:rPr>
        <w:t xml:space="preserve">Ordu Üniversitesi Diş Hekimliği Fakültesi, Milli Eğitim Bakanlığı’nın 19/03/2009 tarihli ve 8132, 8135 sayılı yazıları üzerine 28/3/1983 tarihli ve 2809 sayılı Kanunun ek 30’uncu maddesine istinaden Bakanlar Kurulunca 25/03/2009 tarihinde kurulması kararlaştırılmış, 28.04.2009 tarih ve 27213 sayılı Resmi </w:t>
      </w:r>
      <w:proofErr w:type="spellStart"/>
      <w:r w:rsidRPr="00B85BD9">
        <w:rPr>
          <w:szCs w:val="24"/>
        </w:rPr>
        <w:t>Gazete’de</w:t>
      </w:r>
      <w:proofErr w:type="spellEnd"/>
      <w:r w:rsidRPr="00B85BD9">
        <w:rPr>
          <w:szCs w:val="24"/>
        </w:rPr>
        <w:t xml:space="preserve"> yayınlanan Bakanlar Kurulu Kararı ile kurulmuştur.</w:t>
      </w:r>
      <w:r>
        <w:rPr>
          <w:szCs w:val="24"/>
        </w:rPr>
        <w:t xml:space="preserve"> </w:t>
      </w:r>
      <w:r w:rsidR="00381D33" w:rsidRPr="00381D33">
        <w:rPr>
          <w:szCs w:val="24"/>
        </w:rPr>
        <w:t>İlk hizmet binamız Ordu'nun ilk devlet hastanesi olan Güzelyalı Mahallesinde bulunan tarihi bina olup, 14.01.2019 tarihi itibari ile Cumhuriyet Yerleşkesinde bulunan son teknolojik sistemlerle donatılmış cihazların yer aldığı ve hastalara yüksek kalitede daha konforlu tedavilerin gerçekleştirileceği yeni binasında hizmet vermeye devam etmektedir.</w:t>
      </w:r>
      <w:r w:rsidR="002B4049" w:rsidRPr="000529D9">
        <w:rPr>
          <w:szCs w:val="24"/>
        </w:rPr>
        <w:t xml:space="preserve"> </w:t>
      </w:r>
    </w:p>
    <w:p w14:paraId="49ED5C55" w14:textId="7A69F0A3" w:rsidR="002B4049" w:rsidRDefault="002B4049" w:rsidP="00381D33">
      <w:pPr>
        <w:spacing w:line="276" w:lineRule="auto"/>
        <w:ind w:firstLine="567"/>
        <w:rPr>
          <w:szCs w:val="24"/>
        </w:rPr>
      </w:pPr>
      <w:r w:rsidRPr="000529D9">
        <w:rPr>
          <w:rStyle w:val="Gl"/>
          <w:szCs w:val="24"/>
        </w:rPr>
        <w:t>Diş Hekimliği Fakültesi,</w:t>
      </w:r>
      <w:r w:rsidRPr="000529D9">
        <w:rPr>
          <w:szCs w:val="24"/>
        </w:rPr>
        <w:t xml:space="preserve"> belirli mesleğe yönelik insan gücü yetiştirmeyi amaçlayan 5 (beş) yıl eğitim-öğretim sürdüren bir yükseköğretim kurumudur. Fakülte Organları, Fakülte Dekanı, Fakülte Kurulu ve Fakülte Yönetim kuruludur. Fakülte Dekanı, kanun ile dekanlara </w:t>
      </w:r>
      <w:r w:rsidRPr="000529D9">
        <w:rPr>
          <w:szCs w:val="24"/>
        </w:rPr>
        <w:lastRenderedPageBreak/>
        <w:t>verilmiş olan görevleri yerine getirir. Fakülte kurulu ve Fakülte yönetim kurulu, kanun ile fakülte kurulu ve fakülte yönetim kuruluna verilmiş görevleri yerine getirirler.</w:t>
      </w:r>
    </w:p>
    <w:p w14:paraId="4BDC52FB" w14:textId="77777777" w:rsidR="002B4049" w:rsidRDefault="002B4049" w:rsidP="002B4049">
      <w:pPr>
        <w:spacing w:line="276" w:lineRule="auto"/>
        <w:ind w:firstLine="708"/>
        <w:rPr>
          <w:szCs w:val="24"/>
        </w:rPr>
      </w:pPr>
    </w:p>
    <w:p w14:paraId="3434A431" w14:textId="491BBB4B" w:rsidR="00381D33" w:rsidRDefault="00381D33" w:rsidP="00381D33">
      <w:pPr>
        <w:pStyle w:val="GvdeMetni22"/>
        <w:tabs>
          <w:tab w:val="clear" w:pos="2340"/>
        </w:tabs>
        <w:spacing w:line="240" w:lineRule="auto"/>
        <w:ind w:left="0" w:firstLine="0"/>
        <w:jc w:val="left"/>
        <w:outlineLvl w:val="2"/>
        <w:rPr>
          <w:rFonts w:ascii="Times New Roman" w:hAnsi="Times New Roman" w:cs="Times New Roman"/>
          <w:b/>
          <w:color w:val="000000"/>
          <w:sz w:val="24"/>
          <w:szCs w:val="24"/>
        </w:rPr>
      </w:pPr>
      <w:bookmarkStart w:id="27" w:name="_Toc188372953"/>
      <w:r>
        <w:rPr>
          <w:rFonts w:ascii="Times New Roman" w:hAnsi="Times New Roman" w:cs="Times New Roman"/>
          <w:b/>
          <w:szCs w:val="24"/>
        </w:rPr>
        <w:t>Dekan</w:t>
      </w:r>
      <w:bookmarkEnd w:id="27"/>
    </w:p>
    <w:p w14:paraId="63BDF061" w14:textId="77777777" w:rsidR="002B4049" w:rsidRPr="000529D9" w:rsidRDefault="002B4049" w:rsidP="002B4049">
      <w:pPr>
        <w:pStyle w:val="GvdeMetni22"/>
        <w:tabs>
          <w:tab w:val="clear" w:pos="2340"/>
        </w:tabs>
        <w:spacing w:line="240" w:lineRule="auto"/>
        <w:jc w:val="left"/>
        <w:outlineLvl w:val="2"/>
        <w:rPr>
          <w:rFonts w:ascii="Times New Roman" w:hAnsi="Times New Roman" w:cs="Times New Roman"/>
          <w:b/>
          <w:color w:val="000000"/>
          <w:sz w:val="24"/>
          <w:szCs w:val="24"/>
        </w:rPr>
      </w:pPr>
    </w:p>
    <w:p w14:paraId="08BBADC1" w14:textId="77777777" w:rsidR="002B4049" w:rsidRPr="000529D9" w:rsidRDefault="002B4049" w:rsidP="00E024DF">
      <w:pPr>
        <w:pStyle w:val="NormalWeb"/>
        <w:numPr>
          <w:ilvl w:val="0"/>
          <w:numId w:val="31"/>
        </w:numPr>
        <w:spacing w:before="0" w:beforeAutospacing="0" w:after="0" w:afterAutospacing="0" w:line="276" w:lineRule="auto"/>
        <w:ind w:left="0" w:firstLine="0"/>
      </w:pPr>
      <w:r w:rsidRPr="000529D9">
        <w:t>Fakültenin ve birimlerinin temsilcisi olan dekan, rektörün önereceği, üniversite içinde veya dışında üç profesör arasından Yükseköğretim Kurulunca üç yıl süre ile seçilir ve normal usul ile atanır. Süresi biten dekan yeniden atanabilir.</w:t>
      </w:r>
    </w:p>
    <w:p w14:paraId="230589E6" w14:textId="77777777" w:rsidR="002B4049" w:rsidRPr="000529D9" w:rsidRDefault="002B4049" w:rsidP="00E024DF">
      <w:pPr>
        <w:pStyle w:val="NormalWeb"/>
        <w:numPr>
          <w:ilvl w:val="0"/>
          <w:numId w:val="31"/>
        </w:numPr>
        <w:spacing w:before="0" w:beforeAutospacing="0" w:after="0" w:afterAutospacing="0" w:line="276" w:lineRule="auto"/>
        <w:ind w:left="0" w:firstLine="0"/>
      </w:pPr>
      <w:r w:rsidRPr="000529D9">
        <w:t>Dekan kendisine çalışmalarında yardımcı olmak üzere fakültenin aylıklı öğretim üyeleri arasından en çok iki kişiyi dekan yardımcısı olarak seçer.</w:t>
      </w:r>
    </w:p>
    <w:p w14:paraId="26880CA8" w14:textId="77777777" w:rsidR="002B4049" w:rsidRDefault="002B4049" w:rsidP="002B4049">
      <w:pPr>
        <w:spacing w:line="276" w:lineRule="auto"/>
        <w:rPr>
          <w:rFonts w:eastAsiaTheme="minorEastAsia"/>
          <w:b/>
          <w:szCs w:val="24"/>
          <w:lang w:eastAsia="tr-TR"/>
        </w:rPr>
      </w:pPr>
    </w:p>
    <w:p w14:paraId="4C5A432D" w14:textId="77777777" w:rsidR="002B4049" w:rsidRPr="000529D9" w:rsidRDefault="002B4049" w:rsidP="00381D33">
      <w:pPr>
        <w:spacing w:line="276" w:lineRule="auto"/>
        <w:ind w:firstLine="567"/>
        <w:rPr>
          <w:rFonts w:eastAsiaTheme="minorEastAsia"/>
          <w:b/>
          <w:szCs w:val="24"/>
          <w:lang w:eastAsia="tr-TR"/>
        </w:rPr>
      </w:pPr>
      <w:r w:rsidRPr="000529D9">
        <w:rPr>
          <w:rFonts w:eastAsiaTheme="minorEastAsia"/>
          <w:b/>
          <w:szCs w:val="24"/>
          <w:lang w:eastAsia="tr-TR"/>
        </w:rPr>
        <w:t>Görevleri:</w:t>
      </w:r>
    </w:p>
    <w:p w14:paraId="3DCFED64" w14:textId="77777777" w:rsidR="002B4049" w:rsidRPr="000529D9" w:rsidRDefault="002B4049" w:rsidP="00E024DF">
      <w:pPr>
        <w:pStyle w:val="NormalWeb"/>
        <w:numPr>
          <w:ilvl w:val="0"/>
          <w:numId w:val="32"/>
        </w:numPr>
        <w:spacing w:before="0" w:beforeAutospacing="0" w:after="0" w:afterAutospacing="0" w:line="276" w:lineRule="auto"/>
        <w:ind w:left="0" w:firstLine="0"/>
      </w:pPr>
      <w:r w:rsidRPr="000529D9">
        <w:t xml:space="preserve"> Fakülte kurullarına başkanlık etmek, Fakülte kurullarının kararlarını uygulamak ve Fakülte birimleri arasında düzenli çalışmayı sağlamak, </w:t>
      </w:r>
    </w:p>
    <w:p w14:paraId="6CD2D936" w14:textId="77777777" w:rsidR="002B4049" w:rsidRPr="000529D9" w:rsidRDefault="002B4049" w:rsidP="00E024DF">
      <w:pPr>
        <w:pStyle w:val="NormalWeb"/>
        <w:numPr>
          <w:ilvl w:val="0"/>
          <w:numId w:val="32"/>
        </w:numPr>
        <w:spacing w:before="0" w:beforeAutospacing="0" w:after="0" w:afterAutospacing="0" w:line="276" w:lineRule="auto"/>
        <w:ind w:left="0" w:firstLine="0"/>
      </w:pPr>
      <w:r w:rsidRPr="000529D9">
        <w:t xml:space="preserve"> Her öğretim yılı sonunda ve istendiğinde okulun genel durumu ve işleyişi hakkında rektöre rapor vermek,</w:t>
      </w:r>
    </w:p>
    <w:p w14:paraId="6FE3DC2F" w14:textId="77777777" w:rsidR="002B4049" w:rsidRPr="000529D9" w:rsidRDefault="002B4049" w:rsidP="00E024DF">
      <w:pPr>
        <w:pStyle w:val="NormalWeb"/>
        <w:numPr>
          <w:ilvl w:val="0"/>
          <w:numId w:val="32"/>
        </w:numPr>
        <w:spacing w:before="0" w:beforeAutospacing="0" w:after="0" w:afterAutospacing="0" w:line="276" w:lineRule="auto"/>
        <w:ind w:left="0" w:firstLine="0"/>
      </w:pPr>
      <w:r w:rsidRPr="000529D9">
        <w:t xml:space="preserve"> Fakültenin ödenek ve kadro ihtiyaçlarını gerekçesi ile birlikte rektörlüğe bildirmek, Fakülte bütçesi ile ilgili öneriyi Fakülte yönetim kurulunun da görüşünü aldıktan sonra rektörlüğe sunmak, </w:t>
      </w:r>
    </w:p>
    <w:p w14:paraId="1382E2C0" w14:textId="77777777" w:rsidR="002B4049" w:rsidRPr="000529D9" w:rsidRDefault="002B4049" w:rsidP="00E024DF">
      <w:pPr>
        <w:pStyle w:val="NormalWeb"/>
        <w:numPr>
          <w:ilvl w:val="0"/>
          <w:numId w:val="32"/>
        </w:numPr>
        <w:spacing w:before="0" w:beforeAutospacing="0" w:after="0" w:afterAutospacing="0" w:line="276" w:lineRule="auto"/>
        <w:ind w:left="0" w:firstLine="0"/>
      </w:pPr>
      <w:r w:rsidRPr="000529D9">
        <w:t>Harcama yetkilisi olarak; harcamalarını 5018 sayılı Kamu İhale Kanunu’nun verdiği yetkilere göre yapmak,</w:t>
      </w:r>
    </w:p>
    <w:p w14:paraId="1F4193FA" w14:textId="77777777" w:rsidR="002B4049" w:rsidRPr="000529D9" w:rsidRDefault="002B4049" w:rsidP="00E024DF">
      <w:pPr>
        <w:pStyle w:val="NormalWeb"/>
        <w:numPr>
          <w:ilvl w:val="0"/>
          <w:numId w:val="32"/>
        </w:numPr>
        <w:spacing w:before="0" w:beforeAutospacing="0" w:after="0" w:afterAutospacing="0" w:line="276" w:lineRule="auto"/>
        <w:ind w:left="0" w:firstLine="0"/>
      </w:pPr>
      <w:r w:rsidRPr="000529D9">
        <w:t xml:space="preserve"> Fakültenin birimleri ve her düzeydeki personeli üzerinde genel ve denetim görevini yapmak,</w:t>
      </w:r>
    </w:p>
    <w:p w14:paraId="31D6A873" w14:textId="77777777" w:rsidR="002B4049" w:rsidRPr="000529D9" w:rsidRDefault="002B4049" w:rsidP="00E024DF">
      <w:pPr>
        <w:pStyle w:val="NormalWeb"/>
        <w:numPr>
          <w:ilvl w:val="0"/>
          <w:numId w:val="32"/>
        </w:numPr>
        <w:spacing w:before="0" w:beforeAutospacing="0" w:after="0" w:afterAutospacing="0" w:line="276" w:lineRule="auto"/>
        <w:ind w:left="0" w:firstLine="0"/>
      </w:pPr>
      <w:r w:rsidRPr="000529D9">
        <w:t xml:space="preserve">Fakülte ve 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bütün faaliyetlerin gözetim ve denetiminin yapılmasında, takip ve kontrol edilmesinde ve sonuçlarının alınmasında rektöre karşı birinci derecede sorumludur. </w:t>
      </w:r>
    </w:p>
    <w:p w14:paraId="13091A53" w14:textId="77777777" w:rsidR="002B4049" w:rsidRPr="000529D9" w:rsidRDefault="002B4049" w:rsidP="00E024DF">
      <w:pPr>
        <w:pStyle w:val="NormalWeb"/>
        <w:numPr>
          <w:ilvl w:val="0"/>
          <w:numId w:val="32"/>
        </w:numPr>
        <w:spacing w:before="0" w:beforeAutospacing="0" w:after="0" w:afterAutospacing="0" w:line="276" w:lineRule="auto"/>
        <w:ind w:left="0" w:firstLine="0"/>
      </w:pPr>
      <w:r w:rsidRPr="000529D9">
        <w:t xml:space="preserve">Bu kanun ile kendisine verilen diğer görevleri yapmaktır. </w:t>
      </w:r>
    </w:p>
    <w:p w14:paraId="5F438DC2" w14:textId="77777777" w:rsidR="002B4049" w:rsidRPr="00AC3467" w:rsidRDefault="002B4049" w:rsidP="002B4049">
      <w:pPr>
        <w:spacing w:line="276" w:lineRule="auto"/>
        <w:rPr>
          <w:b/>
          <w:sz w:val="16"/>
          <w:szCs w:val="16"/>
        </w:rPr>
      </w:pPr>
    </w:p>
    <w:p w14:paraId="3DA240BD" w14:textId="3FC0BB4A" w:rsidR="002B4049" w:rsidRPr="00B807F9" w:rsidRDefault="002B4049" w:rsidP="00B807F9">
      <w:pPr>
        <w:pStyle w:val="GvdeMetni22"/>
        <w:tabs>
          <w:tab w:val="clear" w:pos="2340"/>
        </w:tabs>
        <w:spacing w:line="240" w:lineRule="auto"/>
        <w:ind w:left="0" w:firstLine="0"/>
        <w:jc w:val="left"/>
        <w:outlineLvl w:val="2"/>
        <w:rPr>
          <w:rFonts w:ascii="Times New Roman" w:hAnsi="Times New Roman" w:cs="Times New Roman"/>
          <w:b/>
          <w:szCs w:val="24"/>
        </w:rPr>
      </w:pPr>
      <w:bookmarkStart w:id="28" w:name="_Toc188372954"/>
      <w:r w:rsidRPr="00B807F9">
        <w:rPr>
          <w:rFonts w:ascii="Times New Roman" w:hAnsi="Times New Roman" w:cs="Times New Roman"/>
          <w:b/>
          <w:szCs w:val="24"/>
        </w:rPr>
        <w:t>Fakülte Kurulu</w:t>
      </w:r>
      <w:bookmarkEnd w:id="28"/>
      <w:r w:rsidRPr="00B807F9">
        <w:rPr>
          <w:rFonts w:ascii="Times New Roman" w:hAnsi="Times New Roman" w:cs="Times New Roman"/>
          <w:b/>
          <w:szCs w:val="24"/>
        </w:rPr>
        <w:t xml:space="preserve"> </w:t>
      </w:r>
    </w:p>
    <w:p w14:paraId="149A76C4" w14:textId="77777777" w:rsidR="002B4049" w:rsidRPr="00AC3467" w:rsidRDefault="002B4049" w:rsidP="002B4049">
      <w:pPr>
        <w:spacing w:line="276" w:lineRule="auto"/>
        <w:rPr>
          <w:b/>
          <w:sz w:val="16"/>
          <w:szCs w:val="16"/>
        </w:rPr>
      </w:pPr>
    </w:p>
    <w:p w14:paraId="04CB0A75" w14:textId="77777777" w:rsidR="002B4049" w:rsidRDefault="002B4049" w:rsidP="002B4049">
      <w:pPr>
        <w:pStyle w:val="NormalWeb"/>
        <w:spacing w:before="0" w:beforeAutospacing="0" w:after="0" w:afterAutospacing="0" w:line="276" w:lineRule="auto"/>
        <w:ind w:firstLine="708"/>
      </w:pPr>
      <w:r w:rsidRPr="000529D9">
        <w:t xml:space="preserve">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  Fakülte kurulu normal olarak her yarıyıl başın da ve sonunda toplanır. Görevleri: Fakülte Kurulu akademik bir organ </w:t>
      </w:r>
      <w:r>
        <w:t>olup aşağıdaki görevleri yapar.</w:t>
      </w:r>
    </w:p>
    <w:p w14:paraId="7C5CE864" w14:textId="77777777" w:rsidR="002B4049" w:rsidRDefault="002B4049" w:rsidP="002B4049">
      <w:pPr>
        <w:pStyle w:val="NormalWeb"/>
        <w:spacing w:before="0" w:beforeAutospacing="0" w:after="0" w:afterAutospacing="0" w:line="276" w:lineRule="auto"/>
      </w:pPr>
    </w:p>
    <w:p w14:paraId="134C45E2" w14:textId="77777777" w:rsidR="002B4049" w:rsidRPr="000529D9" w:rsidRDefault="002B4049" w:rsidP="002B4049">
      <w:pPr>
        <w:spacing w:line="276" w:lineRule="auto"/>
        <w:rPr>
          <w:b/>
          <w:szCs w:val="24"/>
        </w:rPr>
      </w:pPr>
      <w:r w:rsidRPr="000529D9">
        <w:rPr>
          <w:b/>
          <w:szCs w:val="24"/>
        </w:rPr>
        <w:t>Görevleri:</w:t>
      </w:r>
    </w:p>
    <w:p w14:paraId="7021A4D3" w14:textId="77777777" w:rsidR="002B4049" w:rsidRDefault="002B4049" w:rsidP="002B4049">
      <w:pPr>
        <w:spacing w:line="276" w:lineRule="auto"/>
        <w:ind w:firstLine="708"/>
        <w:rPr>
          <w:szCs w:val="24"/>
        </w:rPr>
      </w:pPr>
      <w:r w:rsidRPr="000529D9">
        <w:rPr>
          <w:szCs w:val="24"/>
        </w:rPr>
        <w:t xml:space="preserve">Fakülte kurulu akademik bir organ olup aşağıdaki görevleri yapar: </w:t>
      </w:r>
    </w:p>
    <w:p w14:paraId="55BD158F" w14:textId="77777777" w:rsidR="002B4049" w:rsidRPr="000529D9" w:rsidRDefault="002B4049" w:rsidP="002B4049">
      <w:pPr>
        <w:spacing w:line="276" w:lineRule="auto"/>
        <w:ind w:firstLine="708"/>
        <w:rPr>
          <w:szCs w:val="24"/>
        </w:rPr>
      </w:pPr>
    </w:p>
    <w:p w14:paraId="51F0DFCC" w14:textId="77777777" w:rsidR="002B4049" w:rsidRPr="000529D9" w:rsidRDefault="002B4049" w:rsidP="00E024DF">
      <w:pPr>
        <w:pStyle w:val="NormalWeb"/>
        <w:numPr>
          <w:ilvl w:val="0"/>
          <w:numId w:val="33"/>
        </w:numPr>
        <w:spacing w:before="0" w:beforeAutospacing="0" w:after="0" w:afterAutospacing="0" w:line="276" w:lineRule="auto"/>
        <w:ind w:left="0" w:firstLine="0"/>
      </w:pPr>
      <w:r w:rsidRPr="000529D9">
        <w:t>Fakültenin, eğitim-öğretim, bilimsel araştırma ve yayım faaliyetleri ve bu faaliyetlerle ilgili esasları, plan, program ve eğitim-öğretim takvimini kararlaştırmak.</w:t>
      </w:r>
    </w:p>
    <w:p w14:paraId="20C66E93" w14:textId="77777777" w:rsidR="002B4049" w:rsidRPr="000529D9" w:rsidRDefault="002B4049" w:rsidP="00E024DF">
      <w:pPr>
        <w:pStyle w:val="NormalWeb"/>
        <w:numPr>
          <w:ilvl w:val="0"/>
          <w:numId w:val="33"/>
        </w:numPr>
        <w:spacing w:before="0" w:beforeAutospacing="0" w:after="0" w:afterAutospacing="0" w:line="276" w:lineRule="auto"/>
        <w:ind w:left="0" w:firstLine="0"/>
      </w:pPr>
      <w:r w:rsidRPr="000529D9">
        <w:lastRenderedPageBreak/>
        <w:t>Fakülte yönetim kuruluna üye seçmek.</w:t>
      </w:r>
    </w:p>
    <w:p w14:paraId="778CD298" w14:textId="77777777" w:rsidR="002B4049" w:rsidRPr="000529D9" w:rsidRDefault="002B4049" w:rsidP="00E024DF">
      <w:pPr>
        <w:pStyle w:val="NormalWeb"/>
        <w:numPr>
          <w:ilvl w:val="0"/>
          <w:numId w:val="33"/>
        </w:numPr>
        <w:spacing w:before="0" w:beforeAutospacing="0" w:after="0" w:afterAutospacing="0" w:line="276" w:lineRule="auto"/>
        <w:ind w:left="0" w:firstLine="0"/>
      </w:pPr>
      <w:r w:rsidRPr="000529D9">
        <w:t>Bu kanunla verilen diğer görevleri yapmaktır.</w:t>
      </w:r>
    </w:p>
    <w:p w14:paraId="7077FF36" w14:textId="77777777" w:rsidR="002B4049" w:rsidRDefault="002B4049" w:rsidP="002B4049">
      <w:pPr>
        <w:spacing w:line="276" w:lineRule="auto"/>
        <w:rPr>
          <w:b/>
          <w:szCs w:val="24"/>
        </w:rPr>
      </w:pPr>
    </w:p>
    <w:p w14:paraId="36F233ED" w14:textId="5FDDEC88" w:rsidR="002B4049" w:rsidRPr="00B807F9" w:rsidRDefault="002B4049" w:rsidP="00B807F9">
      <w:pPr>
        <w:pStyle w:val="GvdeMetni22"/>
        <w:tabs>
          <w:tab w:val="clear" w:pos="2340"/>
        </w:tabs>
        <w:spacing w:line="240" w:lineRule="auto"/>
        <w:ind w:left="0" w:firstLine="0"/>
        <w:jc w:val="left"/>
        <w:outlineLvl w:val="2"/>
        <w:rPr>
          <w:rFonts w:ascii="Times New Roman" w:hAnsi="Times New Roman" w:cs="Times New Roman"/>
          <w:b/>
          <w:szCs w:val="24"/>
        </w:rPr>
      </w:pPr>
      <w:bookmarkStart w:id="29" w:name="_Toc188372955"/>
      <w:r w:rsidRPr="00B807F9">
        <w:rPr>
          <w:rFonts w:ascii="Times New Roman" w:hAnsi="Times New Roman" w:cs="Times New Roman"/>
          <w:b/>
          <w:szCs w:val="24"/>
        </w:rPr>
        <w:t>Fakülte Yönetim Kurulu</w:t>
      </w:r>
      <w:bookmarkEnd w:id="29"/>
    </w:p>
    <w:p w14:paraId="04BEEDA2" w14:textId="77777777" w:rsidR="002B4049" w:rsidRPr="000529D9" w:rsidRDefault="002B4049" w:rsidP="002B4049">
      <w:pPr>
        <w:spacing w:line="276" w:lineRule="auto"/>
        <w:rPr>
          <w:b/>
          <w:szCs w:val="24"/>
        </w:rPr>
      </w:pPr>
    </w:p>
    <w:p w14:paraId="2BAF0DDC" w14:textId="77777777" w:rsidR="002B4049" w:rsidRPr="000529D9" w:rsidRDefault="002B4049" w:rsidP="002B4049">
      <w:pPr>
        <w:pStyle w:val="NormalWeb"/>
        <w:spacing w:before="0" w:beforeAutospacing="0" w:after="0" w:afterAutospacing="0" w:line="276" w:lineRule="auto"/>
        <w:ind w:firstLine="708"/>
        <w:rPr>
          <w:bCs/>
        </w:rPr>
      </w:pPr>
      <w:r w:rsidRPr="000529D9">
        <w:rPr>
          <w:bCs/>
        </w:rPr>
        <w:t>Fakülte yönetim kurulu, dekanın başkanlığında fakülte kurulunun üç yıl için seçeceği üç profesör, iki doçent ve bir yardımcı doçentten oluşur. Fakülte yönetim kurulu dekanın çağrısı üzerine toplanır. Yönetim kurulu gerekli gördüğü hallerde geçici çalışma grupları, eğitim-öğretim koordinatörlükleri kurabilir ve bunların görevlerini düzenler.</w:t>
      </w:r>
    </w:p>
    <w:p w14:paraId="75B378A0" w14:textId="77777777" w:rsidR="002B4049" w:rsidRDefault="002B4049" w:rsidP="002B4049">
      <w:pPr>
        <w:pStyle w:val="NormalWeb"/>
        <w:spacing w:before="0" w:beforeAutospacing="0" w:after="0" w:afterAutospacing="0" w:line="276" w:lineRule="auto"/>
        <w:rPr>
          <w:b/>
          <w:bCs/>
        </w:rPr>
      </w:pPr>
    </w:p>
    <w:p w14:paraId="01278BD0" w14:textId="77777777" w:rsidR="002B4049" w:rsidRPr="000529D9" w:rsidRDefault="002B4049" w:rsidP="002B4049">
      <w:pPr>
        <w:pStyle w:val="NormalWeb"/>
        <w:spacing w:before="0" w:beforeAutospacing="0" w:after="0" w:afterAutospacing="0" w:line="276" w:lineRule="auto"/>
        <w:rPr>
          <w:b/>
          <w:bCs/>
        </w:rPr>
      </w:pPr>
      <w:r w:rsidRPr="000529D9">
        <w:rPr>
          <w:b/>
          <w:bCs/>
        </w:rPr>
        <w:t>Görevleri:</w:t>
      </w:r>
    </w:p>
    <w:p w14:paraId="652B5D70" w14:textId="77777777" w:rsidR="002B4049" w:rsidRPr="000529D9" w:rsidRDefault="002B4049" w:rsidP="00E024DF">
      <w:pPr>
        <w:pStyle w:val="NormalWeb"/>
        <w:numPr>
          <w:ilvl w:val="0"/>
          <w:numId w:val="35"/>
        </w:numPr>
        <w:spacing w:before="0" w:beforeAutospacing="0" w:after="0" w:afterAutospacing="0" w:line="276" w:lineRule="auto"/>
        <w:ind w:left="0" w:firstLine="0"/>
        <w:rPr>
          <w:bCs/>
        </w:rPr>
      </w:pPr>
      <w:r w:rsidRPr="000529D9">
        <w:rPr>
          <w:bCs/>
        </w:rPr>
        <w:t>Fakülte kurulunun kararları ile tespit ettiği esasların uygulanmasında dekana yardım etmek.</w:t>
      </w:r>
    </w:p>
    <w:p w14:paraId="4BAC7857" w14:textId="77777777" w:rsidR="002B4049" w:rsidRPr="000529D9" w:rsidRDefault="002B4049" w:rsidP="00E024DF">
      <w:pPr>
        <w:pStyle w:val="NormalWeb"/>
        <w:numPr>
          <w:ilvl w:val="0"/>
          <w:numId w:val="35"/>
        </w:numPr>
        <w:spacing w:before="0" w:beforeAutospacing="0" w:after="0" w:afterAutospacing="0" w:line="276" w:lineRule="auto"/>
        <w:ind w:left="0" w:firstLine="0"/>
        <w:rPr>
          <w:bCs/>
        </w:rPr>
      </w:pPr>
      <w:r w:rsidRPr="000529D9">
        <w:rPr>
          <w:bCs/>
        </w:rPr>
        <w:t>Fakültenin eğitim-öğretim, plan ve programları ile takviminin uygulanmasını sağlamak.</w:t>
      </w:r>
    </w:p>
    <w:p w14:paraId="32918111" w14:textId="77777777" w:rsidR="002B4049" w:rsidRPr="000529D9" w:rsidRDefault="002B4049" w:rsidP="00E024DF">
      <w:pPr>
        <w:pStyle w:val="NormalWeb"/>
        <w:numPr>
          <w:ilvl w:val="0"/>
          <w:numId w:val="35"/>
        </w:numPr>
        <w:spacing w:before="0" w:beforeAutospacing="0" w:after="0" w:afterAutospacing="0" w:line="276" w:lineRule="auto"/>
        <w:ind w:left="0" w:firstLine="0"/>
        <w:rPr>
          <w:bCs/>
        </w:rPr>
      </w:pPr>
      <w:r w:rsidRPr="000529D9">
        <w:rPr>
          <w:bCs/>
        </w:rPr>
        <w:t>Fakültenin yatırım, program ve bütçe tasarısını hazırlamak.</w:t>
      </w:r>
    </w:p>
    <w:p w14:paraId="13112C64" w14:textId="77777777" w:rsidR="002B4049" w:rsidRPr="000529D9" w:rsidRDefault="002B4049" w:rsidP="00E024DF">
      <w:pPr>
        <w:pStyle w:val="NormalWeb"/>
        <w:numPr>
          <w:ilvl w:val="0"/>
          <w:numId w:val="35"/>
        </w:numPr>
        <w:spacing w:before="0" w:beforeAutospacing="0" w:after="0" w:afterAutospacing="0" w:line="276" w:lineRule="auto"/>
        <w:ind w:left="0" w:firstLine="0"/>
        <w:rPr>
          <w:bCs/>
        </w:rPr>
      </w:pPr>
      <w:r w:rsidRPr="000529D9">
        <w:rPr>
          <w:bCs/>
        </w:rPr>
        <w:t>Dekanın fakülte yönetimi ile ilgili getireceği bütün işlerde karar almak.</w:t>
      </w:r>
    </w:p>
    <w:p w14:paraId="14E0A92F" w14:textId="77777777" w:rsidR="002B4049" w:rsidRPr="005634C3" w:rsidRDefault="002B4049" w:rsidP="00E024DF">
      <w:pPr>
        <w:pStyle w:val="NormalWeb"/>
        <w:numPr>
          <w:ilvl w:val="0"/>
          <w:numId w:val="35"/>
        </w:numPr>
        <w:spacing w:before="0" w:beforeAutospacing="0" w:after="0" w:afterAutospacing="0" w:line="276" w:lineRule="auto"/>
        <w:ind w:left="0" w:firstLine="0"/>
        <w:rPr>
          <w:bCs/>
        </w:rPr>
      </w:pPr>
      <w:r w:rsidRPr="000529D9">
        <w:rPr>
          <w:bCs/>
        </w:rPr>
        <w:t>Öğrenci</w:t>
      </w:r>
      <w:r w:rsidRPr="005634C3">
        <w:rPr>
          <w:bCs/>
        </w:rPr>
        <w:t>lerin kabulü, ders intibakları ve çıkarılmaları ile eğitim-öğretim ve sınavlara ait işlemleri hakkında karar vermek.</w:t>
      </w:r>
    </w:p>
    <w:p w14:paraId="09C7340A" w14:textId="77777777" w:rsidR="002B4049" w:rsidRPr="000529D9" w:rsidRDefault="002B4049" w:rsidP="00E024DF">
      <w:pPr>
        <w:pStyle w:val="NormalWeb"/>
        <w:numPr>
          <w:ilvl w:val="0"/>
          <w:numId w:val="35"/>
        </w:numPr>
        <w:spacing w:before="0" w:beforeAutospacing="0" w:after="0" w:afterAutospacing="0" w:line="276" w:lineRule="auto"/>
        <w:ind w:left="0" w:firstLine="0"/>
        <w:rPr>
          <w:bCs/>
        </w:rPr>
      </w:pPr>
      <w:r w:rsidRPr="000529D9">
        <w:rPr>
          <w:bCs/>
        </w:rPr>
        <w:t>Bu kanunla verilen diğer görevleri yapmaktır.</w:t>
      </w:r>
    </w:p>
    <w:p w14:paraId="3A240D72" w14:textId="77777777" w:rsidR="002B4049" w:rsidRPr="000529D9" w:rsidRDefault="002B4049" w:rsidP="002B4049">
      <w:pPr>
        <w:spacing w:line="276" w:lineRule="auto"/>
        <w:rPr>
          <w:b/>
          <w:szCs w:val="24"/>
        </w:rPr>
      </w:pPr>
    </w:p>
    <w:p w14:paraId="14248F88" w14:textId="5FC817C3" w:rsidR="002B4049" w:rsidRPr="00B807F9" w:rsidRDefault="002B4049" w:rsidP="00E024DF">
      <w:pPr>
        <w:pStyle w:val="GvdeMetni22"/>
        <w:tabs>
          <w:tab w:val="clear" w:pos="2340"/>
        </w:tabs>
        <w:spacing w:line="240" w:lineRule="auto"/>
        <w:ind w:left="0" w:firstLine="708"/>
        <w:jc w:val="left"/>
        <w:outlineLvl w:val="2"/>
        <w:rPr>
          <w:rFonts w:ascii="Times New Roman" w:hAnsi="Times New Roman" w:cs="Times New Roman"/>
          <w:b/>
          <w:szCs w:val="24"/>
        </w:rPr>
      </w:pPr>
      <w:bookmarkStart w:id="30" w:name="_Toc188372956"/>
      <w:r w:rsidRPr="00E024DF">
        <w:rPr>
          <w:rFonts w:ascii="Times New Roman" w:hAnsi="Times New Roman" w:cs="Times New Roman"/>
          <w:b/>
          <w:szCs w:val="24"/>
        </w:rPr>
        <w:t>Anabilim Dalı Başkanı</w:t>
      </w:r>
      <w:bookmarkEnd w:id="30"/>
    </w:p>
    <w:p w14:paraId="59A301F6" w14:textId="77777777" w:rsidR="002B4049" w:rsidRPr="000529D9" w:rsidRDefault="002B4049" w:rsidP="002B4049">
      <w:pPr>
        <w:spacing w:line="276" w:lineRule="auto"/>
        <w:rPr>
          <w:b/>
          <w:szCs w:val="24"/>
        </w:rPr>
      </w:pPr>
    </w:p>
    <w:p w14:paraId="5D8F24FD" w14:textId="77777777" w:rsidR="002B4049" w:rsidRPr="000529D9" w:rsidRDefault="002B4049" w:rsidP="002B4049">
      <w:pPr>
        <w:pStyle w:val="NormalWeb"/>
        <w:spacing w:before="0" w:beforeAutospacing="0" w:after="0" w:afterAutospacing="0" w:line="276" w:lineRule="auto"/>
        <w:ind w:firstLine="708"/>
        <w:rPr>
          <w:bCs/>
        </w:rPr>
      </w:pPr>
      <w:r w:rsidRPr="000529D9">
        <w:rPr>
          <w:bCs/>
        </w:rPr>
        <w:t>Anabilim Dalı Başkanı; Anabilim Dalının aylıklı profesörleri, bulunmadığı takdirde doçentleri, doçent de bulunmadığı takdirde yardımcı doçentler arasından fakültelerde dekanca, fakülteye bağlı yüksekokullarda müdürün önerisi üzerine dekanca, rektörlüğe bağlı yüksekokullarda müdürünün önerisi üzerine rektör tarafından üç yıl için atanır. Süresi biten başkan tekrar atanabilir. Anabilim Dalı başkanı, görevi başında bulunamayacağı süreler için öğretim üyelerinden birini vekil olarak bırakır. Herhangi bir nedenle altı aydan fazla ayrılmalarda, kalan süreyi tamamlamak üzere aynı yöntemle yeni bir Anabilim Dalı Başkanı atanır.</w:t>
      </w:r>
    </w:p>
    <w:p w14:paraId="578AE9F5" w14:textId="77777777" w:rsidR="002B4049" w:rsidRPr="000529D9" w:rsidRDefault="002B4049" w:rsidP="002B4049">
      <w:pPr>
        <w:pStyle w:val="NormalWeb"/>
        <w:spacing w:before="0" w:beforeAutospacing="0" w:after="0" w:afterAutospacing="0" w:line="276" w:lineRule="auto"/>
        <w:rPr>
          <w:b/>
          <w:bCs/>
        </w:rPr>
      </w:pPr>
    </w:p>
    <w:p w14:paraId="073E3300" w14:textId="77777777" w:rsidR="002B4049" w:rsidRPr="000529D9" w:rsidRDefault="002B4049" w:rsidP="002B4049">
      <w:pPr>
        <w:pStyle w:val="NormalWeb"/>
        <w:spacing w:before="0" w:beforeAutospacing="0" w:after="0" w:afterAutospacing="0" w:line="276" w:lineRule="auto"/>
        <w:rPr>
          <w:b/>
          <w:bCs/>
        </w:rPr>
      </w:pPr>
      <w:r w:rsidRPr="000529D9">
        <w:rPr>
          <w:b/>
          <w:bCs/>
        </w:rPr>
        <w:t>Görevleri:</w:t>
      </w:r>
    </w:p>
    <w:p w14:paraId="7837360D" w14:textId="77777777" w:rsidR="002B4049" w:rsidRDefault="002B4049" w:rsidP="002B4049">
      <w:pPr>
        <w:pStyle w:val="NormalWeb"/>
        <w:spacing w:before="0" w:beforeAutospacing="0" w:after="0" w:afterAutospacing="0" w:line="276" w:lineRule="auto"/>
        <w:ind w:firstLine="708"/>
        <w:rPr>
          <w:bCs/>
        </w:rPr>
      </w:pPr>
      <w:r w:rsidRPr="000529D9">
        <w:rPr>
          <w:bCs/>
        </w:rPr>
        <w:t>Anabilim Dalı Başkanı Anabilim Dalının her düzeyde eğitim-öğretim ve araştırmalarından ve Anabilim Dalına ait her türlü faaliyetin düzenli ve verimli bir şekilde yürütülmesinden sorumludur.</w:t>
      </w:r>
    </w:p>
    <w:p w14:paraId="7921939F" w14:textId="77777777" w:rsidR="002B4049" w:rsidRPr="000529D9" w:rsidRDefault="002B4049" w:rsidP="002B4049">
      <w:pPr>
        <w:pStyle w:val="NormalWeb"/>
        <w:spacing w:before="0" w:beforeAutospacing="0" w:after="0" w:afterAutospacing="0" w:line="276" w:lineRule="auto"/>
        <w:rPr>
          <w:bCs/>
        </w:rPr>
      </w:pPr>
    </w:p>
    <w:p w14:paraId="18292131" w14:textId="1A44856F" w:rsidR="002B4049" w:rsidRPr="00B807F9" w:rsidRDefault="002B4049" w:rsidP="00B807F9">
      <w:pPr>
        <w:pStyle w:val="GvdeMetni22"/>
        <w:tabs>
          <w:tab w:val="clear" w:pos="2340"/>
        </w:tabs>
        <w:spacing w:line="240" w:lineRule="auto"/>
        <w:ind w:left="0" w:firstLine="0"/>
        <w:jc w:val="left"/>
        <w:outlineLvl w:val="2"/>
        <w:rPr>
          <w:rFonts w:ascii="Times New Roman" w:hAnsi="Times New Roman" w:cs="Times New Roman"/>
          <w:b/>
          <w:szCs w:val="24"/>
        </w:rPr>
      </w:pPr>
      <w:bookmarkStart w:id="31" w:name="_Toc188372957"/>
      <w:r w:rsidRPr="00B807F9">
        <w:rPr>
          <w:rFonts w:ascii="Times New Roman" w:hAnsi="Times New Roman" w:cs="Times New Roman"/>
          <w:b/>
          <w:szCs w:val="24"/>
        </w:rPr>
        <w:t>Fakülte Sekreteri</w:t>
      </w:r>
      <w:bookmarkEnd w:id="31"/>
    </w:p>
    <w:p w14:paraId="7CEB13F6" w14:textId="77777777" w:rsidR="002B4049" w:rsidRPr="000529D9" w:rsidRDefault="002B4049" w:rsidP="002B4049">
      <w:pPr>
        <w:pStyle w:val="NormalWeb"/>
        <w:spacing w:before="0" w:beforeAutospacing="0" w:after="0" w:afterAutospacing="0" w:line="276" w:lineRule="auto"/>
        <w:rPr>
          <w:bCs/>
        </w:rPr>
      </w:pPr>
    </w:p>
    <w:p w14:paraId="6169C94A" w14:textId="77777777" w:rsidR="002B4049" w:rsidRDefault="002B4049" w:rsidP="002B4049">
      <w:pPr>
        <w:pStyle w:val="NormalWeb"/>
        <w:spacing w:before="0" w:beforeAutospacing="0" w:after="0" w:afterAutospacing="0" w:line="276" w:lineRule="auto"/>
        <w:ind w:firstLine="708"/>
        <w:rPr>
          <w:bCs/>
        </w:rPr>
      </w:pPr>
      <w:r w:rsidRPr="000529D9">
        <w:rPr>
          <w:bCs/>
        </w:rPr>
        <w:t xml:space="preserve">Fakültede, Dekana bağlı ve fakülte idari yönetim örgütünün başında bulunur. Fakülte içi ve dışı tüm idari işleri yürütür. </w:t>
      </w:r>
    </w:p>
    <w:p w14:paraId="325BFEB7" w14:textId="77777777" w:rsidR="002B4049" w:rsidRDefault="002B4049" w:rsidP="002B4049">
      <w:pPr>
        <w:pStyle w:val="NormalWeb"/>
        <w:spacing w:before="0" w:beforeAutospacing="0" w:after="0" w:afterAutospacing="0" w:line="276" w:lineRule="auto"/>
        <w:ind w:firstLine="708"/>
        <w:rPr>
          <w:bCs/>
        </w:rPr>
      </w:pPr>
    </w:p>
    <w:p w14:paraId="10945E37" w14:textId="77777777" w:rsidR="00E024DF" w:rsidRDefault="00E024DF" w:rsidP="002B4049">
      <w:pPr>
        <w:pStyle w:val="NormalWeb"/>
        <w:spacing w:before="0" w:beforeAutospacing="0" w:after="0" w:afterAutospacing="0" w:line="276" w:lineRule="auto"/>
        <w:ind w:firstLine="708"/>
        <w:rPr>
          <w:bCs/>
        </w:rPr>
      </w:pPr>
    </w:p>
    <w:p w14:paraId="6DB064CE" w14:textId="77777777" w:rsidR="00E024DF" w:rsidRDefault="00E024DF" w:rsidP="002B4049">
      <w:pPr>
        <w:pStyle w:val="NormalWeb"/>
        <w:spacing w:before="0" w:beforeAutospacing="0" w:after="0" w:afterAutospacing="0" w:line="276" w:lineRule="auto"/>
        <w:ind w:firstLine="708"/>
        <w:rPr>
          <w:bCs/>
        </w:rPr>
      </w:pPr>
    </w:p>
    <w:p w14:paraId="7317509E" w14:textId="77777777" w:rsidR="00E024DF" w:rsidRPr="000529D9" w:rsidRDefault="00E024DF" w:rsidP="002B4049">
      <w:pPr>
        <w:pStyle w:val="NormalWeb"/>
        <w:spacing w:before="0" w:beforeAutospacing="0" w:after="0" w:afterAutospacing="0" w:line="276" w:lineRule="auto"/>
        <w:ind w:firstLine="708"/>
        <w:rPr>
          <w:bCs/>
        </w:rPr>
      </w:pPr>
    </w:p>
    <w:p w14:paraId="0E477C5D" w14:textId="69A3046F" w:rsidR="002B4049" w:rsidRPr="000529D9" w:rsidRDefault="002B4049" w:rsidP="002B4049">
      <w:pPr>
        <w:pStyle w:val="NormalWeb"/>
        <w:spacing w:before="0" w:beforeAutospacing="0" w:after="0" w:afterAutospacing="0" w:line="276" w:lineRule="auto"/>
        <w:rPr>
          <w:b/>
          <w:bCs/>
        </w:rPr>
      </w:pPr>
      <w:r w:rsidRPr="000529D9">
        <w:rPr>
          <w:b/>
          <w:bCs/>
        </w:rPr>
        <w:lastRenderedPageBreak/>
        <w:t>Görevleri:</w:t>
      </w:r>
    </w:p>
    <w:p w14:paraId="677AB301" w14:textId="77777777" w:rsidR="002B4049" w:rsidRPr="000529D9" w:rsidRDefault="002B4049" w:rsidP="00E024DF">
      <w:pPr>
        <w:pStyle w:val="NormalWeb"/>
        <w:numPr>
          <w:ilvl w:val="0"/>
          <w:numId w:val="34"/>
        </w:numPr>
        <w:spacing w:before="0" w:beforeAutospacing="0" w:after="0" w:afterAutospacing="0" w:line="276" w:lineRule="auto"/>
        <w:ind w:left="0" w:firstLine="0"/>
        <w:rPr>
          <w:bCs/>
        </w:rPr>
      </w:pPr>
      <w:r w:rsidRPr="000529D9">
        <w:rPr>
          <w:bCs/>
        </w:rPr>
        <w:t>İdari personelin bilgi, beceri ve eğitim durumlarını değerlendirerek çalışma alanlarını planlamak,</w:t>
      </w:r>
    </w:p>
    <w:p w14:paraId="6932288B" w14:textId="77777777" w:rsidR="002B4049" w:rsidRPr="000529D9" w:rsidRDefault="002B4049" w:rsidP="00E024DF">
      <w:pPr>
        <w:pStyle w:val="NormalWeb"/>
        <w:numPr>
          <w:ilvl w:val="0"/>
          <w:numId w:val="34"/>
        </w:numPr>
        <w:spacing w:before="0" w:beforeAutospacing="0" w:after="0" w:afterAutospacing="0" w:line="276" w:lineRule="auto"/>
        <w:ind w:left="0" w:firstLine="0"/>
        <w:rPr>
          <w:bCs/>
        </w:rPr>
      </w:pPr>
      <w:r w:rsidRPr="000529D9">
        <w:rPr>
          <w:bCs/>
        </w:rPr>
        <w:t>Fakültedeki akademik ve idari personelin kişisel dosyalarını tutmak, takip etmek ve istenildiğinde üst makamlara gerekli bilgileri sağlamak,</w:t>
      </w:r>
    </w:p>
    <w:p w14:paraId="444A4E03" w14:textId="77777777" w:rsidR="002B4049" w:rsidRPr="000529D9" w:rsidRDefault="002B4049" w:rsidP="00E024DF">
      <w:pPr>
        <w:pStyle w:val="NormalWeb"/>
        <w:numPr>
          <w:ilvl w:val="0"/>
          <w:numId w:val="34"/>
        </w:numPr>
        <w:spacing w:before="0" w:beforeAutospacing="0" w:after="0" w:afterAutospacing="0" w:line="276" w:lineRule="auto"/>
        <w:ind w:left="0" w:firstLine="0"/>
        <w:rPr>
          <w:bCs/>
        </w:rPr>
      </w:pPr>
      <w:r w:rsidRPr="000529D9">
        <w:rPr>
          <w:bCs/>
        </w:rPr>
        <w:t>Fakülteye ait, tüm iç ve dış yazışmaları yapmak, takip etmek ve arşivlemek,</w:t>
      </w:r>
    </w:p>
    <w:p w14:paraId="719FAA0B" w14:textId="77777777" w:rsidR="002B4049" w:rsidRPr="000529D9" w:rsidRDefault="002B4049" w:rsidP="00E024DF">
      <w:pPr>
        <w:pStyle w:val="NormalWeb"/>
        <w:numPr>
          <w:ilvl w:val="0"/>
          <w:numId w:val="34"/>
        </w:numPr>
        <w:spacing w:before="0" w:beforeAutospacing="0" w:after="0" w:afterAutospacing="0" w:line="276" w:lineRule="auto"/>
        <w:ind w:left="0" w:firstLine="0"/>
        <w:rPr>
          <w:bCs/>
        </w:rPr>
      </w:pPr>
      <w:r w:rsidRPr="000529D9">
        <w:rPr>
          <w:bCs/>
        </w:rPr>
        <w:t>Derslerin etkin biçimde yürütülmesi için gerekli yardım ve desteği sağlamak,</w:t>
      </w:r>
    </w:p>
    <w:p w14:paraId="154B69DA" w14:textId="77777777" w:rsidR="002B4049" w:rsidRPr="000529D9" w:rsidRDefault="002B4049" w:rsidP="00E024DF">
      <w:pPr>
        <w:pStyle w:val="NormalWeb"/>
        <w:numPr>
          <w:ilvl w:val="0"/>
          <w:numId w:val="34"/>
        </w:numPr>
        <w:spacing w:before="0" w:beforeAutospacing="0" w:after="0" w:afterAutospacing="0" w:line="276" w:lineRule="auto"/>
        <w:ind w:left="0" w:firstLine="0"/>
        <w:rPr>
          <w:bCs/>
        </w:rPr>
      </w:pPr>
      <w:r w:rsidRPr="000529D9">
        <w:rPr>
          <w:bCs/>
        </w:rPr>
        <w:t>Eğitim-Öğretim faaliyetleri ile ilgili araç ve gereçleri temin etmek ve hazırlatmak,</w:t>
      </w:r>
    </w:p>
    <w:p w14:paraId="09287B6F" w14:textId="77777777" w:rsidR="002B4049" w:rsidRPr="000529D9" w:rsidRDefault="002B4049" w:rsidP="00E024DF">
      <w:pPr>
        <w:pStyle w:val="NormalWeb"/>
        <w:numPr>
          <w:ilvl w:val="0"/>
          <w:numId w:val="34"/>
        </w:numPr>
        <w:spacing w:before="0" w:beforeAutospacing="0" w:after="0" w:afterAutospacing="0" w:line="276" w:lineRule="auto"/>
        <w:ind w:left="0" w:firstLine="0"/>
        <w:rPr>
          <w:bCs/>
        </w:rPr>
      </w:pPr>
      <w:r w:rsidRPr="000529D9">
        <w:rPr>
          <w:bCs/>
        </w:rPr>
        <w:t>Fakülte kurulu ve fakülte yönetim kurulunun raportörlüğünü yapmak,</w:t>
      </w:r>
    </w:p>
    <w:p w14:paraId="7113FD61" w14:textId="77777777" w:rsidR="002B4049" w:rsidRPr="006C0A6C" w:rsidRDefault="002B4049" w:rsidP="00E024DF">
      <w:pPr>
        <w:pStyle w:val="NormalWeb"/>
        <w:numPr>
          <w:ilvl w:val="0"/>
          <w:numId w:val="34"/>
        </w:numPr>
        <w:spacing w:before="0" w:beforeAutospacing="0" w:after="0" w:afterAutospacing="0" w:line="276" w:lineRule="auto"/>
        <w:ind w:left="0" w:firstLine="0"/>
        <w:rPr>
          <w:bCs/>
        </w:rPr>
      </w:pPr>
      <w:r w:rsidRPr="000529D9">
        <w:rPr>
          <w:bCs/>
        </w:rPr>
        <w:t>Dekan tarafından kendisine verilen diğer görevleri yapmak</w:t>
      </w:r>
      <w:r>
        <w:rPr>
          <w:bCs/>
        </w:rPr>
        <w:t>,</w:t>
      </w:r>
    </w:p>
    <w:p w14:paraId="26EC6AF3" w14:textId="77777777" w:rsidR="002B4049" w:rsidRPr="000529D9" w:rsidRDefault="002B4049" w:rsidP="002B4049">
      <w:pPr>
        <w:pStyle w:val="NormalWeb"/>
        <w:spacing w:before="0" w:beforeAutospacing="0" w:after="0" w:afterAutospacing="0"/>
        <w:rPr>
          <w:b/>
        </w:rPr>
      </w:pPr>
    </w:p>
    <w:p w14:paraId="56CFB7BB" w14:textId="6F396B3A" w:rsidR="002B4049" w:rsidRPr="00B807F9" w:rsidRDefault="002B4049" w:rsidP="00B807F9">
      <w:pPr>
        <w:pStyle w:val="GvdeMetni22"/>
        <w:tabs>
          <w:tab w:val="clear" w:pos="2340"/>
        </w:tabs>
        <w:spacing w:line="240" w:lineRule="auto"/>
        <w:ind w:left="0" w:firstLine="0"/>
        <w:jc w:val="left"/>
        <w:outlineLvl w:val="2"/>
        <w:rPr>
          <w:rFonts w:ascii="Times New Roman" w:hAnsi="Times New Roman" w:cs="Times New Roman"/>
          <w:b/>
          <w:szCs w:val="24"/>
        </w:rPr>
      </w:pPr>
      <w:bookmarkStart w:id="32" w:name="_Toc188372958"/>
      <w:r w:rsidRPr="00B807F9">
        <w:rPr>
          <w:rFonts w:ascii="Times New Roman" w:hAnsi="Times New Roman" w:cs="Times New Roman"/>
          <w:b/>
          <w:szCs w:val="24"/>
        </w:rPr>
        <w:t>Sorumluluk</w:t>
      </w:r>
      <w:bookmarkEnd w:id="32"/>
    </w:p>
    <w:p w14:paraId="79C85766" w14:textId="77777777" w:rsidR="002B4049" w:rsidRPr="000529D9" w:rsidRDefault="002B4049" w:rsidP="002B4049">
      <w:pPr>
        <w:pStyle w:val="NormalWeb"/>
        <w:spacing w:before="0" w:beforeAutospacing="0" w:after="0" w:afterAutospacing="0"/>
        <w:rPr>
          <w:b/>
        </w:rPr>
      </w:pPr>
    </w:p>
    <w:p w14:paraId="768DCD5B" w14:textId="3454C786" w:rsidR="002B4049" w:rsidRPr="002B4049" w:rsidRDefault="002B4049" w:rsidP="00381D33">
      <w:pPr>
        <w:pStyle w:val="NormalWeb"/>
        <w:spacing w:before="0" w:beforeAutospacing="0" w:after="0" w:afterAutospacing="0" w:line="276" w:lineRule="auto"/>
        <w:ind w:firstLine="567"/>
        <w:rPr>
          <w:rFonts w:eastAsia="Times New Roman"/>
          <w:bCs/>
          <w:lang w:eastAsia="ko-KR"/>
        </w:rPr>
      </w:pPr>
      <w:r w:rsidRPr="000529D9">
        <w:tab/>
      </w:r>
      <w:r w:rsidRPr="000529D9">
        <w:rPr>
          <w:rFonts w:eastAsia="Times New Roman"/>
          <w:bCs/>
          <w:lang w:eastAsia="ko-KR"/>
        </w:rPr>
        <w:t>Fakültenin ve bağlı birimlerinin öğretim kapasitesinin rasyonel bir şekilde kullanılmasında ve geliştirilmesinde ve gerektiği zaman güvenlik önlemlerinin</w:t>
      </w:r>
      <w:r w:rsidR="004B2B0D">
        <w:rPr>
          <w:rFonts w:eastAsia="Times New Roman"/>
          <w:bCs/>
          <w:lang w:eastAsia="ko-KR"/>
        </w:rPr>
        <w:t xml:space="preserve"> </w:t>
      </w:r>
      <w:r w:rsidRPr="000529D9">
        <w:rPr>
          <w:rFonts w:eastAsia="Times New Roman"/>
          <w:bCs/>
          <w:lang w:eastAsia="ko-KR"/>
        </w:rPr>
        <w:t>de alınmasında öğrencilerinin gerekli sosyal hizmetlerinin sağlanmasında eğitim-öğretim bilimsel araştırma ve yayın faaliyetlerinin düzenli bir şekilde yürütülmesinde, bütün faaliyetlerin gözetim ve denetiminin yapılmasında, takip ve kontrol edilmesinde ve sonuçlarının alınmasında rektöre karşı birinci derece so</w:t>
      </w:r>
      <w:r>
        <w:rPr>
          <w:rFonts w:eastAsia="Times New Roman"/>
          <w:bCs/>
          <w:lang w:eastAsia="ko-KR"/>
        </w:rPr>
        <w:t>r</w:t>
      </w:r>
      <w:r w:rsidRPr="000529D9">
        <w:rPr>
          <w:rFonts w:eastAsia="Times New Roman"/>
          <w:bCs/>
          <w:lang w:eastAsia="ko-KR"/>
        </w:rPr>
        <w:t>umludur.</w:t>
      </w:r>
    </w:p>
    <w:p w14:paraId="0EB0545B" w14:textId="77777777" w:rsidR="002B4049" w:rsidRPr="002B4049" w:rsidRDefault="002B4049" w:rsidP="002B4049"/>
    <w:p w14:paraId="170E2D01" w14:textId="3CEAC184" w:rsidR="00EB3D2E" w:rsidRPr="00DA78A0" w:rsidRDefault="00EB3D2E" w:rsidP="00381D33">
      <w:pPr>
        <w:pStyle w:val="Balk2"/>
        <w:ind w:left="426" w:hanging="426"/>
      </w:pPr>
      <w:bookmarkStart w:id="33" w:name="_Toc248657715"/>
      <w:bookmarkStart w:id="34" w:name="_Toc184921715"/>
      <w:bookmarkStart w:id="35" w:name="_Toc184921833"/>
      <w:bookmarkStart w:id="36" w:name="_Toc188372959"/>
      <w:r w:rsidRPr="00DA78A0">
        <w:t>Birime İlişkin Bilgiler</w:t>
      </w:r>
      <w:bookmarkEnd w:id="33"/>
      <w:bookmarkEnd w:id="34"/>
      <w:bookmarkEnd w:id="35"/>
      <w:bookmarkEnd w:id="36"/>
    </w:p>
    <w:p w14:paraId="15E13C5C" w14:textId="6EFE2D11" w:rsidR="00EB3D2E" w:rsidRDefault="00EB3D2E" w:rsidP="00381D33">
      <w:pPr>
        <w:ind w:firstLine="567"/>
        <w:rPr>
          <w:bCs/>
        </w:rPr>
      </w:pPr>
      <w:r w:rsidRPr="00DA78A0">
        <w:rPr>
          <w:bCs/>
        </w:rPr>
        <w:t xml:space="preserve">Birimin tarihçesi, genel tanıtım, fiziksel yapısı, örgüt yapısı, bilgi ve teknolojik kaynakları, insan kaynakları, sunulan hizmetler, yönetim ve iç kontrol sistemi hakkında aşağıdaki </w:t>
      </w:r>
      <w:bookmarkStart w:id="37" w:name="_Toc248657716"/>
      <w:bookmarkStart w:id="38" w:name="_Toc380499459"/>
      <w:r w:rsidR="00381D33">
        <w:rPr>
          <w:bCs/>
        </w:rPr>
        <w:t>bilgiler verilmiştir.</w:t>
      </w:r>
    </w:p>
    <w:p w14:paraId="785517CB" w14:textId="77777777" w:rsidR="002B467D" w:rsidRPr="00DA78A0" w:rsidRDefault="002B467D" w:rsidP="00EB3D2E">
      <w:pPr>
        <w:rPr>
          <w:bCs/>
        </w:rPr>
      </w:pPr>
    </w:p>
    <w:p w14:paraId="7CD54359" w14:textId="77777777" w:rsidR="00EB3D2E" w:rsidRPr="008D60E7" w:rsidRDefault="00EB3D2E" w:rsidP="00381D33">
      <w:pPr>
        <w:pStyle w:val="Balk3"/>
        <w:numPr>
          <w:ilvl w:val="0"/>
          <w:numId w:val="0"/>
        </w:numPr>
        <w:ind w:left="360" w:hanging="360"/>
        <w:rPr>
          <w:color w:val="auto"/>
        </w:rPr>
      </w:pPr>
      <w:bookmarkStart w:id="39" w:name="_Toc184921716"/>
      <w:bookmarkStart w:id="40" w:name="_Toc184921834"/>
      <w:bookmarkStart w:id="41" w:name="_Toc185260884"/>
      <w:bookmarkStart w:id="42" w:name="_Toc188372960"/>
      <w:r w:rsidRPr="008D60E7">
        <w:rPr>
          <w:color w:val="auto"/>
        </w:rPr>
        <w:t>Tarihçe</w:t>
      </w:r>
      <w:bookmarkEnd w:id="39"/>
      <w:bookmarkEnd w:id="40"/>
      <w:bookmarkEnd w:id="41"/>
      <w:bookmarkEnd w:id="42"/>
    </w:p>
    <w:p w14:paraId="284725F7" w14:textId="0B9DCBD1" w:rsidR="002B467D" w:rsidRPr="002B467D" w:rsidRDefault="00B85BD9" w:rsidP="008D60E7">
      <w:pPr>
        <w:ind w:firstLine="567"/>
      </w:pPr>
      <w:r w:rsidRPr="00B85BD9">
        <w:rPr>
          <w:color w:val="2C2C2C"/>
          <w:szCs w:val="24"/>
          <w:shd w:val="clear" w:color="auto" w:fill="FFFFFF"/>
        </w:rPr>
        <w:t xml:space="preserve">Ordu Üniversitesi Diş Hekimliği Fakültesi, Milli Eğitim Bakanlığı’nın 19/03/2009 tarihli ve 8132, 8135 sayılı yazıları üzerine 28/3/1983 tarihli ve 2809 sayılı Kanunun ek 30’uncu maddesine istinaden Bakanlar Kurulunca 25/03/2009 tarihinde kurulması kararlaştırılmış, 28.04.2009 tarih ve 27213 sayılı Resmi </w:t>
      </w:r>
      <w:proofErr w:type="spellStart"/>
      <w:r w:rsidRPr="00B85BD9">
        <w:rPr>
          <w:color w:val="2C2C2C"/>
          <w:szCs w:val="24"/>
          <w:shd w:val="clear" w:color="auto" w:fill="FFFFFF"/>
        </w:rPr>
        <w:t>Gazete’de</w:t>
      </w:r>
      <w:proofErr w:type="spellEnd"/>
      <w:r w:rsidRPr="00B85BD9">
        <w:rPr>
          <w:color w:val="2C2C2C"/>
          <w:szCs w:val="24"/>
          <w:shd w:val="clear" w:color="auto" w:fill="FFFFFF"/>
        </w:rPr>
        <w:t xml:space="preserve"> yayınlanan Bakanlar Kurulu Kararı ile kurulmuştur.</w:t>
      </w:r>
      <w:r w:rsidR="008D60E7" w:rsidRPr="008D60E7">
        <w:rPr>
          <w:color w:val="2C2C2C"/>
          <w:szCs w:val="24"/>
          <w:shd w:val="clear" w:color="auto" w:fill="FFFFFF"/>
        </w:rPr>
        <w:t xml:space="preserve"> İlk hizmet binamız Ordu'nun ilk devlet hastanesi olan Güzelyalı Mahallesinde bulunan tarihi bina olup, 14.01.2019 tarihi itibari ile Cumhuriyet Yerleşkesinde bulunan son teknolojik sistemlerle donatılmış cihazların yer aldığı ve hastalara yüksek kalitede daha konforlu tedavilerin gerçekleştirileceği yeni binasında hizmet vermeye devam etmektedir.</w:t>
      </w:r>
    </w:p>
    <w:p w14:paraId="515BFB8D" w14:textId="77777777" w:rsidR="00EB3D2E" w:rsidRDefault="00EB3D2E" w:rsidP="008D60E7">
      <w:pPr>
        <w:pStyle w:val="Balk3"/>
        <w:numPr>
          <w:ilvl w:val="0"/>
          <w:numId w:val="0"/>
        </w:numPr>
        <w:ind w:left="360" w:hanging="360"/>
        <w:rPr>
          <w:color w:val="auto"/>
        </w:rPr>
      </w:pPr>
      <w:bookmarkStart w:id="43" w:name="_Toc184921717"/>
      <w:bookmarkStart w:id="44" w:name="_Toc184921835"/>
      <w:bookmarkStart w:id="45" w:name="_Toc185260885"/>
      <w:bookmarkStart w:id="46" w:name="_Toc188372961"/>
      <w:r w:rsidRPr="008D60E7">
        <w:rPr>
          <w:color w:val="auto"/>
        </w:rPr>
        <w:t>Genel Tanıtım</w:t>
      </w:r>
      <w:bookmarkEnd w:id="43"/>
      <w:bookmarkEnd w:id="44"/>
      <w:bookmarkEnd w:id="45"/>
      <w:bookmarkEnd w:id="46"/>
    </w:p>
    <w:p w14:paraId="12A7947C" w14:textId="32B3BFD4" w:rsidR="008D60E7" w:rsidRPr="008D60E7" w:rsidRDefault="008D60E7" w:rsidP="008D60E7">
      <w:r>
        <w:t xml:space="preserve">Diş Hekimliği Fakültesi Cumhuriyet Yerleşkesindeki binasında hem lisans hem de uzmanlık eğitimi vermektedir. </w:t>
      </w:r>
      <w:r w:rsidRPr="008D60E7">
        <w:t xml:space="preserve">2024-2025 Eğitim - Öğretim yılında 526 (Beş yüz yirmi altı) </w:t>
      </w:r>
      <w:r>
        <w:t xml:space="preserve">lisans </w:t>
      </w:r>
      <w:r w:rsidRPr="008D60E7">
        <w:t>öğrenc</w:t>
      </w:r>
      <w:r>
        <w:t>isi bulunmaktadır.</w:t>
      </w:r>
      <w:r w:rsidRPr="008D60E7">
        <w:t xml:space="preserve"> 6 (Altı) Profesör, 16 (On altı) Doçent, 8 (Sekiz) Doktor Öğretim Üyesi ve 124 (Yüz yirmi dört) Araştırma Görevlisi</w:t>
      </w:r>
      <w:r>
        <w:t xml:space="preserve"> (uzmanlık öğrencisi)</w:t>
      </w:r>
      <w:r w:rsidRPr="008D60E7">
        <w:t xml:space="preserve"> olmak üzere toplam 154 (Yüz elli dört) öğretim elemanı </w:t>
      </w:r>
      <w:r>
        <w:t xml:space="preserve">fakültemizde </w:t>
      </w:r>
      <w:r w:rsidRPr="008D60E7">
        <w:t>görev yapmaktadır.</w:t>
      </w:r>
    </w:p>
    <w:p w14:paraId="100B1B2B" w14:textId="773852F3" w:rsidR="00EB3D2E" w:rsidRDefault="00EB3D2E" w:rsidP="00E024DF">
      <w:pPr>
        <w:pStyle w:val="Balk3"/>
        <w:numPr>
          <w:ilvl w:val="0"/>
          <w:numId w:val="22"/>
        </w:numPr>
        <w:ind w:left="567" w:hanging="567"/>
      </w:pPr>
      <w:bookmarkStart w:id="47" w:name="_Toc184921718"/>
      <w:bookmarkStart w:id="48" w:name="_Toc184921836"/>
      <w:bookmarkStart w:id="49" w:name="_Toc188372962"/>
      <w:r w:rsidRPr="00DA78A0">
        <w:t>Fiziksel Yapı</w:t>
      </w:r>
      <w:bookmarkEnd w:id="37"/>
      <w:bookmarkEnd w:id="38"/>
      <w:bookmarkEnd w:id="47"/>
      <w:bookmarkEnd w:id="48"/>
      <w:bookmarkEnd w:id="49"/>
    </w:p>
    <w:p w14:paraId="6121CFEB" w14:textId="77777777" w:rsidR="002B467D" w:rsidRDefault="002B467D" w:rsidP="002B467D"/>
    <w:p w14:paraId="0F2DCFB1" w14:textId="73052D54" w:rsidR="002B467D" w:rsidRPr="00172E1E" w:rsidRDefault="002B467D" w:rsidP="008D60E7">
      <w:pPr>
        <w:tabs>
          <w:tab w:val="left" w:pos="0"/>
          <w:tab w:val="left" w:pos="709"/>
        </w:tabs>
        <w:spacing w:line="276" w:lineRule="auto"/>
        <w:ind w:firstLine="567"/>
        <w:rPr>
          <w:bCs/>
          <w:szCs w:val="24"/>
        </w:rPr>
      </w:pPr>
      <w:r w:rsidRPr="000529D9">
        <w:rPr>
          <w:bCs/>
          <w:szCs w:val="24"/>
        </w:rPr>
        <w:t>Diş Hekimliği Fakültesi İdari Birimler</w:t>
      </w:r>
      <w:r w:rsidR="006C39E2">
        <w:rPr>
          <w:bCs/>
          <w:szCs w:val="24"/>
        </w:rPr>
        <w:t>;</w:t>
      </w:r>
      <w:r w:rsidRPr="000529D9">
        <w:rPr>
          <w:bCs/>
          <w:szCs w:val="24"/>
        </w:rPr>
        <w:t xml:space="preserve"> 613,3 m</w:t>
      </w:r>
      <w:r w:rsidRPr="00F578C8">
        <w:rPr>
          <w:bCs/>
          <w:szCs w:val="24"/>
          <w:vertAlign w:val="superscript"/>
        </w:rPr>
        <w:t>2</w:t>
      </w:r>
      <w:r w:rsidRPr="000529D9">
        <w:rPr>
          <w:bCs/>
          <w:szCs w:val="24"/>
        </w:rPr>
        <w:t>, Derslik</w:t>
      </w:r>
      <w:r w:rsidR="008D60E7">
        <w:rPr>
          <w:bCs/>
          <w:szCs w:val="24"/>
        </w:rPr>
        <w:t>ler</w:t>
      </w:r>
      <w:r w:rsidR="006C39E2">
        <w:rPr>
          <w:bCs/>
          <w:szCs w:val="24"/>
        </w:rPr>
        <w:t>;</w:t>
      </w:r>
      <w:r w:rsidRPr="000529D9">
        <w:rPr>
          <w:bCs/>
          <w:szCs w:val="24"/>
        </w:rPr>
        <w:t xml:space="preserve"> 461,9 m</w:t>
      </w:r>
      <w:r w:rsidRPr="00F578C8">
        <w:rPr>
          <w:bCs/>
          <w:szCs w:val="24"/>
          <w:vertAlign w:val="superscript"/>
        </w:rPr>
        <w:t>2</w:t>
      </w:r>
      <w:r w:rsidRPr="000529D9">
        <w:rPr>
          <w:bCs/>
          <w:szCs w:val="24"/>
        </w:rPr>
        <w:t xml:space="preserve">, </w:t>
      </w:r>
      <w:r w:rsidR="008D60E7">
        <w:rPr>
          <w:bCs/>
          <w:szCs w:val="24"/>
        </w:rPr>
        <w:t>L</w:t>
      </w:r>
      <w:r w:rsidRPr="000529D9">
        <w:rPr>
          <w:bCs/>
          <w:szCs w:val="24"/>
        </w:rPr>
        <w:t>aboratuvar</w:t>
      </w:r>
      <w:r w:rsidR="008D60E7">
        <w:rPr>
          <w:bCs/>
          <w:szCs w:val="24"/>
        </w:rPr>
        <w:t>lar</w:t>
      </w:r>
      <w:r w:rsidR="006C39E2">
        <w:rPr>
          <w:bCs/>
          <w:szCs w:val="24"/>
        </w:rPr>
        <w:t>;</w:t>
      </w:r>
      <w:r w:rsidRPr="000529D9">
        <w:rPr>
          <w:bCs/>
          <w:szCs w:val="24"/>
        </w:rPr>
        <w:t xml:space="preserve"> 433,21</w:t>
      </w:r>
      <w:r w:rsidR="006C39E2">
        <w:rPr>
          <w:bCs/>
          <w:szCs w:val="24"/>
        </w:rPr>
        <w:t xml:space="preserve"> </w:t>
      </w:r>
      <w:r w:rsidRPr="000529D9">
        <w:rPr>
          <w:bCs/>
          <w:szCs w:val="24"/>
        </w:rPr>
        <w:t>m</w:t>
      </w:r>
      <w:r w:rsidRPr="00F578C8">
        <w:rPr>
          <w:bCs/>
          <w:szCs w:val="24"/>
          <w:vertAlign w:val="superscript"/>
        </w:rPr>
        <w:t>2</w:t>
      </w:r>
      <w:r w:rsidRPr="000529D9">
        <w:rPr>
          <w:bCs/>
          <w:szCs w:val="24"/>
        </w:rPr>
        <w:t>, Kantin</w:t>
      </w:r>
      <w:r w:rsidR="006C39E2">
        <w:rPr>
          <w:bCs/>
          <w:szCs w:val="24"/>
        </w:rPr>
        <w:t>;</w:t>
      </w:r>
      <w:r w:rsidRPr="000529D9">
        <w:rPr>
          <w:bCs/>
          <w:szCs w:val="24"/>
        </w:rPr>
        <w:t xml:space="preserve"> 183,7m</w:t>
      </w:r>
      <w:r w:rsidRPr="00F578C8">
        <w:rPr>
          <w:bCs/>
          <w:szCs w:val="24"/>
          <w:vertAlign w:val="superscript"/>
        </w:rPr>
        <w:t>2</w:t>
      </w:r>
      <w:r w:rsidRPr="000529D9">
        <w:rPr>
          <w:bCs/>
          <w:szCs w:val="24"/>
        </w:rPr>
        <w:t xml:space="preserve"> ve diğer alanlar olmak üzere toplam kullanılan fiziki kapalı alan 13.500 m</w:t>
      </w:r>
      <w:r w:rsidRPr="00F578C8">
        <w:rPr>
          <w:bCs/>
          <w:szCs w:val="24"/>
          <w:vertAlign w:val="superscript"/>
        </w:rPr>
        <w:t>2</w:t>
      </w:r>
      <w:r w:rsidRPr="000529D9">
        <w:rPr>
          <w:bCs/>
          <w:szCs w:val="24"/>
        </w:rPr>
        <w:t xml:space="preserve"> den oluşmaktadır.</w:t>
      </w:r>
    </w:p>
    <w:p w14:paraId="498390E0" w14:textId="77777777" w:rsidR="002B467D" w:rsidRDefault="002B467D" w:rsidP="002B467D"/>
    <w:p w14:paraId="3B607B47" w14:textId="631921C7" w:rsidR="00EB3D2E" w:rsidRPr="00DA78A0" w:rsidRDefault="00EB3D2E" w:rsidP="008D60E7">
      <w:pPr>
        <w:pStyle w:val="Balk4-31x"/>
        <w:spacing w:after="120"/>
        <w:ind w:hanging="567"/>
      </w:pPr>
      <w:bookmarkStart w:id="50" w:name="_Toc184921837"/>
      <w:bookmarkStart w:id="51" w:name="_Toc188372963"/>
      <w:r w:rsidRPr="00DA78A0">
        <w:lastRenderedPageBreak/>
        <w:t>Taşınmazlar</w:t>
      </w:r>
      <w:bookmarkEnd w:id="50"/>
      <w:bookmarkEnd w:id="51"/>
    </w:p>
    <w:p w14:paraId="5FD6C349" w14:textId="4B0D19FF" w:rsidR="001D3246" w:rsidRPr="00DA78A0" w:rsidRDefault="001D3246" w:rsidP="007144A3">
      <w:pPr>
        <w:pStyle w:val="ResimYazs"/>
      </w:pPr>
      <w:bookmarkStart w:id="52" w:name="_Toc184935070"/>
      <w:bookmarkStart w:id="53" w:name="_Toc184977567"/>
      <w:bookmarkStart w:id="54" w:name="_Toc185333376"/>
      <w:r w:rsidRPr="00DA78A0">
        <w:t xml:space="preserve">Tablo </w:t>
      </w:r>
      <w:fldSimple w:instr=" SEQ Tablo \* ARABIC ">
        <w:r w:rsidR="00C50A4E">
          <w:rPr>
            <w:noProof/>
          </w:rPr>
          <w:t>1</w:t>
        </w:r>
      </w:fldSimple>
      <w:r w:rsidRPr="00DA78A0">
        <w:t>-Fiziki Alan Dağılımı (m</w:t>
      </w:r>
      <w:r w:rsidRPr="00DA78A0">
        <w:rPr>
          <w:vertAlign w:val="superscript"/>
        </w:rPr>
        <w:t>2</w:t>
      </w:r>
      <w:r w:rsidRPr="00DA78A0">
        <w:t>)</w:t>
      </w:r>
      <w:bookmarkEnd w:id="52"/>
      <w:bookmarkEnd w:id="53"/>
      <w:bookmarkEnd w:id="54"/>
    </w:p>
    <w:tbl>
      <w:tblPr>
        <w:tblStyle w:val="Stil2"/>
        <w:tblW w:w="5000" w:type="pct"/>
        <w:tblLook w:val="00A0" w:firstRow="1" w:lastRow="0" w:firstColumn="1" w:lastColumn="0" w:noHBand="0" w:noVBand="0"/>
      </w:tblPr>
      <w:tblGrid>
        <w:gridCol w:w="4365"/>
        <w:gridCol w:w="2366"/>
        <w:gridCol w:w="2467"/>
      </w:tblGrid>
      <w:tr w:rsidR="00187F24" w:rsidRPr="00DA78A0" w14:paraId="090493C3" w14:textId="77777777" w:rsidTr="00B914A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3" w:type="pct"/>
          </w:tcPr>
          <w:p w14:paraId="5F6398FC" w14:textId="77777777" w:rsidR="00EB3D2E" w:rsidRPr="00DA78A0" w:rsidRDefault="00EB3D2E" w:rsidP="00772B81">
            <w:pPr>
              <w:ind w:firstLine="0"/>
              <w:jc w:val="left"/>
              <w:rPr>
                <w:b/>
                <w:bCs/>
                <w:color w:val="FFFFFF" w:themeColor="background1"/>
                <w:lang w:eastAsia="tr-TR"/>
              </w:rPr>
            </w:pPr>
            <w:bookmarkStart w:id="55" w:name="_Toc162767016"/>
            <w:bookmarkStart w:id="56" w:name="_Toc162768945"/>
            <w:bookmarkStart w:id="57" w:name="_Toc162769368"/>
            <w:bookmarkStart w:id="58" w:name="_Toc165195020"/>
            <w:bookmarkStart w:id="59" w:name="_Toc162249934"/>
            <w:bookmarkStart w:id="60" w:name="_Toc197154202"/>
            <w:bookmarkStart w:id="61" w:name="_Toc228182590"/>
            <w:bookmarkStart w:id="62" w:name="_Toc228344158"/>
            <w:bookmarkStart w:id="63" w:name="_Toc228344918"/>
            <w:bookmarkStart w:id="64" w:name="_Toc228345201"/>
            <w:r w:rsidRPr="00DA78A0">
              <w:rPr>
                <w:b/>
                <w:bCs/>
                <w:color w:val="FFFFFF" w:themeColor="background1"/>
                <w:lang w:eastAsia="tr-TR"/>
              </w:rPr>
              <w:t>Birim Adı</w:t>
            </w:r>
          </w:p>
        </w:tc>
        <w:tc>
          <w:tcPr>
            <w:tcW w:w="1286" w:type="pct"/>
            <w:noWrap/>
          </w:tcPr>
          <w:p w14:paraId="0AF0EEA4" w14:textId="77777777" w:rsidR="00EB3D2E" w:rsidRPr="00DA78A0" w:rsidRDefault="00EB3D2E" w:rsidP="00772B81">
            <w:pPr>
              <w:ind w:firstLine="0"/>
              <w:jc w:val="left"/>
              <w:cnfStyle w:val="100000000000" w:firstRow="1" w:lastRow="0" w:firstColumn="0" w:lastColumn="0" w:oddVBand="0" w:evenVBand="0" w:oddHBand="0" w:evenHBand="0" w:firstRowFirstColumn="0" w:firstRowLastColumn="0" w:lastRowFirstColumn="0" w:lastRowLastColumn="0"/>
              <w:rPr>
                <w:b/>
                <w:color w:val="FFFFFF" w:themeColor="background1"/>
                <w:lang w:eastAsia="tr-TR"/>
              </w:rPr>
            </w:pPr>
            <w:r w:rsidRPr="00DA78A0">
              <w:rPr>
                <w:b/>
                <w:color w:val="FFFFFF" w:themeColor="background1"/>
                <w:lang w:eastAsia="tr-TR"/>
              </w:rPr>
              <w:t>Bina Kapalı Alan (m</w:t>
            </w:r>
            <w:r w:rsidRPr="00DA78A0">
              <w:rPr>
                <w:b/>
                <w:color w:val="FFFFFF" w:themeColor="background1"/>
                <w:vertAlign w:val="superscript"/>
                <w:lang w:eastAsia="tr-TR"/>
              </w:rPr>
              <w:t>2</w:t>
            </w:r>
            <w:r w:rsidRPr="00DA78A0">
              <w:rPr>
                <w:b/>
                <w:color w:val="FFFFFF" w:themeColor="background1"/>
                <w:lang w:eastAsia="tr-TR"/>
              </w:rPr>
              <w:t>)</w:t>
            </w:r>
          </w:p>
        </w:tc>
        <w:tc>
          <w:tcPr>
            <w:tcW w:w="1341" w:type="pct"/>
            <w:noWrap/>
          </w:tcPr>
          <w:p w14:paraId="57FFBD0D" w14:textId="0392CF50" w:rsidR="00EB3D2E" w:rsidRPr="00DA78A0" w:rsidRDefault="00E26ECF" w:rsidP="00772B81">
            <w:pPr>
              <w:ind w:firstLine="0"/>
              <w:jc w:val="left"/>
              <w:cnfStyle w:val="100000000000" w:firstRow="1" w:lastRow="0" w:firstColumn="0" w:lastColumn="0" w:oddVBand="0" w:evenVBand="0" w:oddHBand="0" w:evenHBand="0" w:firstRowFirstColumn="0" w:firstRowLastColumn="0" w:lastRowFirstColumn="0" w:lastRowLastColumn="0"/>
              <w:rPr>
                <w:b/>
                <w:color w:val="FFFFFF" w:themeColor="background1"/>
                <w:lang w:eastAsia="tr-TR"/>
              </w:rPr>
            </w:pPr>
            <w:r w:rsidRPr="00DA78A0">
              <w:rPr>
                <w:b/>
                <w:color w:val="FFFFFF" w:themeColor="background1"/>
                <w:lang w:eastAsia="tr-TR"/>
              </w:rPr>
              <w:t xml:space="preserve">Toplam  </w:t>
            </w:r>
            <w:r w:rsidR="00EB3D2E" w:rsidRPr="00DA78A0">
              <w:rPr>
                <w:b/>
                <w:color w:val="FFFFFF" w:themeColor="background1"/>
                <w:lang w:eastAsia="tr-TR"/>
              </w:rPr>
              <w:t xml:space="preserve"> Açık Alan (m</w:t>
            </w:r>
            <w:r w:rsidR="00EB3D2E" w:rsidRPr="00DA78A0">
              <w:rPr>
                <w:b/>
                <w:color w:val="FFFFFF" w:themeColor="background1"/>
                <w:vertAlign w:val="superscript"/>
                <w:lang w:eastAsia="tr-TR"/>
              </w:rPr>
              <w:t>2</w:t>
            </w:r>
            <w:r w:rsidR="00EB3D2E" w:rsidRPr="00DA78A0">
              <w:rPr>
                <w:b/>
                <w:color w:val="FFFFFF" w:themeColor="background1"/>
                <w:lang w:eastAsia="tr-TR"/>
              </w:rPr>
              <w:t>)</w:t>
            </w:r>
          </w:p>
        </w:tc>
      </w:tr>
      <w:tr w:rsidR="002B467D" w:rsidRPr="00DA78A0" w14:paraId="317842F7"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3" w:type="pct"/>
          </w:tcPr>
          <w:p w14:paraId="0FA552DF" w14:textId="3B85B1D0" w:rsidR="002B467D" w:rsidRPr="00DA78A0" w:rsidRDefault="002B467D" w:rsidP="002B467D">
            <w:pPr>
              <w:ind w:firstLine="0"/>
              <w:jc w:val="left"/>
              <w:rPr>
                <w:bCs/>
                <w:color w:val="auto"/>
                <w:lang w:eastAsia="tr-TR"/>
              </w:rPr>
            </w:pPr>
            <w:r>
              <w:rPr>
                <w:bCs/>
                <w:szCs w:val="24"/>
                <w:lang w:eastAsia="tr-TR"/>
              </w:rPr>
              <w:t>Diş Hekimliği Fakültesi</w:t>
            </w:r>
          </w:p>
        </w:tc>
        <w:tc>
          <w:tcPr>
            <w:tcW w:w="1286" w:type="pct"/>
            <w:shd w:val="clear" w:color="auto" w:fill="FFFFFF"/>
            <w:noWrap/>
          </w:tcPr>
          <w:p w14:paraId="5468DCDF" w14:textId="3A526100" w:rsidR="002B467D" w:rsidRPr="00DA78A0" w:rsidRDefault="005C2013" w:rsidP="005C2013">
            <w:pPr>
              <w:ind w:firstLine="0"/>
              <w:cnfStyle w:val="000000100000" w:firstRow="0" w:lastRow="0" w:firstColumn="0" w:lastColumn="0" w:oddVBand="0" w:evenVBand="0" w:oddHBand="1" w:evenHBand="0" w:firstRowFirstColumn="0" w:firstRowLastColumn="0" w:lastRowFirstColumn="0" w:lastRowLastColumn="0"/>
              <w:rPr>
                <w:bCs/>
                <w:color w:val="auto"/>
                <w:lang w:eastAsia="tr-TR"/>
              </w:rPr>
            </w:pPr>
            <w:r>
              <w:rPr>
                <w:bCs/>
                <w:szCs w:val="24"/>
                <w:lang w:eastAsia="tr-TR"/>
              </w:rPr>
              <w:t xml:space="preserve">             </w:t>
            </w:r>
            <w:r w:rsidR="002B467D">
              <w:rPr>
                <w:bCs/>
                <w:szCs w:val="24"/>
                <w:lang w:eastAsia="tr-TR"/>
              </w:rPr>
              <w:t>13.500 m</w:t>
            </w:r>
            <w:r w:rsidR="002B467D" w:rsidRPr="00F578C8">
              <w:rPr>
                <w:bCs/>
                <w:szCs w:val="24"/>
                <w:vertAlign w:val="superscript"/>
                <w:lang w:eastAsia="tr-TR"/>
              </w:rPr>
              <w:t>2</w:t>
            </w:r>
          </w:p>
        </w:tc>
        <w:tc>
          <w:tcPr>
            <w:tcW w:w="1341" w:type="pct"/>
            <w:shd w:val="clear" w:color="auto" w:fill="FFFFFF"/>
            <w:noWrap/>
          </w:tcPr>
          <w:p w14:paraId="55EE4920" w14:textId="31DEEC14" w:rsidR="002B467D" w:rsidRPr="00DA78A0" w:rsidRDefault="005C2013" w:rsidP="005C2013">
            <w:pPr>
              <w:ind w:firstLine="0"/>
              <w:cnfStyle w:val="000000100000" w:firstRow="0" w:lastRow="0" w:firstColumn="0" w:lastColumn="0" w:oddVBand="0" w:evenVBand="0" w:oddHBand="1" w:evenHBand="0" w:firstRowFirstColumn="0" w:firstRowLastColumn="0" w:lastRowFirstColumn="0" w:lastRowLastColumn="0"/>
              <w:rPr>
                <w:bCs/>
                <w:color w:val="auto"/>
                <w:highlight w:val="yellow"/>
                <w:lang w:eastAsia="tr-TR"/>
              </w:rPr>
            </w:pPr>
            <w:r>
              <w:rPr>
                <w:bCs/>
                <w:szCs w:val="24"/>
                <w:lang w:eastAsia="tr-TR"/>
              </w:rPr>
              <w:t xml:space="preserve">               </w:t>
            </w:r>
            <w:r w:rsidR="002B467D" w:rsidRPr="006E0C30">
              <w:rPr>
                <w:bCs/>
                <w:szCs w:val="24"/>
                <w:lang w:eastAsia="tr-TR"/>
              </w:rPr>
              <w:t>4.900 m</w:t>
            </w:r>
            <w:r w:rsidR="002B467D" w:rsidRPr="00F578C8">
              <w:rPr>
                <w:bCs/>
                <w:szCs w:val="24"/>
                <w:vertAlign w:val="superscript"/>
                <w:lang w:eastAsia="tr-TR"/>
              </w:rPr>
              <w:t>2</w:t>
            </w:r>
          </w:p>
        </w:tc>
      </w:tr>
      <w:tr w:rsidR="002B467D" w:rsidRPr="00DA78A0" w14:paraId="4018C94D" w14:textId="77777777" w:rsidTr="00FE31B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3" w:type="pct"/>
            <w:shd w:val="clear" w:color="auto" w:fill="B7A67D"/>
          </w:tcPr>
          <w:p w14:paraId="774C1FBA" w14:textId="3F7934FF" w:rsidR="002B467D" w:rsidRPr="00DA78A0" w:rsidRDefault="002B467D" w:rsidP="002B467D">
            <w:pPr>
              <w:ind w:firstLine="0"/>
              <w:jc w:val="right"/>
              <w:rPr>
                <w:b/>
                <w:bCs/>
                <w:color w:val="FFFFFF" w:themeColor="background1"/>
                <w:lang w:eastAsia="tr-TR"/>
              </w:rPr>
            </w:pPr>
            <w:r w:rsidRPr="00DA78A0">
              <w:rPr>
                <w:b/>
                <w:bCs/>
                <w:color w:val="auto"/>
                <w:lang w:eastAsia="tr-TR"/>
              </w:rPr>
              <w:t xml:space="preserve">Toplam  </w:t>
            </w:r>
          </w:p>
        </w:tc>
        <w:tc>
          <w:tcPr>
            <w:tcW w:w="1286" w:type="pct"/>
            <w:shd w:val="clear" w:color="auto" w:fill="B7A67D"/>
            <w:noWrap/>
          </w:tcPr>
          <w:p w14:paraId="3E6A101E" w14:textId="66CAD54B" w:rsidR="002B467D" w:rsidRPr="00DA78A0" w:rsidRDefault="002B467D" w:rsidP="005C2013">
            <w:pPr>
              <w:ind w:firstLine="0"/>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eastAsia="tr-TR"/>
              </w:rPr>
            </w:pPr>
            <w:r w:rsidRPr="006E0C30">
              <w:rPr>
                <w:b/>
                <w:szCs w:val="24"/>
                <w:lang w:eastAsia="tr-TR"/>
              </w:rPr>
              <w:t>13.500 m</w:t>
            </w:r>
            <w:r w:rsidRPr="00F578C8">
              <w:rPr>
                <w:b/>
                <w:szCs w:val="24"/>
                <w:vertAlign w:val="superscript"/>
                <w:lang w:eastAsia="tr-TR"/>
              </w:rPr>
              <w:t>2</w:t>
            </w:r>
          </w:p>
        </w:tc>
        <w:tc>
          <w:tcPr>
            <w:tcW w:w="1341" w:type="pct"/>
            <w:shd w:val="clear" w:color="auto" w:fill="B7A67D"/>
            <w:noWrap/>
          </w:tcPr>
          <w:p w14:paraId="05F917F5" w14:textId="637D691E" w:rsidR="002B467D" w:rsidRPr="00DA78A0" w:rsidRDefault="002B467D" w:rsidP="005C2013">
            <w:pPr>
              <w:ind w:firstLine="0"/>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eastAsia="tr-TR"/>
              </w:rPr>
            </w:pPr>
            <w:r w:rsidRPr="006E0C30">
              <w:rPr>
                <w:b/>
                <w:szCs w:val="24"/>
                <w:lang w:eastAsia="tr-TR"/>
              </w:rPr>
              <w:t>4900 m</w:t>
            </w:r>
            <w:r w:rsidRPr="00F578C8">
              <w:rPr>
                <w:b/>
                <w:szCs w:val="24"/>
                <w:vertAlign w:val="superscript"/>
                <w:lang w:eastAsia="tr-TR"/>
              </w:rPr>
              <w:t>2</w:t>
            </w:r>
          </w:p>
        </w:tc>
      </w:tr>
    </w:tbl>
    <w:bookmarkEnd w:id="55"/>
    <w:bookmarkEnd w:id="56"/>
    <w:bookmarkEnd w:id="57"/>
    <w:bookmarkEnd w:id="58"/>
    <w:bookmarkEnd w:id="59"/>
    <w:bookmarkEnd w:id="60"/>
    <w:bookmarkEnd w:id="61"/>
    <w:bookmarkEnd w:id="62"/>
    <w:bookmarkEnd w:id="63"/>
    <w:bookmarkEnd w:id="64"/>
    <w:p w14:paraId="11EF6AC3" w14:textId="7BCD70B6" w:rsidR="00EB3D2E" w:rsidRPr="00CF3A86" w:rsidRDefault="00EB3D2E" w:rsidP="00187F24">
      <w:pPr>
        <w:ind w:firstLine="0"/>
        <w:rPr>
          <w:rStyle w:val="HafifVurgulama"/>
          <w:i w:val="0"/>
          <w:iCs w:val="0"/>
          <w:color w:val="auto"/>
        </w:rPr>
      </w:pPr>
      <w:r w:rsidRPr="00CF3A86">
        <w:rPr>
          <w:rStyle w:val="HafifVurgulama"/>
          <w:i w:val="0"/>
          <w:iCs w:val="0"/>
          <w:color w:val="auto"/>
        </w:rPr>
        <w:t>(31.12.</w:t>
      </w:r>
      <w:r w:rsidR="006E18D2" w:rsidRPr="00CF3A86">
        <w:rPr>
          <w:rStyle w:val="HafifVurgulama"/>
          <w:i w:val="0"/>
          <w:iCs w:val="0"/>
          <w:color w:val="auto"/>
        </w:rPr>
        <w:t>2024</w:t>
      </w:r>
      <w:r w:rsidRPr="00CF3A86">
        <w:rPr>
          <w:rStyle w:val="HafifVurgulama"/>
          <w:i w:val="0"/>
          <w:iCs w:val="0"/>
          <w:color w:val="auto"/>
        </w:rPr>
        <w:t xml:space="preserve"> verilerine göre </w:t>
      </w:r>
      <w:r w:rsidR="00CF3A86" w:rsidRPr="00CF3A86">
        <w:rPr>
          <w:rStyle w:val="HafifVurgulama"/>
          <w:i w:val="0"/>
          <w:iCs w:val="0"/>
          <w:color w:val="auto"/>
        </w:rPr>
        <w:t>tüm birimler</w:t>
      </w:r>
      <w:r w:rsidRPr="00CF3A86">
        <w:rPr>
          <w:rStyle w:val="HafifVurgulama"/>
          <w:i w:val="0"/>
          <w:iCs w:val="0"/>
          <w:color w:val="auto"/>
        </w:rPr>
        <w:t xml:space="preserve"> ve Yapı İşleri ve Teknik Daire Başkanlığı tarafından doldurulacaktır.)</w:t>
      </w:r>
    </w:p>
    <w:p w14:paraId="325F9E30" w14:textId="77777777" w:rsidR="00FD43B4" w:rsidRPr="00DA78A0" w:rsidRDefault="00FD43B4" w:rsidP="00EB3D2E"/>
    <w:p w14:paraId="55548D63" w14:textId="056531CC" w:rsidR="00EB3D2E" w:rsidRPr="00675D64" w:rsidRDefault="00EB3D2E" w:rsidP="00790074">
      <w:pPr>
        <w:pStyle w:val="Balk4-31x"/>
      </w:pPr>
      <w:bookmarkStart w:id="65" w:name="_Toc184921838"/>
      <w:bookmarkStart w:id="66" w:name="_Toc188372964"/>
      <w:r w:rsidRPr="00675D64">
        <w:t>Eğitim Alanları</w:t>
      </w:r>
      <w:bookmarkEnd w:id="65"/>
      <w:bookmarkEnd w:id="66"/>
    </w:p>
    <w:p w14:paraId="7CF0291A" w14:textId="2D3D0DF0" w:rsidR="001E5D3F" w:rsidRPr="00DA78A0" w:rsidRDefault="001E5D3F" w:rsidP="007144A3">
      <w:pPr>
        <w:pStyle w:val="ResimYazs"/>
      </w:pPr>
      <w:bookmarkStart w:id="67" w:name="_Toc184977570"/>
      <w:bookmarkStart w:id="68" w:name="_Toc185333379"/>
      <w:bookmarkStart w:id="69" w:name="_Toc184935073"/>
      <w:r w:rsidRPr="00DA78A0">
        <w:t xml:space="preserve">Tablo </w:t>
      </w:r>
      <w:fldSimple w:instr=" SEQ Tablo \* ARABIC ">
        <w:r w:rsidR="00C50A4E">
          <w:rPr>
            <w:noProof/>
          </w:rPr>
          <w:t>2</w:t>
        </w:r>
      </w:fldSimple>
      <w:r w:rsidRPr="00DA78A0">
        <w:t>-Eğitim Alanlarının ve Dersliklerin Dağılımı</w:t>
      </w:r>
      <w:bookmarkEnd w:id="67"/>
      <w:bookmarkEnd w:id="68"/>
      <w:r w:rsidRPr="00DA78A0">
        <w:t xml:space="preserve"> </w:t>
      </w:r>
      <w:bookmarkEnd w:id="69"/>
    </w:p>
    <w:tbl>
      <w:tblPr>
        <w:tblStyle w:val="Stil1"/>
        <w:tblW w:w="5000" w:type="pct"/>
        <w:tblLook w:val="04A0" w:firstRow="1" w:lastRow="0" w:firstColumn="1" w:lastColumn="0" w:noHBand="0" w:noVBand="1"/>
      </w:tblPr>
      <w:tblGrid>
        <w:gridCol w:w="1702"/>
        <w:gridCol w:w="747"/>
        <w:gridCol w:w="722"/>
        <w:gridCol w:w="908"/>
        <w:gridCol w:w="812"/>
        <w:gridCol w:w="819"/>
        <w:gridCol w:w="819"/>
        <w:gridCol w:w="819"/>
        <w:gridCol w:w="823"/>
        <w:gridCol w:w="1033"/>
      </w:tblGrid>
      <w:tr w:rsidR="001E5D3F" w:rsidRPr="00DA78A0" w14:paraId="78A1BFF8" w14:textId="77777777" w:rsidTr="00B914A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vMerge w:val="restart"/>
            <w:hideMark/>
          </w:tcPr>
          <w:p w14:paraId="63D823E7" w14:textId="65355B91" w:rsidR="001E5D3F" w:rsidRPr="00DA78A0" w:rsidRDefault="00EB3D2E" w:rsidP="001E5D3F">
            <w:pPr>
              <w:pStyle w:val="A4TABLO"/>
              <w:rPr>
                <w:b/>
                <w:color w:val="FFFFFF" w:themeColor="background1"/>
                <w:lang w:val="tr-TR"/>
              </w:rPr>
            </w:pPr>
            <w:r w:rsidRPr="00DA78A0">
              <w:rPr>
                <w:b/>
                <w:color w:val="FFFFFF" w:themeColor="background1"/>
                <w:lang w:val="tr-TR"/>
              </w:rPr>
              <w:t>Eğitim Alanı</w:t>
            </w:r>
            <w:r w:rsidR="001E5D3F" w:rsidRPr="00DA78A0">
              <w:rPr>
                <w:b/>
                <w:color w:val="FFFFFF" w:themeColor="background1"/>
                <w:lang w:val="tr-TR"/>
              </w:rPr>
              <w:t xml:space="preserve"> (Kapasite)</w:t>
            </w:r>
          </w:p>
          <w:p w14:paraId="27C0F6E4" w14:textId="77777777" w:rsidR="001E5D3F" w:rsidRPr="00DA78A0" w:rsidRDefault="001E5D3F" w:rsidP="001E5D3F">
            <w:pPr>
              <w:pStyle w:val="A4TABLO"/>
              <w:rPr>
                <w:b/>
                <w:color w:val="FFFFFF" w:themeColor="background1"/>
                <w:lang w:val="tr-TR"/>
              </w:rPr>
            </w:pPr>
          </w:p>
        </w:tc>
        <w:tc>
          <w:tcPr>
            <w:tcW w:w="406" w:type="pct"/>
            <w:vMerge w:val="restart"/>
            <w:textDirection w:val="btLr"/>
            <w:hideMark/>
          </w:tcPr>
          <w:p w14:paraId="30CC6032"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Amfi</w:t>
            </w:r>
          </w:p>
          <w:p w14:paraId="2B933010"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p>
        </w:tc>
        <w:tc>
          <w:tcPr>
            <w:tcW w:w="392" w:type="pct"/>
            <w:vMerge w:val="restart"/>
            <w:textDirection w:val="btLr"/>
            <w:hideMark/>
          </w:tcPr>
          <w:p w14:paraId="48A79DBE"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Sınıf</w:t>
            </w:r>
          </w:p>
        </w:tc>
        <w:tc>
          <w:tcPr>
            <w:tcW w:w="493" w:type="pct"/>
            <w:vMerge w:val="restart"/>
            <w:textDirection w:val="btLr"/>
            <w:hideMark/>
          </w:tcPr>
          <w:p w14:paraId="615B6A3F"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Atölye</w:t>
            </w:r>
          </w:p>
        </w:tc>
        <w:tc>
          <w:tcPr>
            <w:tcW w:w="441" w:type="pct"/>
            <w:vMerge w:val="restart"/>
            <w:textDirection w:val="btLr"/>
            <w:hideMark/>
          </w:tcPr>
          <w:p w14:paraId="0B07E621"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Diğer</w:t>
            </w:r>
          </w:p>
        </w:tc>
        <w:tc>
          <w:tcPr>
            <w:tcW w:w="1782" w:type="pct"/>
            <w:gridSpan w:val="4"/>
          </w:tcPr>
          <w:p w14:paraId="49144167" w14:textId="77777777" w:rsidR="00EB3D2E" w:rsidRPr="00DA78A0" w:rsidRDefault="00EB3D2E" w:rsidP="001E5D3F">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Laboratuvarlar</w:t>
            </w:r>
          </w:p>
        </w:tc>
        <w:tc>
          <w:tcPr>
            <w:tcW w:w="561" w:type="pct"/>
            <w:vMerge w:val="restart"/>
          </w:tcPr>
          <w:p w14:paraId="291DD5D9" w14:textId="7CFB46CF" w:rsidR="00EB3D2E" w:rsidRPr="00DA78A0" w:rsidRDefault="00E26ECF" w:rsidP="001E5D3F">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 xml:space="preserve">Toplam  </w:t>
            </w:r>
          </w:p>
        </w:tc>
      </w:tr>
      <w:tr w:rsidR="005C22DE" w:rsidRPr="00DA78A0" w14:paraId="5D52987F" w14:textId="77777777" w:rsidTr="00B914AF">
        <w:trPr>
          <w:cnfStyle w:val="000000100000" w:firstRow="0" w:lastRow="0" w:firstColumn="0" w:lastColumn="0" w:oddVBand="0" w:evenVBand="0" w:oddHBand="1" w:evenHBand="0" w:firstRowFirstColumn="0" w:firstRowLastColumn="0" w:lastRowFirstColumn="0" w:lastRowLastColumn="0"/>
          <w:trHeight w:val="1664"/>
        </w:trPr>
        <w:tc>
          <w:tcPr>
            <w:cnfStyle w:val="001000000000" w:firstRow="0" w:lastRow="0" w:firstColumn="1" w:lastColumn="0" w:oddVBand="0" w:evenVBand="0" w:oddHBand="0" w:evenHBand="0" w:firstRowFirstColumn="0" w:firstRowLastColumn="0" w:lastRowFirstColumn="0" w:lastRowLastColumn="0"/>
            <w:tcW w:w="925" w:type="pct"/>
            <w:vMerge/>
            <w:hideMark/>
          </w:tcPr>
          <w:p w14:paraId="704E7AA3" w14:textId="77777777" w:rsidR="00EB3D2E" w:rsidRPr="00DA78A0" w:rsidRDefault="00EB3D2E" w:rsidP="001E5D3F">
            <w:pPr>
              <w:pStyle w:val="A4TABLO"/>
              <w:rPr>
                <w:lang w:val="tr-TR"/>
              </w:rPr>
            </w:pPr>
          </w:p>
        </w:tc>
        <w:tc>
          <w:tcPr>
            <w:tcW w:w="406" w:type="pct"/>
            <w:vMerge/>
            <w:hideMark/>
          </w:tcPr>
          <w:p w14:paraId="0DC3AEA3"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392" w:type="pct"/>
            <w:vMerge/>
            <w:hideMark/>
          </w:tcPr>
          <w:p w14:paraId="270F5A97"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493" w:type="pct"/>
            <w:vMerge/>
            <w:hideMark/>
          </w:tcPr>
          <w:p w14:paraId="13130F40"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441" w:type="pct"/>
            <w:vMerge/>
            <w:hideMark/>
          </w:tcPr>
          <w:p w14:paraId="5D3CCD29"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445" w:type="pct"/>
            <w:shd w:val="clear" w:color="auto" w:fill="4A4E68"/>
            <w:textDirection w:val="btLr"/>
            <w:hideMark/>
          </w:tcPr>
          <w:p w14:paraId="00977F9B" w14:textId="77777777" w:rsidR="00EB3D2E" w:rsidRPr="00DA78A0" w:rsidRDefault="00EB3D2E" w:rsidP="001E5D3F">
            <w:pPr>
              <w:pStyle w:val="A4TABLO"/>
              <w:ind w:left="113" w:right="113"/>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Eğitim Laboratuvarları</w:t>
            </w:r>
          </w:p>
        </w:tc>
        <w:tc>
          <w:tcPr>
            <w:tcW w:w="445" w:type="pct"/>
            <w:shd w:val="clear" w:color="auto" w:fill="4A4E68"/>
            <w:textDirection w:val="btLr"/>
            <w:hideMark/>
          </w:tcPr>
          <w:p w14:paraId="4F070B64" w14:textId="77777777" w:rsidR="00EB3D2E" w:rsidRPr="00DA78A0" w:rsidRDefault="00EB3D2E" w:rsidP="001E5D3F">
            <w:pPr>
              <w:pStyle w:val="A4TABLO"/>
              <w:ind w:left="113" w:right="113"/>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Sağlık Laboratuvarları</w:t>
            </w:r>
          </w:p>
        </w:tc>
        <w:tc>
          <w:tcPr>
            <w:tcW w:w="445" w:type="pct"/>
            <w:shd w:val="clear" w:color="auto" w:fill="4A4E68"/>
            <w:textDirection w:val="btLr"/>
          </w:tcPr>
          <w:p w14:paraId="5C4CCA01" w14:textId="77777777" w:rsidR="00EB3D2E" w:rsidRPr="00DA78A0" w:rsidRDefault="00EB3D2E" w:rsidP="001E5D3F">
            <w:pPr>
              <w:pStyle w:val="A4TABLO"/>
              <w:ind w:left="113" w:right="113"/>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Araştırma Laboratuvarları</w:t>
            </w:r>
          </w:p>
        </w:tc>
        <w:tc>
          <w:tcPr>
            <w:tcW w:w="447" w:type="pct"/>
            <w:shd w:val="clear" w:color="auto" w:fill="4A4E68"/>
            <w:textDirection w:val="btLr"/>
          </w:tcPr>
          <w:p w14:paraId="08EE6308" w14:textId="2A50A7DA" w:rsidR="00EB3D2E" w:rsidRPr="00DA78A0" w:rsidRDefault="00EB3D2E" w:rsidP="001E5D3F">
            <w:pPr>
              <w:pStyle w:val="A4TABLO"/>
              <w:ind w:left="113" w:right="113"/>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Diğer (……)</w:t>
            </w:r>
          </w:p>
        </w:tc>
        <w:tc>
          <w:tcPr>
            <w:tcW w:w="561" w:type="pct"/>
            <w:vMerge/>
          </w:tcPr>
          <w:p w14:paraId="3C59D524"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1E5D3F" w:rsidRPr="00DA78A0" w14:paraId="1BE0215B"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hideMark/>
          </w:tcPr>
          <w:p w14:paraId="5DDEA835"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0-50 (adet)</w:t>
            </w:r>
          </w:p>
        </w:tc>
        <w:tc>
          <w:tcPr>
            <w:tcW w:w="406" w:type="pct"/>
            <w:shd w:val="clear" w:color="auto" w:fill="auto"/>
            <w:noWrap/>
            <w:hideMark/>
          </w:tcPr>
          <w:p w14:paraId="41E7EF1E"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392" w:type="pct"/>
            <w:shd w:val="clear" w:color="auto" w:fill="auto"/>
            <w:noWrap/>
            <w:hideMark/>
          </w:tcPr>
          <w:p w14:paraId="79CD2105"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93" w:type="pct"/>
            <w:shd w:val="clear" w:color="auto" w:fill="auto"/>
            <w:noWrap/>
            <w:hideMark/>
          </w:tcPr>
          <w:p w14:paraId="4D78B5D3"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1" w:type="pct"/>
            <w:shd w:val="clear" w:color="auto" w:fill="auto"/>
            <w:noWrap/>
            <w:hideMark/>
          </w:tcPr>
          <w:p w14:paraId="2AE446F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noWrap/>
            <w:hideMark/>
          </w:tcPr>
          <w:p w14:paraId="1283D12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noWrap/>
            <w:hideMark/>
          </w:tcPr>
          <w:p w14:paraId="65FC2B1F"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tcPr>
          <w:p w14:paraId="160F2F90" w14:textId="07B40454" w:rsidR="00EB3D2E" w:rsidRPr="00810B23" w:rsidRDefault="00C22223"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30</w:t>
            </w:r>
          </w:p>
        </w:tc>
        <w:tc>
          <w:tcPr>
            <w:tcW w:w="447" w:type="pct"/>
            <w:shd w:val="clear" w:color="auto" w:fill="auto"/>
          </w:tcPr>
          <w:p w14:paraId="5FA05EFC" w14:textId="22A914C7" w:rsidR="00EB3D2E" w:rsidRPr="00810B23" w:rsidRDefault="00C22223"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50</w:t>
            </w:r>
          </w:p>
        </w:tc>
        <w:tc>
          <w:tcPr>
            <w:tcW w:w="561" w:type="pct"/>
            <w:shd w:val="clear" w:color="auto" w:fill="auto"/>
          </w:tcPr>
          <w:p w14:paraId="2668C1D0" w14:textId="40BF9227" w:rsidR="00EB3D2E" w:rsidRPr="00810B23" w:rsidRDefault="00C22223"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80</w:t>
            </w:r>
          </w:p>
        </w:tc>
      </w:tr>
      <w:tr w:rsidR="00912D5D" w:rsidRPr="00DA78A0" w14:paraId="7D39E676"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hideMark/>
          </w:tcPr>
          <w:p w14:paraId="5834D046"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51-75 (adet)</w:t>
            </w:r>
          </w:p>
        </w:tc>
        <w:tc>
          <w:tcPr>
            <w:tcW w:w="406" w:type="pct"/>
            <w:shd w:val="clear" w:color="auto" w:fill="E6E0D2"/>
            <w:noWrap/>
            <w:hideMark/>
          </w:tcPr>
          <w:p w14:paraId="7D26FCC5"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392" w:type="pct"/>
            <w:shd w:val="clear" w:color="auto" w:fill="E6E0D2"/>
            <w:noWrap/>
            <w:hideMark/>
          </w:tcPr>
          <w:p w14:paraId="5BBC1A16"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93" w:type="pct"/>
            <w:shd w:val="clear" w:color="auto" w:fill="E6E0D2"/>
            <w:noWrap/>
            <w:hideMark/>
          </w:tcPr>
          <w:p w14:paraId="5A419608"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1" w:type="pct"/>
            <w:shd w:val="clear" w:color="auto" w:fill="E6E0D2"/>
            <w:noWrap/>
            <w:hideMark/>
          </w:tcPr>
          <w:p w14:paraId="21259B28"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noWrap/>
            <w:hideMark/>
          </w:tcPr>
          <w:p w14:paraId="3ABE16BD"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noWrap/>
            <w:hideMark/>
          </w:tcPr>
          <w:p w14:paraId="297B15E5"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tcPr>
          <w:p w14:paraId="7203C5BC"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7" w:type="pct"/>
            <w:shd w:val="clear" w:color="auto" w:fill="E6E0D2"/>
          </w:tcPr>
          <w:p w14:paraId="15C5AB72"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61" w:type="pct"/>
            <w:shd w:val="clear" w:color="auto" w:fill="E6E0D2"/>
          </w:tcPr>
          <w:p w14:paraId="5B4EE87D"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r>
      <w:tr w:rsidR="001E5D3F" w:rsidRPr="00DA78A0" w14:paraId="06FE19A4"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hideMark/>
          </w:tcPr>
          <w:p w14:paraId="2F3064C0"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76-100 (adet)</w:t>
            </w:r>
          </w:p>
        </w:tc>
        <w:tc>
          <w:tcPr>
            <w:tcW w:w="406" w:type="pct"/>
            <w:shd w:val="clear" w:color="auto" w:fill="auto"/>
            <w:noWrap/>
            <w:hideMark/>
          </w:tcPr>
          <w:p w14:paraId="6E95F6A9"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392" w:type="pct"/>
            <w:shd w:val="clear" w:color="auto" w:fill="auto"/>
            <w:noWrap/>
            <w:hideMark/>
          </w:tcPr>
          <w:p w14:paraId="0A24943B" w14:textId="1B3A9594" w:rsidR="00EB3D2E" w:rsidRPr="00810B23" w:rsidRDefault="0033495B"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80x5</w:t>
            </w:r>
          </w:p>
        </w:tc>
        <w:tc>
          <w:tcPr>
            <w:tcW w:w="493" w:type="pct"/>
            <w:shd w:val="clear" w:color="auto" w:fill="auto"/>
            <w:noWrap/>
            <w:hideMark/>
          </w:tcPr>
          <w:p w14:paraId="38573F06"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1" w:type="pct"/>
            <w:shd w:val="clear" w:color="auto" w:fill="auto"/>
            <w:noWrap/>
            <w:hideMark/>
          </w:tcPr>
          <w:p w14:paraId="0619ADBD"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noWrap/>
            <w:hideMark/>
          </w:tcPr>
          <w:p w14:paraId="222AD5FF" w14:textId="750FEC8D" w:rsidR="00EB3D2E" w:rsidRPr="00810B23" w:rsidRDefault="0033495B"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81x3</w:t>
            </w:r>
          </w:p>
        </w:tc>
        <w:tc>
          <w:tcPr>
            <w:tcW w:w="445" w:type="pct"/>
            <w:shd w:val="clear" w:color="auto" w:fill="auto"/>
            <w:noWrap/>
            <w:hideMark/>
          </w:tcPr>
          <w:p w14:paraId="6060632A"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tcPr>
          <w:p w14:paraId="6CC91FB1"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7" w:type="pct"/>
            <w:shd w:val="clear" w:color="auto" w:fill="auto"/>
          </w:tcPr>
          <w:p w14:paraId="7AD1B68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61" w:type="pct"/>
            <w:shd w:val="clear" w:color="auto" w:fill="auto"/>
          </w:tcPr>
          <w:p w14:paraId="5A54EC67" w14:textId="398FCC1C" w:rsidR="00EB3D2E" w:rsidRPr="00810B23" w:rsidRDefault="0033495B"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161</w:t>
            </w:r>
          </w:p>
        </w:tc>
      </w:tr>
      <w:tr w:rsidR="00912D5D" w:rsidRPr="00DA78A0" w14:paraId="75197DC8"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hideMark/>
          </w:tcPr>
          <w:p w14:paraId="3E36E9F4"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101-150 (adet)</w:t>
            </w:r>
          </w:p>
        </w:tc>
        <w:tc>
          <w:tcPr>
            <w:tcW w:w="406" w:type="pct"/>
            <w:shd w:val="clear" w:color="auto" w:fill="E6E0D2"/>
            <w:noWrap/>
            <w:hideMark/>
          </w:tcPr>
          <w:p w14:paraId="5BBA1D0A"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392" w:type="pct"/>
            <w:shd w:val="clear" w:color="auto" w:fill="E6E0D2"/>
            <w:noWrap/>
            <w:hideMark/>
          </w:tcPr>
          <w:p w14:paraId="0DF8FBF3"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93" w:type="pct"/>
            <w:shd w:val="clear" w:color="auto" w:fill="E6E0D2"/>
            <w:noWrap/>
            <w:hideMark/>
          </w:tcPr>
          <w:p w14:paraId="23E661A9"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1" w:type="pct"/>
            <w:shd w:val="clear" w:color="auto" w:fill="E6E0D2"/>
            <w:noWrap/>
            <w:hideMark/>
          </w:tcPr>
          <w:p w14:paraId="583D55B4"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noWrap/>
            <w:hideMark/>
          </w:tcPr>
          <w:p w14:paraId="440DB4E7"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noWrap/>
            <w:hideMark/>
          </w:tcPr>
          <w:p w14:paraId="5CE1EBF1"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tcPr>
          <w:p w14:paraId="62255736"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7" w:type="pct"/>
            <w:shd w:val="clear" w:color="auto" w:fill="E6E0D2"/>
          </w:tcPr>
          <w:p w14:paraId="4D8FAA94"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61" w:type="pct"/>
            <w:shd w:val="clear" w:color="auto" w:fill="E6E0D2"/>
          </w:tcPr>
          <w:p w14:paraId="1B8FC230"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r>
      <w:tr w:rsidR="001E5D3F" w:rsidRPr="00DA78A0" w14:paraId="0F44D641"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hideMark/>
          </w:tcPr>
          <w:p w14:paraId="5DBB3FB4"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151-250 (adet)</w:t>
            </w:r>
          </w:p>
        </w:tc>
        <w:tc>
          <w:tcPr>
            <w:tcW w:w="406" w:type="pct"/>
            <w:shd w:val="clear" w:color="auto" w:fill="auto"/>
            <w:noWrap/>
            <w:hideMark/>
          </w:tcPr>
          <w:p w14:paraId="7387B986"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392" w:type="pct"/>
            <w:shd w:val="clear" w:color="auto" w:fill="auto"/>
            <w:noWrap/>
            <w:hideMark/>
          </w:tcPr>
          <w:p w14:paraId="38E5416A"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93" w:type="pct"/>
            <w:shd w:val="clear" w:color="auto" w:fill="auto"/>
            <w:noWrap/>
            <w:hideMark/>
          </w:tcPr>
          <w:p w14:paraId="4E0B6389"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1" w:type="pct"/>
            <w:shd w:val="clear" w:color="auto" w:fill="auto"/>
            <w:noWrap/>
            <w:hideMark/>
          </w:tcPr>
          <w:p w14:paraId="25F66B6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noWrap/>
            <w:hideMark/>
          </w:tcPr>
          <w:p w14:paraId="7983A9E1"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noWrap/>
            <w:hideMark/>
          </w:tcPr>
          <w:p w14:paraId="4B191DEA"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5" w:type="pct"/>
            <w:shd w:val="clear" w:color="auto" w:fill="auto"/>
          </w:tcPr>
          <w:p w14:paraId="1D9D798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47" w:type="pct"/>
            <w:shd w:val="clear" w:color="auto" w:fill="auto"/>
          </w:tcPr>
          <w:p w14:paraId="3D4C93AD"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61" w:type="pct"/>
            <w:shd w:val="clear" w:color="auto" w:fill="auto"/>
          </w:tcPr>
          <w:p w14:paraId="3DCA26F2"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r>
      <w:tr w:rsidR="00912D5D" w:rsidRPr="00DA78A0" w14:paraId="1E96D2B7"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tcPr>
          <w:p w14:paraId="3E0D6DCA"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251 + (adet)</w:t>
            </w:r>
          </w:p>
        </w:tc>
        <w:tc>
          <w:tcPr>
            <w:tcW w:w="406" w:type="pct"/>
            <w:shd w:val="clear" w:color="auto" w:fill="E6E0D2"/>
            <w:noWrap/>
          </w:tcPr>
          <w:p w14:paraId="2439B42D"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392" w:type="pct"/>
            <w:shd w:val="clear" w:color="auto" w:fill="E6E0D2"/>
            <w:noWrap/>
          </w:tcPr>
          <w:p w14:paraId="54C1FB5D"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93" w:type="pct"/>
            <w:shd w:val="clear" w:color="auto" w:fill="E6E0D2"/>
            <w:noWrap/>
          </w:tcPr>
          <w:p w14:paraId="30D4F088"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1" w:type="pct"/>
            <w:shd w:val="clear" w:color="auto" w:fill="E6E0D2"/>
            <w:noWrap/>
          </w:tcPr>
          <w:p w14:paraId="741C71C3"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noWrap/>
          </w:tcPr>
          <w:p w14:paraId="02453650"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noWrap/>
          </w:tcPr>
          <w:p w14:paraId="344140E7"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5" w:type="pct"/>
            <w:shd w:val="clear" w:color="auto" w:fill="E6E0D2"/>
          </w:tcPr>
          <w:p w14:paraId="4663AD58"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47" w:type="pct"/>
            <w:shd w:val="clear" w:color="auto" w:fill="E6E0D2"/>
          </w:tcPr>
          <w:p w14:paraId="78FDE820"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61" w:type="pct"/>
            <w:shd w:val="clear" w:color="auto" w:fill="E6E0D2"/>
          </w:tcPr>
          <w:p w14:paraId="3FBF07B0"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r>
      <w:tr w:rsidR="005C22DE" w:rsidRPr="00DA78A0" w14:paraId="5B0C87F8" w14:textId="77777777" w:rsidTr="00FE31B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5" w:type="pct"/>
            <w:shd w:val="clear" w:color="auto" w:fill="B7A67D"/>
          </w:tcPr>
          <w:p w14:paraId="1B1E7FEA" w14:textId="243EADCD" w:rsidR="00EB3D2E" w:rsidRPr="00DA78A0" w:rsidRDefault="00E26ECF" w:rsidP="009C4AC2">
            <w:pPr>
              <w:pStyle w:val="A4TABLO"/>
              <w:ind w:right="120"/>
              <w:jc w:val="right"/>
              <w:rPr>
                <w:b/>
                <w:color w:val="auto"/>
                <w:lang w:val="tr-TR"/>
              </w:rPr>
            </w:pPr>
            <w:r w:rsidRPr="00DA78A0">
              <w:rPr>
                <w:b/>
                <w:color w:val="auto"/>
                <w:lang w:val="tr-TR"/>
              </w:rPr>
              <w:t>Toplam</w:t>
            </w:r>
            <w:r w:rsidR="00EB3D2E" w:rsidRPr="00DA78A0">
              <w:rPr>
                <w:b/>
                <w:color w:val="auto"/>
                <w:lang w:val="tr-TR"/>
              </w:rPr>
              <w:t>(adet)</w:t>
            </w:r>
          </w:p>
        </w:tc>
        <w:tc>
          <w:tcPr>
            <w:tcW w:w="406" w:type="pct"/>
            <w:shd w:val="clear" w:color="auto" w:fill="B7A67D"/>
            <w:noWrap/>
          </w:tcPr>
          <w:p w14:paraId="7C1DE7C8"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392" w:type="pct"/>
            <w:shd w:val="clear" w:color="auto" w:fill="B7A67D"/>
            <w:noWrap/>
          </w:tcPr>
          <w:p w14:paraId="2251D134" w14:textId="71FA5B9E" w:rsidR="00EB3D2E" w:rsidRPr="00DA78A0" w:rsidRDefault="0033495B"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400</w:t>
            </w:r>
          </w:p>
        </w:tc>
        <w:tc>
          <w:tcPr>
            <w:tcW w:w="493" w:type="pct"/>
            <w:shd w:val="clear" w:color="auto" w:fill="B7A67D"/>
            <w:noWrap/>
          </w:tcPr>
          <w:p w14:paraId="37D380F2"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441" w:type="pct"/>
            <w:shd w:val="clear" w:color="auto" w:fill="B7A67D"/>
            <w:noWrap/>
          </w:tcPr>
          <w:p w14:paraId="4806A193"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445" w:type="pct"/>
            <w:shd w:val="clear" w:color="auto" w:fill="B7A67D"/>
            <w:noWrap/>
          </w:tcPr>
          <w:p w14:paraId="41716031" w14:textId="0A6BF98E" w:rsidR="00EB3D2E" w:rsidRPr="00DA78A0" w:rsidRDefault="0033495B"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243</w:t>
            </w:r>
          </w:p>
        </w:tc>
        <w:tc>
          <w:tcPr>
            <w:tcW w:w="445" w:type="pct"/>
            <w:shd w:val="clear" w:color="auto" w:fill="B7A67D"/>
            <w:noWrap/>
          </w:tcPr>
          <w:p w14:paraId="3583FED5"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445" w:type="pct"/>
            <w:shd w:val="clear" w:color="auto" w:fill="B7A67D"/>
          </w:tcPr>
          <w:p w14:paraId="23D412B6" w14:textId="3180C23D" w:rsidR="00EB3D2E" w:rsidRPr="00DA78A0" w:rsidRDefault="0033495B"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30</w:t>
            </w:r>
          </w:p>
        </w:tc>
        <w:tc>
          <w:tcPr>
            <w:tcW w:w="447" w:type="pct"/>
            <w:shd w:val="clear" w:color="auto" w:fill="B7A67D"/>
          </w:tcPr>
          <w:p w14:paraId="19DEA816" w14:textId="6160E60D" w:rsidR="00EB3D2E" w:rsidRPr="00DA78A0" w:rsidRDefault="0033495B"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50</w:t>
            </w:r>
          </w:p>
        </w:tc>
        <w:tc>
          <w:tcPr>
            <w:tcW w:w="561" w:type="pct"/>
            <w:shd w:val="clear" w:color="auto" w:fill="B7A67D"/>
          </w:tcPr>
          <w:p w14:paraId="0DE310EA" w14:textId="4EBDD507" w:rsidR="00EB3D2E" w:rsidRPr="00DA78A0" w:rsidRDefault="0033495B"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723</w:t>
            </w:r>
          </w:p>
        </w:tc>
      </w:tr>
    </w:tbl>
    <w:p w14:paraId="0AC92052" w14:textId="2F64BB1C" w:rsidR="00EB3D2E" w:rsidRPr="00CF3A86" w:rsidRDefault="00EB3D2E" w:rsidP="001E5D3F">
      <w:pPr>
        <w:ind w:firstLine="0"/>
        <w:rPr>
          <w:rStyle w:val="HafifVurgulama"/>
          <w:i w:val="0"/>
          <w:iCs w:val="0"/>
          <w:color w:val="auto"/>
        </w:rPr>
      </w:pPr>
      <w:r w:rsidRPr="00CF3A86">
        <w:rPr>
          <w:rStyle w:val="HafifVurgulama"/>
          <w:i w:val="0"/>
          <w:iCs w:val="0"/>
          <w:color w:val="auto"/>
        </w:rPr>
        <w:t>(31.12.</w:t>
      </w:r>
      <w:r w:rsidR="006E18D2" w:rsidRPr="00CF3A86">
        <w:rPr>
          <w:rStyle w:val="HafifVurgulama"/>
          <w:i w:val="0"/>
          <w:iCs w:val="0"/>
          <w:color w:val="auto"/>
        </w:rPr>
        <w:t>2024</w:t>
      </w:r>
      <w:r w:rsidRPr="00CF3A86">
        <w:rPr>
          <w:rStyle w:val="HafifVurgulama"/>
          <w:i w:val="0"/>
          <w:iCs w:val="0"/>
          <w:color w:val="auto"/>
        </w:rPr>
        <w:t xml:space="preserve"> verilerine göre </w:t>
      </w:r>
      <w:r w:rsidR="00CF3A86" w:rsidRPr="00CF3A86">
        <w:rPr>
          <w:rStyle w:val="HafifVurgulama"/>
          <w:i w:val="0"/>
          <w:iCs w:val="0"/>
          <w:color w:val="auto"/>
        </w:rPr>
        <w:t>a</w:t>
      </w:r>
      <w:r w:rsidRPr="00CF3A86">
        <w:rPr>
          <w:rStyle w:val="HafifVurgulama"/>
          <w:i w:val="0"/>
          <w:iCs w:val="0"/>
          <w:color w:val="auto"/>
        </w:rPr>
        <w:t xml:space="preserve">kademik </w:t>
      </w:r>
      <w:r w:rsidR="00CF3A86" w:rsidRPr="00CF3A86">
        <w:rPr>
          <w:rStyle w:val="HafifVurgulama"/>
          <w:i w:val="0"/>
          <w:iCs w:val="0"/>
          <w:color w:val="auto"/>
        </w:rPr>
        <w:t>b</w:t>
      </w:r>
      <w:r w:rsidRPr="00CF3A86">
        <w:rPr>
          <w:rStyle w:val="HafifVurgulama"/>
          <w:i w:val="0"/>
          <w:iCs w:val="0"/>
          <w:color w:val="auto"/>
        </w:rPr>
        <w:t>irimler tarafından doldurulacaktır.)</w:t>
      </w:r>
    </w:p>
    <w:p w14:paraId="60E99A7E" w14:textId="0570FF6F" w:rsidR="00EB3D2E" w:rsidRPr="00CF3A86" w:rsidRDefault="00EB3D2E" w:rsidP="001E5D3F">
      <w:pPr>
        <w:ind w:firstLine="0"/>
        <w:rPr>
          <w:rStyle w:val="HafifVurgulama"/>
          <w:rFonts w:eastAsia="Calibri"/>
          <w:i w:val="0"/>
          <w:iCs w:val="0"/>
          <w:color w:val="auto"/>
        </w:rPr>
      </w:pPr>
      <w:r w:rsidRPr="00CF3A86">
        <w:rPr>
          <w:rStyle w:val="HafifVurgulama"/>
          <w:rFonts w:eastAsia="Calibri"/>
          <w:i w:val="0"/>
          <w:iCs w:val="0"/>
          <w:color w:val="auto"/>
        </w:rPr>
        <w:t>(Biriminiz tarafından kullanılan eğitim alan</w:t>
      </w:r>
      <w:r w:rsidR="00FF38A0" w:rsidRPr="00CF3A86">
        <w:rPr>
          <w:rStyle w:val="HafifVurgulama"/>
          <w:rFonts w:eastAsia="Calibri"/>
          <w:i w:val="0"/>
          <w:iCs w:val="0"/>
          <w:color w:val="auto"/>
        </w:rPr>
        <w:t>larına</w:t>
      </w:r>
      <w:r w:rsidRPr="00CF3A86">
        <w:rPr>
          <w:rStyle w:val="HafifVurgulama"/>
          <w:rFonts w:eastAsia="Calibri"/>
          <w:i w:val="0"/>
          <w:iCs w:val="0"/>
          <w:color w:val="auto"/>
        </w:rPr>
        <w:t xml:space="preserve"> ilişkin bilgiler bu bölümde yer almalıdır. Bu bölümde dikkat edilmesi gereken husus</w:t>
      </w:r>
      <w:r w:rsidR="0018580D" w:rsidRPr="00CF3A86">
        <w:rPr>
          <w:rStyle w:val="HafifVurgulama"/>
          <w:rFonts w:eastAsia="Calibri"/>
          <w:i w:val="0"/>
          <w:iCs w:val="0"/>
          <w:color w:val="auto"/>
        </w:rPr>
        <w:t>,</w:t>
      </w:r>
      <w:r w:rsidRPr="00CF3A86">
        <w:rPr>
          <w:rStyle w:val="HafifVurgulama"/>
          <w:rFonts w:eastAsia="Calibri"/>
          <w:i w:val="0"/>
          <w:iCs w:val="0"/>
          <w:color w:val="auto"/>
        </w:rPr>
        <w:t xml:space="preserve"> sadece kendi biriminizin kullandığı alanların belirtilmesidir. Aynı binadan birden fazla biriminin bulunması halinde bu husus belirtilmelidir.)</w:t>
      </w:r>
    </w:p>
    <w:p w14:paraId="7CD8B028" w14:textId="718A39BF" w:rsidR="00EB3D2E" w:rsidRPr="00DA78A0" w:rsidRDefault="00EB3D2E" w:rsidP="00EB3D2E">
      <w:pPr>
        <w:rPr>
          <w:bCs/>
          <w:i/>
          <w:iCs/>
        </w:rPr>
      </w:pPr>
    </w:p>
    <w:p w14:paraId="78A9CDED" w14:textId="7135457D" w:rsidR="001E5D3F" w:rsidRPr="00DA78A0" w:rsidRDefault="001E5D3F" w:rsidP="007144A3">
      <w:pPr>
        <w:pStyle w:val="ResimYazs"/>
      </w:pPr>
      <w:bookmarkStart w:id="70" w:name="_Toc184935074"/>
      <w:bookmarkStart w:id="71" w:name="_Toc184977571"/>
      <w:bookmarkStart w:id="72" w:name="_Toc185333380"/>
      <w:r w:rsidRPr="00DA78A0">
        <w:t xml:space="preserve">Tablo </w:t>
      </w:r>
      <w:fldSimple w:instr=" SEQ Tablo \* ARABIC ">
        <w:r w:rsidR="00C50A4E">
          <w:rPr>
            <w:noProof/>
          </w:rPr>
          <w:t>3</w:t>
        </w:r>
      </w:fldSimple>
      <w:r w:rsidRPr="00DA78A0">
        <w:t>-Eğitim Alanlarının ve Dersliklerin Dağılımı (m</w:t>
      </w:r>
      <w:r w:rsidRPr="00DA78A0">
        <w:rPr>
          <w:vertAlign w:val="superscript"/>
        </w:rPr>
        <w:t>2</w:t>
      </w:r>
      <w:r w:rsidRPr="00DA78A0">
        <w:t>)</w:t>
      </w:r>
      <w:bookmarkEnd w:id="70"/>
      <w:bookmarkEnd w:id="71"/>
      <w:bookmarkEnd w:id="72"/>
    </w:p>
    <w:tbl>
      <w:tblPr>
        <w:tblStyle w:val="Stil1"/>
        <w:tblW w:w="5000" w:type="pct"/>
        <w:tblLook w:val="04A0" w:firstRow="1" w:lastRow="0" w:firstColumn="1" w:lastColumn="0" w:noHBand="0" w:noVBand="1"/>
      </w:tblPr>
      <w:tblGrid>
        <w:gridCol w:w="1569"/>
        <w:gridCol w:w="773"/>
        <w:gridCol w:w="736"/>
        <w:gridCol w:w="922"/>
        <w:gridCol w:w="828"/>
        <w:gridCol w:w="836"/>
        <w:gridCol w:w="836"/>
        <w:gridCol w:w="836"/>
        <w:gridCol w:w="839"/>
        <w:gridCol w:w="1029"/>
      </w:tblGrid>
      <w:tr w:rsidR="001E5D3F" w:rsidRPr="00DA78A0" w14:paraId="355151DF" w14:textId="77777777" w:rsidTr="00FD43B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vMerge w:val="restart"/>
            <w:tcBorders>
              <w:top w:val="single" w:sz="4" w:space="0" w:color="auto"/>
              <w:left w:val="single" w:sz="4" w:space="0" w:color="auto"/>
              <w:bottom w:val="single" w:sz="4" w:space="0" w:color="auto"/>
              <w:right w:val="single" w:sz="4" w:space="0" w:color="auto"/>
            </w:tcBorders>
            <w:hideMark/>
          </w:tcPr>
          <w:p w14:paraId="0BEF63B7" w14:textId="77777777" w:rsidR="00EB3D2E" w:rsidRPr="00DA78A0" w:rsidRDefault="00EB3D2E" w:rsidP="001E5D3F">
            <w:pPr>
              <w:pStyle w:val="A4TABLO"/>
              <w:rPr>
                <w:color w:val="FFFFFF" w:themeColor="background1"/>
                <w:lang w:val="tr-TR"/>
              </w:rPr>
            </w:pPr>
            <w:r w:rsidRPr="00DA78A0">
              <w:rPr>
                <w:b/>
                <w:color w:val="FFFFFF" w:themeColor="background1"/>
                <w:lang w:val="tr-TR"/>
              </w:rPr>
              <w:t>Eğitim Alanı</w:t>
            </w:r>
          </w:p>
          <w:p w14:paraId="1FEAED50" w14:textId="4F59523C" w:rsidR="001E5D3F" w:rsidRPr="00DA78A0" w:rsidRDefault="001E5D3F" w:rsidP="001E5D3F">
            <w:pPr>
              <w:pStyle w:val="A4TABLO"/>
              <w:rPr>
                <w:b/>
                <w:color w:val="FFFFFF" w:themeColor="background1"/>
                <w:lang w:val="tr-TR"/>
              </w:rPr>
            </w:pPr>
            <w:r w:rsidRPr="00DA78A0">
              <w:rPr>
                <w:b/>
                <w:color w:val="FFFFFF" w:themeColor="background1"/>
                <w:lang w:val="tr-TR"/>
              </w:rPr>
              <w:t>(m</w:t>
            </w:r>
            <w:r w:rsidRPr="00DA78A0">
              <w:rPr>
                <w:b/>
                <w:color w:val="FFFFFF" w:themeColor="background1"/>
                <w:vertAlign w:val="superscript"/>
                <w:lang w:val="tr-TR"/>
              </w:rPr>
              <w:t>2</w:t>
            </w:r>
            <w:r w:rsidRPr="00DA78A0">
              <w:rPr>
                <w:b/>
                <w:color w:val="FFFFFF" w:themeColor="background1"/>
                <w:lang w:val="tr-TR"/>
              </w:rPr>
              <w:t>)</w:t>
            </w:r>
          </w:p>
        </w:tc>
        <w:tc>
          <w:tcPr>
            <w:tcW w:w="420" w:type="pct"/>
            <w:vMerge w:val="restart"/>
            <w:tcBorders>
              <w:top w:val="single" w:sz="4" w:space="0" w:color="auto"/>
              <w:left w:val="single" w:sz="4" w:space="0" w:color="auto"/>
              <w:bottom w:val="single" w:sz="4" w:space="0" w:color="auto"/>
              <w:right w:val="single" w:sz="4" w:space="0" w:color="auto"/>
            </w:tcBorders>
            <w:textDirection w:val="btLr"/>
            <w:hideMark/>
          </w:tcPr>
          <w:p w14:paraId="129ED66E"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Amfi</w:t>
            </w:r>
          </w:p>
          <w:p w14:paraId="7294EE8F"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p>
        </w:tc>
        <w:tc>
          <w:tcPr>
            <w:tcW w:w="400" w:type="pct"/>
            <w:vMerge w:val="restart"/>
            <w:tcBorders>
              <w:top w:val="single" w:sz="4" w:space="0" w:color="auto"/>
              <w:left w:val="single" w:sz="4" w:space="0" w:color="auto"/>
              <w:bottom w:val="single" w:sz="4" w:space="0" w:color="auto"/>
              <w:right w:val="single" w:sz="4" w:space="0" w:color="auto"/>
            </w:tcBorders>
            <w:textDirection w:val="btLr"/>
            <w:hideMark/>
          </w:tcPr>
          <w:p w14:paraId="5690D16B"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Sınıf</w:t>
            </w:r>
          </w:p>
        </w:tc>
        <w:tc>
          <w:tcPr>
            <w:tcW w:w="501" w:type="pct"/>
            <w:vMerge w:val="restart"/>
            <w:tcBorders>
              <w:top w:val="single" w:sz="4" w:space="0" w:color="auto"/>
              <w:left w:val="single" w:sz="4" w:space="0" w:color="auto"/>
              <w:bottom w:val="single" w:sz="4" w:space="0" w:color="auto"/>
              <w:right w:val="single" w:sz="4" w:space="0" w:color="auto"/>
            </w:tcBorders>
            <w:textDirection w:val="btLr"/>
            <w:hideMark/>
          </w:tcPr>
          <w:p w14:paraId="0CBEDE40"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Atölye</w:t>
            </w:r>
          </w:p>
        </w:tc>
        <w:tc>
          <w:tcPr>
            <w:tcW w:w="450" w:type="pct"/>
            <w:vMerge w:val="restart"/>
            <w:tcBorders>
              <w:top w:val="single" w:sz="4" w:space="0" w:color="auto"/>
              <w:left w:val="single" w:sz="4" w:space="0" w:color="auto"/>
              <w:bottom w:val="single" w:sz="4" w:space="0" w:color="auto"/>
              <w:right w:val="single" w:sz="4" w:space="0" w:color="auto"/>
            </w:tcBorders>
            <w:textDirection w:val="btLr"/>
            <w:hideMark/>
          </w:tcPr>
          <w:p w14:paraId="1160F1B4" w14:textId="77777777" w:rsidR="00EB3D2E" w:rsidRPr="00DA78A0" w:rsidRDefault="00EB3D2E" w:rsidP="001E5D3F">
            <w:pPr>
              <w:pStyle w:val="A4TABLO"/>
              <w:ind w:left="113" w:right="113"/>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Diğer</w:t>
            </w:r>
          </w:p>
        </w:tc>
        <w:tc>
          <w:tcPr>
            <w:tcW w:w="1818" w:type="pct"/>
            <w:gridSpan w:val="4"/>
            <w:tcBorders>
              <w:top w:val="single" w:sz="4" w:space="0" w:color="auto"/>
              <w:left w:val="single" w:sz="4" w:space="0" w:color="auto"/>
              <w:bottom w:val="single" w:sz="4" w:space="0" w:color="auto"/>
              <w:right w:val="single" w:sz="4" w:space="0" w:color="auto"/>
            </w:tcBorders>
          </w:tcPr>
          <w:p w14:paraId="4F253F8F" w14:textId="77777777" w:rsidR="00EB3D2E" w:rsidRPr="00DA78A0" w:rsidRDefault="00EB3D2E" w:rsidP="001E5D3F">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Laboratuvarlar</w:t>
            </w:r>
          </w:p>
        </w:tc>
        <w:tc>
          <w:tcPr>
            <w:tcW w:w="560" w:type="pct"/>
            <w:vMerge w:val="restart"/>
            <w:tcBorders>
              <w:top w:val="single" w:sz="4" w:space="0" w:color="auto"/>
              <w:left w:val="single" w:sz="4" w:space="0" w:color="auto"/>
              <w:bottom w:val="single" w:sz="4" w:space="0" w:color="auto"/>
              <w:right w:val="single" w:sz="4" w:space="0" w:color="auto"/>
            </w:tcBorders>
          </w:tcPr>
          <w:p w14:paraId="6304417D" w14:textId="14DCFD0F" w:rsidR="00EB3D2E" w:rsidRPr="00DA78A0" w:rsidRDefault="00E26ECF" w:rsidP="001E5D3F">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 xml:space="preserve">Toplam  </w:t>
            </w:r>
          </w:p>
        </w:tc>
      </w:tr>
      <w:tr w:rsidR="00FD43B4" w:rsidRPr="00DA78A0" w14:paraId="2D8B627D" w14:textId="77777777" w:rsidTr="00FD43B4">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852" w:type="pct"/>
            <w:vMerge/>
            <w:tcBorders>
              <w:top w:val="single" w:sz="4" w:space="0" w:color="auto"/>
            </w:tcBorders>
            <w:hideMark/>
          </w:tcPr>
          <w:p w14:paraId="0BBE9C5A" w14:textId="77777777" w:rsidR="00EB3D2E" w:rsidRPr="00DA78A0" w:rsidRDefault="00EB3D2E" w:rsidP="001E5D3F">
            <w:pPr>
              <w:pStyle w:val="A4TABLO"/>
              <w:rPr>
                <w:lang w:val="tr-TR"/>
              </w:rPr>
            </w:pPr>
          </w:p>
        </w:tc>
        <w:tc>
          <w:tcPr>
            <w:tcW w:w="420" w:type="pct"/>
            <w:vMerge/>
            <w:tcBorders>
              <w:top w:val="single" w:sz="4" w:space="0" w:color="auto"/>
            </w:tcBorders>
            <w:hideMark/>
          </w:tcPr>
          <w:p w14:paraId="2A80CEFC"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400" w:type="pct"/>
            <w:vMerge/>
            <w:tcBorders>
              <w:top w:val="single" w:sz="4" w:space="0" w:color="auto"/>
            </w:tcBorders>
            <w:hideMark/>
          </w:tcPr>
          <w:p w14:paraId="2A916C6B"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501" w:type="pct"/>
            <w:vMerge/>
            <w:tcBorders>
              <w:top w:val="single" w:sz="4" w:space="0" w:color="auto"/>
            </w:tcBorders>
            <w:hideMark/>
          </w:tcPr>
          <w:p w14:paraId="27F91AAA"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450" w:type="pct"/>
            <w:vMerge/>
            <w:tcBorders>
              <w:top w:val="single" w:sz="4" w:space="0" w:color="auto"/>
            </w:tcBorders>
            <w:hideMark/>
          </w:tcPr>
          <w:p w14:paraId="1A80C4C6"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454" w:type="pct"/>
            <w:tcBorders>
              <w:top w:val="single" w:sz="4" w:space="0" w:color="auto"/>
            </w:tcBorders>
            <w:shd w:val="clear" w:color="auto" w:fill="4A4E68"/>
            <w:textDirection w:val="btLr"/>
            <w:hideMark/>
          </w:tcPr>
          <w:p w14:paraId="5909B1AD"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Eğitim Laboratuvarları</w:t>
            </w:r>
          </w:p>
        </w:tc>
        <w:tc>
          <w:tcPr>
            <w:tcW w:w="454" w:type="pct"/>
            <w:tcBorders>
              <w:top w:val="single" w:sz="4" w:space="0" w:color="auto"/>
            </w:tcBorders>
            <w:shd w:val="clear" w:color="auto" w:fill="4A4E68"/>
            <w:textDirection w:val="btLr"/>
            <w:hideMark/>
          </w:tcPr>
          <w:p w14:paraId="63F21A34"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Sağlık Laboratuvarları</w:t>
            </w:r>
          </w:p>
        </w:tc>
        <w:tc>
          <w:tcPr>
            <w:tcW w:w="454" w:type="pct"/>
            <w:tcBorders>
              <w:top w:val="single" w:sz="4" w:space="0" w:color="auto"/>
            </w:tcBorders>
            <w:shd w:val="clear" w:color="auto" w:fill="4A4E68"/>
            <w:textDirection w:val="btLr"/>
          </w:tcPr>
          <w:p w14:paraId="59E42D5B"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Araştırma Laboratuvarları</w:t>
            </w:r>
          </w:p>
        </w:tc>
        <w:tc>
          <w:tcPr>
            <w:tcW w:w="455" w:type="pct"/>
            <w:tcBorders>
              <w:top w:val="single" w:sz="4" w:space="0" w:color="auto"/>
            </w:tcBorders>
            <w:shd w:val="clear" w:color="auto" w:fill="4A4E68"/>
            <w:textDirection w:val="btLr"/>
          </w:tcPr>
          <w:p w14:paraId="21ACEE8D"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Diğer (……..)</w:t>
            </w:r>
          </w:p>
        </w:tc>
        <w:tc>
          <w:tcPr>
            <w:tcW w:w="560" w:type="pct"/>
            <w:vMerge/>
            <w:tcBorders>
              <w:top w:val="single" w:sz="4" w:space="0" w:color="auto"/>
            </w:tcBorders>
          </w:tcPr>
          <w:p w14:paraId="02485FAF" w14:textId="77777777" w:rsidR="00EB3D2E" w:rsidRPr="00DA78A0" w:rsidRDefault="00EB3D2E" w:rsidP="001E5D3F">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1E5D3F" w:rsidRPr="00DA78A0" w14:paraId="058B51B5"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hideMark/>
          </w:tcPr>
          <w:p w14:paraId="6CF358DF"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0-50 (m</w:t>
            </w:r>
            <w:r w:rsidRPr="00DA78A0">
              <w:rPr>
                <w:b/>
                <w:color w:val="FFFFFF" w:themeColor="background1"/>
                <w:vertAlign w:val="superscript"/>
                <w:lang w:val="tr-TR"/>
              </w:rPr>
              <w:t>2</w:t>
            </w:r>
            <w:r w:rsidRPr="00DA78A0">
              <w:rPr>
                <w:b/>
                <w:color w:val="FFFFFF" w:themeColor="background1"/>
                <w:lang w:val="tr-TR"/>
              </w:rPr>
              <w:t>)</w:t>
            </w:r>
          </w:p>
        </w:tc>
        <w:tc>
          <w:tcPr>
            <w:tcW w:w="420" w:type="pct"/>
            <w:shd w:val="clear" w:color="auto" w:fill="FFFFFF" w:themeFill="background1"/>
            <w:noWrap/>
            <w:hideMark/>
          </w:tcPr>
          <w:p w14:paraId="4EA55773"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00" w:type="pct"/>
            <w:shd w:val="clear" w:color="auto" w:fill="FFFFFF" w:themeFill="background1"/>
            <w:noWrap/>
            <w:hideMark/>
          </w:tcPr>
          <w:p w14:paraId="3818BB1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01" w:type="pct"/>
            <w:shd w:val="clear" w:color="auto" w:fill="FFFFFF" w:themeFill="background1"/>
            <w:noWrap/>
            <w:hideMark/>
          </w:tcPr>
          <w:p w14:paraId="27CEDCF7"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0" w:type="pct"/>
            <w:shd w:val="clear" w:color="auto" w:fill="FFFFFF" w:themeFill="background1"/>
            <w:noWrap/>
            <w:hideMark/>
          </w:tcPr>
          <w:p w14:paraId="45FFC79F"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noWrap/>
            <w:hideMark/>
          </w:tcPr>
          <w:p w14:paraId="0099FB14"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noWrap/>
            <w:hideMark/>
          </w:tcPr>
          <w:p w14:paraId="2E41D95A"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tcPr>
          <w:p w14:paraId="2F3C162F"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5" w:type="pct"/>
            <w:shd w:val="clear" w:color="auto" w:fill="FFFFFF" w:themeFill="background1"/>
          </w:tcPr>
          <w:p w14:paraId="2F2BC8CD"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60" w:type="pct"/>
            <w:shd w:val="clear" w:color="auto" w:fill="FFFFFF" w:themeFill="background1"/>
          </w:tcPr>
          <w:p w14:paraId="3DC339C0"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r>
      <w:tr w:rsidR="001E5D3F" w:rsidRPr="00DA78A0" w14:paraId="62A3544C"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hideMark/>
          </w:tcPr>
          <w:p w14:paraId="07C0F595"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51-75 (m</w:t>
            </w:r>
            <w:r w:rsidRPr="00DA78A0">
              <w:rPr>
                <w:b/>
                <w:color w:val="FFFFFF" w:themeColor="background1"/>
                <w:vertAlign w:val="superscript"/>
                <w:lang w:val="tr-TR"/>
              </w:rPr>
              <w:t>2</w:t>
            </w:r>
            <w:r w:rsidRPr="00DA78A0">
              <w:rPr>
                <w:b/>
                <w:color w:val="FFFFFF" w:themeColor="background1"/>
                <w:lang w:val="tr-TR"/>
              </w:rPr>
              <w:t>)</w:t>
            </w:r>
          </w:p>
        </w:tc>
        <w:tc>
          <w:tcPr>
            <w:tcW w:w="420" w:type="pct"/>
            <w:shd w:val="clear" w:color="auto" w:fill="E6E0D2"/>
            <w:noWrap/>
            <w:hideMark/>
          </w:tcPr>
          <w:p w14:paraId="1099FFB1"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00" w:type="pct"/>
            <w:shd w:val="clear" w:color="auto" w:fill="E6E0D2"/>
            <w:noWrap/>
            <w:hideMark/>
          </w:tcPr>
          <w:p w14:paraId="7EF2E35E"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01" w:type="pct"/>
            <w:shd w:val="clear" w:color="auto" w:fill="E6E0D2"/>
            <w:noWrap/>
            <w:hideMark/>
          </w:tcPr>
          <w:p w14:paraId="47098496" w14:textId="142D05B1" w:rsidR="00EB3D2E" w:rsidRPr="00810B23" w:rsidRDefault="00DF4614"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810B23">
              <w:rPr>
                <w:b w:val="0"/>
                <w:bCs/>
                <w:lang w:val="tr-TR"/>
              </w:rPr>
              <w:t>75,7</w:t>
            </w:r>
          </w:p>
        </w:tc>
        <w:tc>
          <w:tcPr>
            <w:tcW w:w="450" w:type="pct"/>
            <w:shd w:val="clear" w:color="auto" w:fill="E6E0D2"/>
            <w:noWrap/>
            <w:hideMark/>
          </w:tcPr>
          <w:p w14:paraId="533036A6"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noWrap/>
            <w:hideMark/>
          </w:tcPr>
          <w:p w14:paraId="7BAD5511"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noWrap/>
            <w:hideMark/>
          </w:tcPr>
          <w:p w14:paraId="43A57A6A"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tcPr>
          <w:p w14:paraId="3E561D7C"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5" w:type="pct"/>
            <w:shd w:val="clear" w:color="auto" w:fill="E6E0D2"/>
          </w:tcPr>
          <w:p w14:paraId="08B5E3E2"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60" w:type="pct"/>
            <w:shd w:val="clear" w:color="auto" w:fill="E6E0D2"/>
          </w:tcPr>
          <w:p w14:paraId="44F413AB"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r>
      <w:tr w:rsidR="001E5D3F" w:rsidRPr="00DA78A0" w14:paraId="7BBA3EA3"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hideMark/>
          </w:tcPr>
          <w:p w14:paraId="3FBF6480"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76-100 (m</w:t>
            </w:r>
            <w:r w:rsidRPr="00DA78A0">
              <w:rPr>
                <w:b/>
                <w:color w:val="FFFFFF" w:themeColor="background1"/>
                <w:vertAlign w:val="superscript"/>
                <w:lang w:val="tr-TR"/>
              </w:rPr>
              <w:t>2</w:t>
            </w:r>
            <w:r w:rsidRPr="00DA78A0">
              <w:rPr>
                <w:b/>
                <w:color w:val="FFFFFF" w:themeColor="background1"/>
                <w:lang w:val="tr-TR"/>
              </w:rPr>
              <w:t>)</w:t>
            </w:r>
          </w:p>
        </w:tc>
        <w:tc>
          <w:tcPr>
            <w:tcW w:w="420" w:type="pct"/>
            <w:shd w:val="clear" w:color="auto" w:fill="FFFFFF" w:themeFill="background1"/>
            <w:noWrap/>
            <w:hideMark/>
          </w:tcPr>
          <w:p w14:paraId="2C7F5E24"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00" w:type="pct"/>
            <w:shd w:val="clear" w:color="auto" w:fill="FFFFFF" w:themeFill="background1"/>
            <w:noWrap/>
            <w:hideMark/>
          </w:tcPr>
          <w:p w14:paraId="2D4B442D" w14:textId="38F1C9EC" w:rsidR="00EB3D2E" w:rsidRPr="00810B23" w:rsidRDefault="00DF4614"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92,3</w:t>
            </w:r>
          </w:p>
        </w:tc>
        <w:tc>
          <w:tcPr>
            <w:tcW w:w="501" w:type="pct"/>
            <w:shd w:val="clear" w:color="auto" w:fill="FFFFFF" w:themeFill="background1"/>
            <w:noWrap/>
            <w:hideMark/>
          </w:tcPr>
          <w:p w14:paraId="3B83358F"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0" w:type="pct"/>
            <w:shd w:val="clear" w:color="auto" w:fill="FFFFFF" w:themeFill="background1"/>
            <w:noWrap/>
            <w:hideMark/>
          </w:tcPr>
          <w:p w14:paraId="33AA862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noWrap/>
            <w:hideMark/>
          </w:tcPr>
          <w:p w14:paraId="2FE9E395"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noWrap/>
            <w:hideMark/>
          </w:tcPr>
          <w:p w14:paraId="3ACC9B4E"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tcPr>
          <w:p w14:paraId="566EC073" w14:textId="0BD2FCDB" w:rsidR="00EB3D2E" w:rsidRPr="00810B23" w:rsidRDefault="00DF4614"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92,2</w:t>
            </w:r>
          </w:p>
        </w:tc>
        <w:tc>
          <w:tcPr>
            <w:tcW w:w="455" w:type="pct"/>
            <w:shd w:val="clear" w:color="auto" w:fill="FFFFFF" w:themeFill="background1"/>
          </w:tcPr>
          <w:p w14:paraId="71D9CFB2"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60" w:type="pct"/>
            <w:shd w:val="clear" w:color="auto" w:fill="FFFFFF" w:themeFill="background1"/>
          </w:tcPr>
          <w:p w14:paraId="4C01CA49" w14:textId="5577095F" w:rsidR="00EB3D2E" w:rsidRPr="00810B23" w:rsidRDefault="00DF4614"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278,46</w:t>
            </w:r>
          </w:p>
        </w:tc>
      </w:tr>
      <w:tr w:rsidR="001E5D3F" w:rsidRPr="00DA78A0" w14:paraId="6E8D63E1"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hideMark/>
          </w:tcPr>
          <w:p w14:paraId="6D823A94"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101-150 (m</w:t>
            </w:r>
            <w:r w:rsidRPr="00DA78A0">
              <w:rPr>
                <w:b/>
                <w:color w:val="FFFFFF" w:themeColor="background1"/>
                <w:vertAlign w:val="superscript"/>
                <w:lang w:val="tr-TR"/>
              </w:rPr>
              <w:t>2</w:t>
            </w:r>
            <w:r w:rsidRPr="00DA78A0">
              <w:rPr>
                <w:b/>
                <w:color w:val="FFFFFF" w:themeColor="background1"/>
                <w:lang w:val="tr-TR"/>
              </w:rPr>
              <w:t>)</w:t>
            </w:r>
          </w:p>
        </w:tc>
        <w:tc>
          <w:tcPr>
            <w:tcW w:w="420" w:type="pct"/>
            <w:shd w:val="clear" w:color="auto" w:fill="E6E0D2"/>
            <w:noWrap/>
            <w:hideMark/>
          </w:tcPr>
          <w:p w14:paraId="380E2A9D"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00" w:type="pct"/>
            <w:shd w:val="clear" w:color="auto" w:fill="E6E0D2"/>
            <w:noWrap/>
            <w:hideMark/>
          </w:tcPr>
          <w:p w14:paraId="1285A3C7"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01" w:type="pct"/>
            <w:shd w:val="clear" w:color="auto" w:fill="E6E0D2"/>
            <w:noWrap/>
            <w:hideMark/>
          </w:tcPr>
          <w:p w14:paraId="2BE8BB7F"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0" w:type="pct"/>
            <w:shd w:val="clear" w:color="auto" w:fill="E6E0D2"/>
            <w:noWrap/>
            <w:hideMark/>
          </w:tcPr>
          <w:p w14:paraId="1A6DC570"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noWrap/>
            <w:hideMark/>
          </w:tcPr>
          <w:p w14:paraId="003C2C6A"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noWrap/>
            <w:hideMark/>
          </w:tcPr>
          <w:p w14:paraId="1F808001"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tcPr>
          <w:p w14:paraId="1FBB6143"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5" w:type="pct"/>
            <w:shd w:val="clear" w:color="auto" w:fill="E6E0D2"/>
          </w:tcPr>
          <w:p w14:paraId="728F005C"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60" w:type="pct"/>
            <w:shd w:val="clear" w:color="auto" w:fill="E6E0D2"/>
          </w:tcPr>
          <w:p w14:paraId="730DAC06" w14:textId="282D6FE4" w:rsidR="00EB3D2E" w:rsidRPr="00810B23" w:rsidRDefault="00DF4614"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810B23">
              <w:rPr>
                <w:b w:val="0"/>
                <w:bCs/>
                <w:lang w:val="tr-TR"/>
              </w:rPr>
              <w:t>248,75</w:t>
            </w:r>
          </w:p>
        </w:tc>
      </w:tr>
      <w:tr w:rsidR="001E5D3F" w:rsidRPr="00DA78A0" w14:paraId="102750C8"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hideMark/>
          </w:tcPr>
          <w:p w14:paraId="731A4B93"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151-250 (m</w:t>
            </w:r>
            <w:r w:rsidRPr="00DA78A0">
              <w:rPr>
                <w:b/>
                <w:color w:val="FFFFFF" w:themeColor="background1"/>
                <w:vertAlign w:val="superscript"/>
                <w:lang w:val="tr-TR"/>
              </w:rPr>
              <w:t>2</w:t>
            </w:r>
            <w:r w:rsidRPr="00DA78A0">
              <w:rPr>
                <w:b/>
                <w:color w:val="FFFFFF" w:themeColor="background1"/>
                <w:lang w:val="tr-TR"/>
              </w:rPr>
              <w:t>)</w:t>
            </w:r>
          </w:p>
        </w:tc>
        <w:tc>
          <w:tcPr>
            <w:tcW w:w="420" w:type="pct"/>
            <w:shd w:val="clear" w:color="auto" w:fill="FFFFFF" w:themeFill="background1"/>
            <w:noWrap/>
            <w:hideMark/>
          </w:tcPr>
          <w:p w14:paraId="52D24554"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00" w:type="pct"/>
            <w:shd w:val="clear" w:color="auto" w:fill="FFFFFF" w:themeFill="background1"/>
            <w:noWrap/>
            <w:hideMark/>
          </w:tcPr>
          <w:p w14:paraId="67BA9C54"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01" w:type="pct"/>
            <w:shd w:val="clear" w:color="auto" w:fill="FFFFFF" w:themeFill="background1"/>
            <w:noWrap/>
            <w:hideMark/>
          </w:tcPr>
          <w:p w14:paraId="7D0C232B"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0" w:type="pct"/>
            <w:shd w:val="clear" w:color="auto" w:fill="FFFFFF" w:themeFill="background1"/>
            <w:noWrap/>
            <w:hideMark/>
          </w:tcPr>
          <w:p w14:paraId="55AE34F6"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noWrap/>
            <w:hideMark/>
          </w:tcPr>
          <w:p w14:paraId="1732A373" w14:textId="2C3482BC" w:rsidR="00EB3D2E" w:rsidRPr="00810B23" w:rsidRDefault="00DF4614"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193,6</w:t>
            </w:r>
          </w:p>
        </w:tc>
        <w:tc>
          <w:tcPr>
            <w:tcW w:w="454" w:type="pct"/>
            <w:shd w:val="clear" w:color="auto" w:fill="FFFFFF" w:themeFill="background1"/>
            <w:noWrap/>
            <w:hideMark/>
          </w:tcPr>
          <w:p w14:paraId="0CB543B4"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4" w:type="pct"/>
            <w:shd w:val="clear" w:color="auto" w:fill="FFFFFF" w:themeFill="background1"/>
          </w:tcPr>
          <w:p w14:paraId="20F30A76"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455" w:type="pct"/>
            <w:shd w:val="clear" w:color="auto" w:fill="FFFFFF" w:themeFill="background1"/>
          </w:tcPr>
          <w:p w14:paraId="26E521F1"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60" w:type="pct"/>
            <w:shd w:val="clear" w:color="auto" w:fill="FFFFFF" w:themeFill="background1"/>
          </w:tcPr>
          <w:p w14:paraId="3F53E28F" w14:textId="77777777" w:rsidR="00EB3D2E" w:rsidRPr="00810B23" w:rsidRDefault="00EB3D2E" w:rsidP="001E5D3F">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r>
      <w:tr w:rsidR="001E5D3F" w:rsidRPr="00DA78A0" w14:paraId="5015A05E"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tcPr>
          <w:p w14:paraId="3738914C"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251 + (m</w:t>
            </w:r>
            <w:r w:rsidRPr="00DA78A0">
              <w:rPr>
                <w:b/>
                <w:color w:val="FFFFFF" w:themeColor="background1"/>
                <w:vertAlign w:val="superscript"/>
                <w:lang w:val="tr-TR"/>
              </w:rPr>
              <w:t>2</w:t>
            </w:r>
            <w:r w:rsidRPr="00DA78A0">
              <w:rPr>
                <w:b/>
                <w:color w:val="FFFFFF" w:themeColor="background1"/>
                <w:lang w:val="tr-TR"/>
              </w:rPr>
              <w:t>)</w:t>
            </w:r>
          </w:p>
        </w:tc>
        <w:tc>
          <w:tcPr>
            <w:tcW w:w="420" w:type="pct"/>
            <w:shd w:val="clear" w:color="auto" w:fill="E6E0D2"/>
            <w:noWrap/>
          </w:tcPr>
          <w:p w14:paraId="102AD685"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00" w:type="pct"/>
            <w:shd w:val="clear" w:color="auto" w:fill="E6E0D2"/>
            <w:noWrap/>
          </w:tcPr>
          <w:p w14:paraId="567471D9"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01" w:type="pct"/>
            <w:shd w:val="clear" w:color="auto" w:fill="E6E0D2"/>
            <w:noWrap/>
          </w:tcPr>
          <w:p w14:paraId="4C408140"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0" w:type="pct"/>
            <w:shd w:val="clear" w:color="auto" w:fill="E6E0D2"/>
            <w:noWrap/>
          </w:tcPr>
          <w:p w14:paraId="61AB51E9"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noWrap/>
          </w:tcPr>
          <w:p w14:paraId="04723370"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noWrap/>
          </w:tcPr>
          <w:p w14:paraId="2C2BF05C"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4" w:type="pct"/>
            <w:shd w:val="clear" w:color="auto" w:fill="E6E0D2"/>
          </w:tcPr>
          <w:p w14:paraId="2CB0B464"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455" w:type="pct"/>
            <w:shd w:val="clear" w:color="auto" w:fill="E6E0D2"/>
          </w:tcPr>
          <w:p w14:paraId="1205384C"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60" w:type="pct"/>
            <w:shd w:val="clear" w:color="auto" w:fill="E6E0D2"/>
          </w:tcPr>
          <w:p w14:paraId="6D4D7886" w14:textId="77777777" w:rsidR="00EB3D2E" w:rsidRPr="00810B23" w:rsidRDefault="00EB3D2E" w:rsidP="001E5D3F">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r>
      <w:tr w:rsidR="00FD43B4" w:rsidRPr="00DA78A0" w14:paraId="003DAA09" w14:textId="77777777" w:rsidTr="00FE31B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2" w:type="pct"/>
            <w:shd w:val="clear" w:color="auto" w:fill="B7A67D"/>
          </w:tcPr>
          <w:p w14:paraId="68B6215E" w14:textId="75F220F1" w:rsidR="00EB3D2E" w:rsidRPr="00DA78A0" w:rsidRDefault="00E26ECF" w:rsidP="009C4AC2">
            <w:pPr>
              <w:pStyle w:val="A4TABLO"/>
              <w:ind w:right="127"/>
              <w:jc w:val="right"/>
              <w:rPr>
                <w:b/>
                <w:color w:val="auto"/>
                <w:lang w:val="tr-TR"/>
              </w:rPr>
            </w:pPr>
            <w:r w:rsidRPr="00DA78A0">
              <w:rPr>
                <w:b/>
                <w:color w:val="auto"/>
                <w:lang w:val="tr-TR"/>
              </w:rPr>
              <w:t xml:space="preserve">Toplam  </w:t>
            </w:r>
          </w:p>
        </w:tc>
        <w:tc>
          <w:tcPr>
            <w:tcW w:w="420" w:type="pct"/>
            <w:shd w:val="clear" w:color="auto" w:fill="B7A67D"/>
            <w:noWrap/>
          </w:tcPr>
          <w:p w14:paraId="2E2B1094"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400" w:type="pct"/>
            <w:shd w:val="clear" w:color="auto" w:fill="B7A67D"/>
            <w:noWrap/>
          </w:tcPr>
          <w:p w14:paraId="4527DA27" w14:textId="70E937E8" w:rsidR="00EB3D2E" w:rsidRPr="00DA78A0" w:rsidRDefault="00DF4614"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92,3</w:t>
            </w:r>
          </w:p>
        </w:tc>
        <w:tc>
          <w:tcPr>
            <w:tcW w:w="501" w:type="pct"/>
            <w:shd w:val="clear" w:color="auto" w:fill="B7A67D"/>
            <w:noWrap/>
          </w:tcPr>
          <w:p w14:paraId="24E8E296" w14:textId="48CD409A" w:rsidR="00EB3D2E" w:rsidRPr="00DA78A0" w:rsidRDefault="00DF4614"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177,1</w:t>
            </w:r>
          </w:p>
        </w:tc>
        <w:tc>
          <w:tcPr>
            <w:tcW w:w="450" w:type="pct"/>
            <w:shd w:val="clear" w:color="auto" w:fill="B7A67D"/>
            <w:noWrap/>
          </w:tcPr>
          <w:p w14:paraId="154954DC"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454" w:type="pct"/>
            <w:shd w:val="clear" w:color="auto" w:fill="B7A67D"/>
            <w:noWrap/>
          </w:tcPr>
          <w:p w14:paraId="39493086" w14:textId="768C1032" w:rsidR="00EB3D2E" w:rsidRPr="00DA78A0" w:rsidRDefault="00DF4614"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435,21</w:t>
            </w:r>
          </w:p>
        </w:tc>
        <w:tc>
          <w:tcPr>
            <w:tcW w:w="454" w:type="pct"/>
            <w:shd w:val="clear" w:color="auto" w:fill="B7A67D"/>
            <w:noWrap/>
          </w:tcPr>
          <w:p w14:paraId="47D74BC9"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454" w:type="pct"/>
            <w:shd w:val="clear" w:color="auto" w:fill="B7A67D"/>
          </w:tcPr>
          <w:p w14:paraId="29834652" w14:textId="7B5C7854" w:rsidR="00EB3D2E" w:rsidRPr="00DA78A0" w:rsidRDefault="00DF4614"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92,2</w:t>
            </w:r>
          </w:p>
        </w:tc>
        <w:tc>
          <w:tcPr>
            <w:tcW w:w="455" w:type="pct"/>
            <w:shd w:val="clear" w:color="auto" w:fill="B7A67D"/>
          </w:tcPr>
          <w:p w14:paraId="2C2D8BA3" w14:textId="77777777" w:rsidR="00EB3D2E" w:rsidRPr="00DA78A0" w:rsidRDefault="00EB3D2E"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560" w:type="pct"/>
            <w:shd w:val="clear" w:color="auto" w:fill="B7A67D"/>
          </w:tcPr>
          <w:p w14:paraId="6A52A981" w14:textId="6E1B4994" w:rsidR="00EB3D2E" w:rsidRPr="00DA78A0" w:rsidRDefault="00DF4614" w:rsidP="001E5D3F">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527,21</w:t>
            </w:r>
          </w:p>
        </w:tc>
      </w:tr>
    </w:tbl>
    <w:p w14:paraId="58B0CB86" w14:textId="2D1B092F" w:rsidR="00EB3D2E" w:rsidRPr="00CF3A86" w:rsidRDefault="00EB3D2E" w:rsidP="001E5D3F">
      <w:pPr>
        <w:ind w:firstLine="0"/>
        <w:rPr>
          <w:rStyle w:val="HafifVurgulama"/>
          <w:i w:val="0"/>
          <w:iCs w:val="0"/>
          <w:color w:val="auto"/>
        </w:rPr>
      </w:pPr>
      <w:r w:rsidRPr="00CF3A86">
        <w:rPr>
          <w:rStyle w:val="HafifVurgulama"/>
          <w:i w:val="0"/>
          <w:iCs w:val="0"/>
          <w:color w:val="auto"/>
        </w:rPr>
        <w:t>(31.12.</w:t>
      </w:r>
      <w:r w:rsidR="006E18D2" w:rsidRPr="00CF3A86">
        <w:rPr>
          <w:rStyle w:val="HafifVurgulama"/>
          <w:i w:val="0"/>
          <w:iCs w:val="0"/>
          <w:color w:val="auto"/>
        </w:rPr>
        <w:t>2024</w:t>
      </w:r>
      <w:r w:rsidRPr="00CF3A86">
        <w:rPr>
          <w:rStyle w:val="HafifVurgulama"/>
          <w:i w:val="0"/>
          <w:iCs w:val="0"/>
          <w:color w:val="auto"/>
        </w:rPr>
        <w:t xml:space="preserve"> verilerine göre </w:t>
      </w:r>
      <w:r w:rsidR="00CF3A86" w:rsidRPr="00CF3A86">
        <w:rPr>
          <w:rStyle w:val="HafifVurgulama"/>
          <w:i w:val="0"/>
          <w:iCs w:val="0"/>
          <w:color w:val="auto"/>
        </w:rPr>
        <w:t>a</w:t>
      </w:r>
      <w:r w:rsidRPr="00CF3A86">
        <w:rPr>
          <w:rStyle w:val="HafifVurgulama"/>
          <w:i w:val="0"/>
          <w:iCs w:val="0"/>
          <w:color w:val="auto"/>
        </w:rPr>
        <w:t xml:space="preserve">kademik </w:t>
      </w:r>
      <w:r w:rsidR="00CF3A86" w:rsidRPr="00CF3A86">
        <w:rPr>
          <w:rStyle w:val="HafifVurgulama"/>
          <w:i w:val="0"/>
          <w:iCs w:val="0"/>
          <w:color w:val="auto"/>
        </w:rPr>
        <w:t>b</w:t>
      </w:r>
      <w:r w:rsidRPr="00CF3A86">
        <w:rPr>
          <w:rStyle w:val="HafifVurgulama"/>
          <w:i w:val="0"/>
          <w:iCs w:val="0"/>
          <w:color w:val="auto"/>
        </w:rPr>
        <w:t>irimler tarafından doldurulacaktır.)</w:t>
      </w:r>
    </w:p>
    <w:p w14:paraId="4C447CA4" w14:textId="77777777" w:rsidR="00B004E8" w:rsidRDefault="00B004E8" w:rsidP="001E5D3F">
      <w:pPr>
        <w:ind w:firstLine="0"/>
        <w:rPr>
          <w:rStyle w:val="HafifVurgulama"/>
          <w:i w:val="0"/>
          <w:iCs w:val="0"/>
        </w:rPr>
      </w:pPr>
    </w:p>
    <w:p w14:paraId="27E5581C" w14:textId="77777777" w:rsidR="002516C6" w:rsidRDefault="002516C6" w:rsidP="001E5D3F">
      <w:pPr>
        <w:ind w:firstLine="0"/>
        <w:rPr>
          <w:rStyle w:val="HafifVurgulama"/>
          <w:i w:val="0"/>
          <w:iCs w:val="0"/>
        </w:rPr>
      </w:pPr>
    </w:p>
    <w:p w14:paraId="23362EC4" w14:textId="77777777" w:rsidR="002516C6" w:rsidRDefault="002516C6" w:rsidP="001E5D3F">
      <w:pPr>
        <w:ind w:firstLine="0"/>
        <w:rPr>
          <w:rStyle w:val="HafifVurgulama"/>
          <w:i w:val="0"/>
          <w:iCs w:val="0"/>
        </w:rPr>
      </w:pPr>
    </w:p>
    <w:p w14:paraId="33250425" w14:textId="77777777" w:rsidR="002516C6" w:rsidRDefault="002516C6" w:rsidP="001E5D3F">
      <w:pPr>
        <w:ind w:firstLine="0"/>
        <w:rPr>
          <w:rStyle w:val="HafifVurgulama"/>
          <w:i w:val="0"/>
          <w:iCs w:val="0"/>
        </w:rPr>
      </w:pPr>
    </w:p>
    <w:p w14:paraId="24A8A6BE" w14:textId="77777777" w:rsidR="002516C6" w:rsidRDefault="002516C6" w:rsidP="001E5D3F">
      <w:pPr>
        <w:ind w:firstLine="0"/>
        <w:rPr>
          <w:rStyle w:val="HafifVurgulama"/>
          <w:i w:val="0"/>
          <w:iCs w:val="0"/>
        </w:rPr>
      </w:pPr>
    </w:p>
    <w:p w14:paraId="1AC798EC" w14:textId="77777777" w:rsidR="005C2013" w:rsidRDefault="005C2013" w:rsidP="001E5D3F">
      <w:pPr>
        <w:ind w:firstLine="0"/>
        <w:rPr>
          <w:rStyle w:val="HafifVurgulama"/>
          <w:i w:val="0"/>
          <w:iCs w:val="0"/>
        </w:rPr>
      </w:pPr>
    </w:p>
    <w:p w14:paraId="117CACA0" w14:textId="3030FDFE" w:rsidR="00EB3D2E" w:rsidRPr="00675D64" w:rsidRDefault="00EB3D2E" w:rsidP="008D60E7">
      <w:pPr>
        <w:pStyle w:val="Balk4-31x"/>
        <w:ind w:hanging="567"/>
      </w:pPr>
      <w:bookmarkStart w:id="73" w:name="_Toc184921839"/>
      <w:bookmarkStart w:id="74" w:name="_Toc188372965"/>
      <w:r w:rsidRPr="00675D64">
        <w:lastRenderedPageBreak/>
        <w:t>Sosyal Alanlar</w:t>
      </w:r>
      <w:bookmarkEnd w:id="73"/>
      <w:bookmarkEnd w:id="74"/>
    </w:p>
    <w:p w14:paraId="76F728EC" w14:textId="750E0147" w:rsidR="00EB3D2E" w:rsidRPr="00675D64" w:rsidRDefault="00EB3D2E" w:rsidP="00E024DF">
      <w:pPr>
        <w:pStyle w:val="Balk4-31x"/>
        <w:numPr>
          <w:ilvl w:val="2"/>
          <w:numId w:val="22"/>
        </w:numPr>
      </w:pPr>
      <w:bookmarkStart w:id="75" w:name="_Toc184921840"/>
      <w:bookmarkStart w:id="76" w:name="_Toc184934112"/>
      <w:bookmarkStart w:id="77" w:name="_Toc184990624"/>
      <w:bookmarkStart w:id="78" w:name="_Toc184990703"/>
      <w:bookmarkStart w:id="79" w:name="_Toc185260890"/>
      <w:bookmarkStart w:id="80" w:name="_Toc188372966"/>
      <w:r w:rsidRPr="00675D64">
        <w:t>Yemekhane</w:t>
      </w:r>
      <w:r w:rsidR="00490BF4">
        <w:t>/</w:t>
      </w:r>
      <w:r w:rsidRPr="00675D64">
        <w:t>Kantin/Kafeteryalar</w:t>
      </w:r>
      <w:bookmarkEnd w:id="75"/>
      <w:bookmarkEnd w:id="76"/>
      <w:bookmarkEnd w:id="77"/>
      <w:bookmarkEnd w:id="78"/>
      <w:bookmarkEnd w:id="79"/>
      <w:bookmarkEnd w:id="80"/>
    </w:p>
    <w:p w14:paraId="14656E3A" w14:textId="42D16787" w:rsidR="00C82664" w:rsidRPr="00DA78A0" w:rsidRDefault="00C82664" w:rsidP="007144A3">
      <w:pPr>
        <w:pStyle w:val="ResimYazs"/>
      </w:pPr>
      <w:bookmarkStart w:id="81" w:name="_Toc184935075"/>
      <w:bookmarkStart w:id="82" w:name="_Toc184977572"/>
      <w:bookmarkStart w:id="83" w:name="_Toc185333381"/>
      <w:r w:rsidRPr="00DA78A0">
        <w:t xml:space="preserve">Tablo </w:t>
      </w:r>
      <w:fldSimple w:instr=" SEQ Tablo \* ARABIC ">
        <w:r w:rsidR="00C50A4E">
          <w:rPr>
            <w:noProof/>
          </w:rPr>
          <w:t>4</w:t>
        </w:r>
      </w:fldSimple>
      <w:r w:rsidRPr="00DA78A0">
        <w:t>-Yemekhane Kantin/Kafeteryalar</w:t>
      </w:r>
      <w:bookmarkEnd w:id="81"/>
      <w:bookmarkEnd w:id="82"/>
      <w:bookmarkEnd w:id="83"/>
    </w:p>
    <w:tbl>
      <w:tblPr>
        <w:tblStyle w:val="Stil1"/>
        <w:tblW w:w="5000" w:type="pct"/>
        <w:tblLook w:val="04A0" w:firstRow="1" w:lastRow="0" w:firstColumn="1" w:lastColumn="0" w:noHBand="0" w:noVBand="1"/>
      </w:tblPr>
      <w:tblGrid>
        <w:gridCol w:w="4458"/>
        <w:gridCol w:w="1296"/>
        <w:gridCol w:w="1587"/>
        <w:gridCol w:w="1863"/>
      </w:tblGrid>
      <w:tr w:rsidR="00EB3D2E" w:rsidRPr="00DA78A0" w14:paraId="621C4AB2" w14:textId="77777777" w:rsidTr="00B914A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22" w:type="pct"/>
          </w:tcPr>
          <w:p w14:paraId="63072FD8" w14:textId="77777777" w:rsidR="00EB3D2E" w:rsidRPr="00DA78A0" w:rsidRDefault="00EB3D2E" w:rsidP="00C82664">
            <w:pPr>
              <w:pStyle w:val="A4TABLO"/>
              <w:rPr>
                <w:color w:val="FFFFFF" w:themeColor="background1"/>
                <w:lang w:val="tr-TR"/>
              </w:rPr>
            </w:pPr>
          </w:p>
        </w:tc>
        <w:tc>
          <w:tcPr>
            <w:tcW w:w="704" w:type="pct"/>
          </w:tcPr>
          <w:p w14:paraId="25C369A8" w14:textId="77777777" w:rsidR="00EB3D2E" w:rsidRPr="00DA78A0" w:rsidRDefault="00EB3D2E" w:rsidP="00C82664">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Adet</w:t>
            </w:r>
          </w:p>
        </w:tc>
        <w:tc>
          <w:tcPr>
            <w:tcW w:w="862" w:type="pct"/>
          </w:tcPr>
          <w:p w14:paraId="54B929FF" w14:textId="77777777" w:rsidR="00EB3D2E" w:rsidRPr="00DA78A0" w:rsidRDefault="00EB3D2E" w:rsidP="00C82664">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Alan (m</w:t>
            </w:r>
            <w:r w:rsidRPr="00DA78A0">
              <w:rPr>
                <w:b/>
                <w:color w:val="FFFFFF" w:themeColor="background1"/>
                <w:vertAlign w:val="superscript"/>
                <w:lang w:val="tr-TR"/>
              </w:rPr>
              <w:t>2</w:t>
            </w:r>
            <w:r w:rsidRPr="00DA78A0">
              <w:rPr>
                <w:b/>
                <w:color w:val="FFFFFF" w:themeColor="background1"/>
                <w:lang w:val="tr-TR"/>
              </w:rPr>
              <w:t>)</w:t>
            </w:r>
          </w:p>
        </w:tc>
        <w:tc>
          <w:tcPr>
            <w:tcW w:w="1012" w:type="pct"/>
          </w:tcPr>
          <w:p w14:paraId="5E8CFEEA" w14:textId="77777777" w:rsidR="00EB3D2E" w:rsidRPr="00DA78A0" w:rsidRDefault="00EB3D2E" w:rsidP="00C82664">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Kapasite (Kişi)</w:t>
            </w:r>
          </w:p>
        </w:tc>
      </w:tr>
      <w:tr w:rsidR="00EB3D2E" w:rsidRPr="00DA78A0" w14:paraId="61D33BD4" w14:textId="77777777" w:rsidTr="00FD43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22" w:type="pct"/>
          </w:tcPr>
          <w:p w14:paraId="48D71D05" w14:textId="77777777" w:rsidR="00EB3D2E" w:rsidRPr="00DA78A0" w:rsidRDefault="00EB3D2E" w:rsidP="009C4AC2">
            <w:pPr>
              <w:pStyle w:val="A4TABLO"/>
              <w:ind w:left="142"/>
              <w:jc w:val="left"/>
              <w:rPr>
                <w:b/>
                <w:bCs/>
                <w:color w:val="FFFFFF" w:themeColor="background1"/>
                <w:lang w:val="tr-TR"/>
              </w:rPr>
            </w:pPr>
            <w:r w:rsidRPr="00DA78A0">
              <w:rPr>
                <w:b/>
                <w:bCs/>
                <w:color w:val="FFFFFF" w:themeColor="background1"/>
                <w:lang w:val="tr-TR"/>
              </w:rPr>
              <w:t>Kantin/Kafeteryalar</w:t>
            </w:r>
          </w:p>
        </w:tc>
        <w:tc>
          <w:tcPr>
            <w:tcW w:w="704" w:type="pct"/>
          </w:tcPr>
          <w:p w14:paraId="7F812F9D" w14:textId="27E2AD6D" w:rsidR="00EB3D2E" w:rsidRPr="00DA78A0" w:rsidRDefault="00DF4614" w:rsidP="00C82664">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1</w:t>
            </w:r>
          </w:p>
        </w:tc>
        <w:tc>
          <w:tcPr>
            <w:tcW w:w="862" w:type="pct"/>
          </w:tcPr>
          <w:p w14:paraId="1A0CA255" w14:textId="1F8EC264" w:rsidR="00EB3D2E" w:rsidRPr="00DA78A0" w:rsidRDefault="00DF4614" w:rsidP="00C82664">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183,7</w:t>
            </w:r>
          </w:p>
        </w:tc>
        <w:tc>
          <w:tcPr>
            <w:tcW w:w="1012" w:type="pct"/>
          </w:tcPr>
          <w:p w14:paraId="71BC59F0" w14:textId="3B95C392" w:rsidR="00EB3D2E" w:rsidRPr="00DA78A0" w:rsidRDefault="00DF4614" w:rsidP="00C82664">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150</w:t>
            </w:r>
          </w:p>
        </w:tc>
      </w:tr>
    </w:tbl>
    <w:p w14:paraId="7FAB26BA" w14:textId="15BBEC08" w:rsidR="00EB3D2E" w:rsidRPr="00CF3A86" w:rsidRDefault="00B004E8" w:rsidP="00B004E8">
      <w:pPr>
        <w:ind w:firstLine="0"/>
        <w:rPr>
          <w:rStyle w:val="HafifVurgulama"/>
          <w:i w:val="0"/>
          <w:iCs w:val="0"/>
          <w:color w:val="auto"/>
        </w:rPr>
      </w:pPr>
      <w:r w:rsidRPr="00CF3A86">
        <w:rPr>
          <w:rStyle w:val="HafifVurgulama"/>
          <w:i w:val="0"/>
          <w:iCs w:val="0"/>
          <w:color w:val="auto"/>
        </w:rPr>
        <w:t>(31.12.</w:t>
      </w:r>
      <w:r w:rsidR="006E18D2" w:rsidRPr="00CF3A86">
        <w:rPr>
          <w:rStyle w:val="HafifVurgulama"/>
          <w:i w:val="0"/>
          <w:iCs w:val="0"/>
          <w:color w:val="auto"/>
        </w:rPr>
        <w:t>2024</w:t>
      </w:r>
      <w:r w:rsidRPr="00CF3A86">
        <w:rPr>
          <w:rStyle w:val="HafifVurgulama"/>
          <w:i w:val="0"/>
          <w:iCs w:val="0"/>
          <w:color w:val="auto"/>
        </w:rPr>
        <w:t xml:space="preserve"> verilerine göre </w:t>
      </w:r>
      <w:r w:rsidR="00CF3A86" w:rsidRPr="00CF3A86">
        <w:rPr>
          <w:rStyle w:val="HafifVurgulama"/>
          <w:i w:val="0"/>
          <w:iCs w:val="0"/>
          <w:color w:val="auto"/>
        </w:rPr>
        <w:t>a</w:t>
      </w:r>
      <w:r w:rsidRPr="00CF3A86">
        <w:rPr>
          <w:rStyle w:val="HafifVurgulama"/>
          <w:i w:val="0"/>
          <w:iCs w:val="0"/>
          <w:color w:val="auto"/>
        </w:rPr>
        <w:t xml:space="preserve">kademik </w:t>
      </w:r>
      <w:r w:rsidR="00CF3A86" w:rsidRPr="00CF3A86">
        <w:rPr>
          <w:rStyle w:val="HafifVurgulama"/>
          <w:i w:val="0"/>
          <w:iCs w:val="0"/>
          <w:color w:val="auto"/>
        </w:rPr>
        <w:t>b</w:t>
      </w:r>
      <w:r w:rsidRPr="00CF3A86">
        <w:rPr>
          <w:rStyle w:val="HafifVurgulama"/>
          <w:i w:val="0"/>
          <w:iCs w:val="0"/>
          <w:color w:val="auto"/>
        </w:rPr>
        <w:t xml:space="preserve">irimler </w:t>
      </w:r>
      <w:r w:rsidR="00EB3D2E" w:rsidRPr="00CF3A86">
        <w:rPr>
          <w:rStyle w:val="HafifVurgulama"/>
          <w:i w:val="0"/>
          <w:iCs w:val="0"/>
          <w:color w:val="auto"/>
        </w:rPr>
        <w:t>ile Sağlık Kültür ve Spor Daire Başkanlığı tarafından doldurulacaktır.)</w:t>
      </w:r>
    </w:p>
    <w:p w14:paraId="123DA2A4" w14:textId="0B1E1F38" w:rsidR="001E713C" w:rsidRPr="00CF3A86" w:rsidRDefault="001E713C" w:rsidP="00B004E8">
      <w:pPr>
        <w:ind w:firstLine="0"/>
        <w:rPr>
          <w:rStyle w:val="HafifVurgulama"/>
          <w:i w:val="0"/>
          <w:iCs w:val="0"/>
          <w:color w:val="auto"/>
        </w:rPr>
      </w:pPr>
      <w:r w:rsidRPr="00CF3A86">
        <w:rPr>
          <w:rStyle w:val="HafifVurgulama"/>
          <w:i w:val="0"/>
          <w:iCs w:val="0"/>
          <w:color w:val="auto"/>
        </w:rPr>
        <w:t>(Birimler kendilerine ilişkin verileri yayımlamadan önce Sağlık Kültür ve Spor Daire Başkanlığından teyit almalıdır.)</w:t>
      </w:r>
    </w:p>
    <w:p w14:paraId="2B7C0636" w14:textId="77777777" w:rsidR="00B004E8" w:rsidRPr="00DA78A0" w:rsidRDefault="00B004E8" w:rsidP="00B004E8">
      <w:pPr>
        <w:pStyle w:val="ListeParagraf"/>
        <w:ind w:left="900" w:firstLine="0"/>
        <w:rPr>
          <w:rStyle w:val="HafifVurgulama"/>
          <w:i w:val="0"/>
          <w:iCs w:val="0"/>
        </w:rPr>
      </w:pPr>
    </w:p>
    <w:p w14:paraId="45F53111" w14:textId="61B70F33" w:rsidR="00EB3D2E" w:rsidRPr="00675D64" w:rsidRDefault="00EB3D2E" w:rsidP="00490BF4">
      <w:pPr>
        <w:pStyle w:val="Balk4-31x"/>
        <w:ind w:hanging="567"/>
      </w:pPr>
      <w:bookmarkStart w:id="84" w:name="_Toc184921841"/>
      <w:bookmarkStart w:id="85" w:name="_Toc184934113"/>
      <w:bookmarkStart w:id="86" w:name="_Toc184990625"/>
      <w:bookmarkStart w:id="87" w:name="_Toc184990704"/>
      <w:bookmarkStart w:id="88" w:name="_Toc185260891"/>
      <w:bookmarkStart w:id="89" w:name="_Toc188372967"/>
      <w:r w:rsidRPr="00490BF4">
        <w:t>Toplantı</w:t>
      </w:r>
      <w:bookmarkEnd w:id="84"/>
      <w:bookmarkEnd w:id="85"/>
      <w:bookmarkEnd w:id="86"/>
      <w:bookmarkEnd w:id="87"/>
      <w:bookmarkEnd w:id="88"/>
      <w:r w:rsidRPr="00675D64">
        <w:t xml:space="preserve"> ve Konferans Salonu Sayıları</w:t>
      </w:r>
      <w:bookmarkEnd w:id="89"/>
    </w:p>
    <w:p w14:paraId="282E7194" w14:textId="3FABA02D" w:rsidR="001C385D" w:rsidRPr="00DA78A0" w:rsidRDefault="001C385D" w:rsidP="007144A3">
      <w:pPr>
        <w:pStyle w:val="ResimYazs"/>
      </w:pPr>
      <w:bookmarkStart w:id="90" w:name="_Toc184935078"/>
      <w:bookmarkStart w:id="91" w:name="_Toc184977575"/>
      <w:bookmarkStart w:id="92" w:name="_Toc185333384"/>
      <w:r w:rsidRPr="00DA78A0">
        <w:t xml:space="preserve">Tablo </w:t>
      </w:r>
      <w:fldSimple w:instr=" SEQ Tablo \* ARABIC ">
        <w:r w:rsidR="00C50A4E">
          <w:rPr>
            <w:noProof/>
          </w:rPr>
          <w:t>5</w:t>
        </w:r>
      </w:fldSimple>
      <w:r w:rsidRPr="00DA78A0">
        <w:t>- Toplantı ve Konferans Salonu Sayıları</w:t>
      </w:r>
      <w:bookmarkEnd w:id="90"/>
      <w:bookmarkEnd w:id="91"/>
      <w:bookmarkEnd w:id="92"/>
    </w:p>
    <w:tbl>
      <w:tblPr>
        <w:tblStyle w:val="Stil1"/>
        <w:tblW w:w="5000" w:type="pct"/>
        <w:tblLook w:val="04A0" w:firstRow="1" w:lastRow="0" w:firstColumn="1" w:lastColumn="0" w:noHBand="0" w:noVBand="1"/>
      </w:tblPr>
      <w:tblGrid>
        <w:gridCol w:w="2426"/>
        <w:gridCol w:w="941"/>
        <w:gridCol w:w="1187"/>
        <w:gridCol w:w="1009"/>
        <w:gridCol w:w="1257"/>
        <w:gridCol w:w="957"/>
        <w:gridCol w:w="1427"/>
      </w:tblGrid>
      <w:tr w:rsidR="00EB3D2E" w:rsidRPr="00DA78A0" w14:paraId="50B7C515" w14:textId="77777777" w:rsidTr="00B914A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vMerge w:val="restart"/>
            <w:hideMark/>
          </w:tcPr>
          <w:p w14:paraId="3C59FC87" w14:textId="77777777" w:rsidR="00EB3D2E" w:rsidRPr="00DA78A0" w:rsidRDefault="00EB3D2E" w:rsidP="001C385D">
            <w:pPr>
              <w:pStyle w:val="A4TABLO"/>
              <w:rPr>
                <w:b/>
                <w:lang w:val="tr-TR"/>
              </w:rPr>
            </w:pPr>
          </w:p>
        </w:tc>
        <w:tc>
          <w:tcPr>
            <w:tcW w:w="1156" w:type="pct"/>
            <w:gridSpan w:val="2"/>
            <w:hideMark/>
          </w:tcPr>
          <w:p w14:paraId="6339A2C1"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Toplantı Salonu</w:t>
            </w:r>
          </w:p>
        </w:tc>
        <w:tc>
          <w:tcPr>
            <w:tcW w:w="1231" w:type="pct"/>
            <w:gridSpan w:val="2"/>
            <w:hideMark/>
          </w:tcPr>
          <w:p w14:paraId="3525AC8B"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Konferans Salonu</w:t>
            </w:r>
          </w:p>
        </w:tc>
        <w:tc>
          <w:tcPr>
            <w:tcW w:w="1295" w:type="pct"/>
            <w:gridSpan w:val="2"/>
            <w:hideMark/>
          </w:tcPr>
          <w:p w14:paraId="01590F97" w14:textId="1AEA6D0A" w:rsidR="00EB3D2E" w:rsidRPr="00DA78A0" w:rsidRDefault="00E26ECF"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 xml:space="preserve">Toplam  </w:t>
            </w:r>
          </w:p>
        </w:tc>
      </w:tr>
      <w:tr w:rsidR="00EB3D2E" w:rsidRPr="00DA78A0" w14:paraId="0DDFC295" w14:textId="77777777" w:rsidTr="00B914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vMerge/>
            <w:hideMark/>
          </w:tcPr>
          <w:p w14:paraId="35109D6F" w14:textId="77777777" w:rsidR="00EB3D2E" w:rsidRPr="00DA78A0" w:rsidRDefault="00EB3D2E" w:rsidP="001C385D">
            <w:pPr>
              <w:pStyle w:val="A4TABLO"/>
              <w:rPr>
                <w:b/>
                <w:lang w:val="tr-TR"/>
              </w:rPr>
            </w:pPr>
          </w:p>
        </w:tc>
        <w:tc>
          <w:tcPr>
            <w:tcW w:w="511" w:type="pct"/>
            <w:shd w:val="clear" w:color="auto" w:fill="4A4E68"/>
            <w:hideMark/>
          </w:tcPr>
          <w:p w14:paraId="5974725B"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Adet</w:t>
            </w:r>
          </w:p>
        </w:tc>
        <w:tc>
          <w:tcPr>
            <w:tcW w:w="645" w:type="pct"/>
            <w:shd w:val="clear" w:color="auto" w:fill="4A4E68"/>
            <w:hideMark/>
          </w:tcPr>
          <w:p w14:paraId="6353EE63"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m²</w:t>
            </w:r>
          </w:p>
        </w:tc>
        <w:tc>
          <w:tcPr>
            <w:tcW w:w="548" w:type="pct"/>
            <w:shd w:val="clear" w:color="auto" w:fill="4A4E68"/>
            <w:hideMark/>
          </w:tcPr>
          <w:p w14:paraId="25ED4A4C"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Adet</w:t>
            </w:r>
          </w:p>
        </w:tc>
        <w:tc>
          <w:tcPr>
            <w:tcW w:w="683" w:type="pct"/>
            <w:shd w:val="clear" w:color="auto" w:fill="4A4E68"/>
            <w:hideMark/>
          </w:tcPr>
          <w:p w14:paraId="1B480287"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m²</w:t>
            </w:r>
          </w:p>
        </w:tc>
        <w:tc>
          <w:tcPr>
            <w:tcW w:w="520" w:type="pct"/>
            <w:shd w:val="clear" w:color="auto" w:fill="4A4E68"/>
            <w:hideMark/>
          </w:tcPr>
          <w:p w14:paraId="3495C25F"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Adet</w:t>
            </w:r>
          </w:p>
        </w:tc>
        <w:tc>
          <w:tcPr>
            <w:tcW w:w="775" w:type="pct"/>
            <w:shd w:val="clear" w:color="auto" w:fill="4A4E68"/>
            <w:hideMark/>
          </w:tcPr>
          <w:p w14:paraId="704E7B5E"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m²</w:t>
            </w:r>
          </w:p>
        </w:tc>
      </w:tr>
      <w:tr w:rsidR="00EB3D2E" w:rsidRPr="00DA78A0" w14:paraId="0FE6CCBA"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hideMark/>
          </w:tcPr>
          <w:p w14:paraId="5C38844D" w14:textId="37706399"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0–50</w:t>
            </w:r>
            <w:r w:rsidR="00B914AF" w:rsidRPr="00DA78A0">
              <w:rPr>
                <w:b/>
                <w:color w:val="FFFFFF" w:themeColor="background1"/>
                <w:lang w:val="tr-TR"/>
              </w:rPr>
              <w:t xml:space="preserve"> kişi</w:t>
            </w:r>
          </w:p>
        </w:tc>
        <w:tc>
          <w:tcPr>
            <w:tcW w:w="511" w:type="pct"/>
            <w:shd w:val="clear" w:color="auto" w:fill="FFFFFF" w:themeFill="background1"/>
            <w:noWrap/>
            <w:hideMark/>
          </w:tcPr>
          <w:p w14:paraId="7F386452"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645" w:type="pct"/>
            <w:shd w:val="clear" w:color="auto" w:fill="FFFFFF" w:themeFill="background1"/>
            <w:noWrap/>
            <w:hideMark/>
          </w:tcPr>
          <w:p w14:paraId="316DA2A3"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48" w:type="pct"/>
            <w:shd w:val="clear" w:color="auto" w:fill="FFFFFF" w:themeFill="background1"/>
            <w:noWrap/>
            <w:hideMark/>
          </w:tcPr>
          <w:p w14:paraId="56052300"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683" w:type="pct"/>
            <w:shd w:val="clear" w:color="auto" w:fill="FFFFFF" w:themeFill="background1"/>
            <w:noWrap/>
            <w:hideMark/>
          </w:tcPr>
          <w:p w14:paraId="1E1CA466"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20" w:type="pct"/>
            <w:shd w:val="clear" w:color="auto" w:fill="FFFFFF" w:themeFill="background1"/>
            <w:noWrap/>
            <w:hideMark/>
          </w:tcPr>
          <w:p w14:paraId="4BDB9806"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775" w:type="pct"/>
            <w:shd w:val="clear" w:color="auto" w:fill="FFFFFF" w:themeFill="background1"/>
            <w:noWrap/>
            <w:hideMark/>
          </w:tcPr>
          <w:p w14:paraId="4263F625"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r>
      <w:tr w:rsidR="00EB3D2E" w:rsidRPr="00DA78A0" w14:paraId="3CB16F3C"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hideMark/>
          </w:tcPr>
          <w:p w14:paraId="2448A289" w14:textId="6DA9BC65"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51–75</w:t>
            </w:r>
            <w:r w:rsidR="00B914AF" w:rsidRPr="00DA78A0">
              <w:rPr>
                <w:b/>
                <w:color w:val="FFFFFF" w:themeColor="background1"/>
                <w:lang w:val="tr-TR"/>
              </w:rPr>
              <w:t xml:space="preserve"> kişi</w:t>
            </w:r>
          </w:p>
        </w:tc>
        <w:tc>
          <w:tcPr>
            <w:tcW w:w="511" w:type="pct"/>
            <w:shd w:val="clear" w:color="auto" w:fill="E6E0D2"/>
            <w:noWrap/>
            <w:hideMark/>
          </w:tcPr>
          <w:p w14:paraId="119026A2" w14:textId="2454AF44" w:rsidR="00EB3D2E" w:rsidRPr="00810B23" w:rsidRDefault="004214AF"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810B23">
              <w:rPr>
                <w:b w:val="0"/>
                <w:bCs/>
                <w:lang w:val="tr-TR"/>
              </w:rPr>
              <w:t>8</w:t>
            </w:r>
          </w:p>
        </w:tc>
        <w:tc>
          <w:tcPr>
            <w:tcW w:w="645" w:type="pct"/>
            <w:shd w:val="clear" w:color="auto" w:fill="E6E0D2"/>
            <w:noWrap/>
            <w:hideMark/>
          </w:tcPr>
          <w:p w14:paraId="6226C58E" w14:textId="361A53D3" w:rsidR="00EB3D2E" w:rsidRPr="00810B23" w:rsidRDefault="004214AF"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810B23">
              <w:rPr>
                <w:b w:val="0"/>
                <w:bCs/>
                <w:lang w:val="tr-TR"/>
              </w:rPr>
              <w:t>3</w:t>
            </w:r>
            <w:r w:rsidRPr="00810B23">
              <w:rPr>
                <w:b w:val="0"/>
                <w:bCs/>
              </w:rPr>
              <w:t>5,9</w:t>
            </w:r>
          </w:p>
        </w:tc>
        <w:tc>
          <w:tcPr>
            <w:tcW w:w="548" w:type="pct"/>
            <w:shd w:val="clear" w:color="auto" w:fill="E6E0D2"/>
            <w:noWrap/>
            <w:hideMark/>
          </w:tcPr>
          <w:p w14:paraId="0475B4FA"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683" w:type="pct"/>
            <w:shd w:val="clear" w:color="auto" w:fill="E6E0D2"/>
            <w:noWrap/>
            <w:hideMark/>
          </w:tcPr>
          <w:p w14:paraId="32AC8CE0"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20" w:type="pct"/>
            <w:shd w:val="clear" w:color="auto" w:fill="E6E0D2"/>
            <w:noWrap/>
            <w:hideMark/>
          </w:tcPr>
          <w:p w14:paraId="20A52DBE"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775" w:type="pct"/>
            <w:shd w:val="clear" w:color="auto" w:fill="E6E0D2"/>
            <w:noWrap/>
            <w:hideMark/>
          </w:tcPr>
          <w:p w14:paraId="7BD8869F" w14:textId="0348F9F3" w:rsidR="00EB3D2E" w:rsidRPr="00810B23" w:rsidRDefault="00130C48"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810B23">
              <w:rPr>
                <w:b w:val="0"/>
                <w:bCs/>
                <w:lang w:val="tr-TR"/>
              </w:rPr>
              <w:t>287,2</w:t>
            </w:r>
          </w:p>
        </w:tc>
      </w:tr>
      <w:tr w:rsidR="00EB3D2E" w:rsidRPr="00DA78A0" w14:paraId="778C2C3A"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hideMark/>
          </w:tcPr>
          <w:p w14:paraId="7E0512CE" w14:textId="23AD6A66"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76–100</w:t>
            </w:r>
            <w:r w:rsidR="00B914AF" w:rsidRPr="00DA78A0">
              <w:rPr>
                <w:b/>
                <w:color w:val="FFFFFF" w:themeColor="background1"/>
                <w:lang w:val="tr-TR"/>
              </w:rPr>
              <w:t xml:space="preserve"> kişi</w:t>
            </w:r>
          </w:p>
        </w:tc>
        <w:tc>
          <w:tcPr>
            <w:tcW w:w="511" w:type="pct"/>
            <w:shd w:val="clear" w:color="auto" w:fill="FFFFFF" w:themeFill="background1"/>
            <w:noWrap/>
            <w:hideMark/>
          </w:tcPr>
          <w:p w14:paraId="23AF6A04"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645" w:type="pct"/>
            <w:shd w:val="clear" w:color="auto" w:fill="FFFFFF" w:themeFill="background1"/>
            <w:noWrap/>
            <w:hideMark/>
          </w:tcPr>
          <w:p w14:paraId="1B82D4A0"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48" w:type="pct"/>
            <w:shd w:val="clear" w:color="auto" w:fill="FFFFFF" w:themeFill="background1"/>
            <w:noWrap/>
            <w:hideMark/>
          </w:tcPr>
          <w:p w14:paraId="0523C84F" w14:textId="2FBBB16C" w:rsidR="00EB3D2E" w:rsidRPr="00810B23" w:rsidRDefault="004214AF"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1</w:t>
            </w:r>
          </w:p>
        </w:tc>
        <w:tc>
          <w:tcPr>
            <w:tcW w:w="683" w:type="pct"/>
            <w:shd w:val="clear" w:color="auto" w:fill="FFFFFF" w:themeFill="background1"/>
            <w:noWrap/>
            <w:hideMark/>
          </w:tcPr>
          <w:p w14:paraId="48C82B6E" w14:textId="53EFFFE2" w:rsidR="00EB3D2E" w:rsidRPr="00810B23" w:rsidRDefault="004214AF"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92,1</w:t>
            </w:r>
          </w:p>
        </w:tc>
        <w:tc>
          <w:tcPr>
            <w:tcW w:w="520" w:type="pct"/>
            <w:shd w:val="clear" w:color="auto" w:fill="FFFFFF" w:themeFill="background1"/>
            <w:noWrap/>
            <w:hideMark/>
          </w:tcPr>
          <w:p w14:paraId="423705A9"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775" w:type="pct"/>
            <w:shd w:val="clear" w:color="auto" w:fill="FFFFFF" w:themeFill="background1"/>
            <w:noWrap/>
            <w:hideMark/>
          </w:tcPr>
          <w:p w14:paraId="53E0F10C" w14:textId="6708277D" w:rsidR="00EB3D2E" w:rsidRPr="00810B23" w:rsidRDefault="00130C48"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92,1</w:t>
            </w:r>
          </w:p>
        </w:tc>
      </w:tr>
      <w:tr w:rsidR="00EB3D2E" w:rsidRPr="00DA78A0" w14:paraId="6009F81B"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hideMark/>
          </w:tcPr>
          <w:p w14:paraId="5789A93A" w14:textId="4ED7A0B2"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101–150</w:t>
            </w:r>
            <w:r w:rsidR="00B914AF" w:rsidRPr="00DA78A0">
              <w:rPr>
                <w:b/>
                <w:color w:val="FFFFFF" w:themeColor="background1"/>
                <w:lang w:val="tr-TR"/>
              </w:rPr>
              <w:t xml:space="preserve"> kişi</w:t>
            </w:r>
          </w:p>
        </w:tc>
        <w:tc>
          <w:tcPr>
            <w:tcW w:w="511" w:type="pct"/>
            <w:shd w:val="clear" w:color="auto" w:fill="E6E0D2"/>
            <w:noWrap/>
            <w:hideMark/>
          </w:tcPr>
          <w:p w14:paraId="572DEF29"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645" w:type="pct"/>
            <w:shd w:val="clear" w:color="auto" w:fill="E6E0D2"/>
            <w:noWrap/>
            <w:hideMark/>
          </w:tcPr>
          <w:p w14:paraId="183CD09D"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48" w:type="pct"/>
            <w:shd w:val="clear" w:color="auto" w:fill="E6E0D2"/>
            <w:noWrap/>
            <w:hideMark/>
          </w:tcPr>
          <w:p w14:paraId="701BCCE8"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683" w:type="pct"/>
            <w:shd w:val="clear" w:color="auto" w:fill="E6E0D2"/>
            <w:noWrap/>
            <w:hideMark/>
          </w:tcPr>
          <w:p w14:paraId="7590D11F"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20" w:type="pct"/>
            <w:shd w:val="clear" w:color="auto" w:fill="E6E0D2"/>
            <w:noWrap/>
            <w:hideMark/>
          </w:tcPr>
          <w:p w14:paraId="4FB38161"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775" w:type="pct"/>
            <w:shd w:val="clear" w:color="auto" w:fill="E6E0D2"/>
            <w:noWrap/>
            <w:hideMark/>
          </w:tcPr>
          <w:p w14:paraId="34774E77"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r>
      <w:tr w:rsidR="00EB3D2E" w:rsidRPr="00DA78A0" w14:paraId="3160439D"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hideMark/>
          </w:tcPr>
          <w:p w14:paraId="79800B95" w14:textId="413CBE1B"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151–250</w:t>
            </w:r>
            <w:r w:rsidR="00B914AF" w:rsidRPr="00DA78A0">
              <w:rPr>
                <w:b/>
                <w:color w:val="FFFFFF" w:themeColor="background1"/>
                <w:lang w:val="tr-TR"/>
              </w:rPr>
              <w:t xml:space="preserve"> kişi</w:t>
            </w:r>
          </w:p>
        </w:tc>
        <w:tc>
          <w:tcPr>
            <w:tcW w:w="511" w:type="pct"/>
            <w:shd w:val="clear" w:color="auto" w:fill="FFFFFF" w:themeFill="background1"/>
            <w:noWrap/>
            <w:hideMark/>
          </w:tcPr>
          <w:p w14:paraId="404942EC"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645" w:type="pct"/>
            <w:shd w:val="clear" w:color="auto" w:fill="FFFFFF" w:themeFill="background1"/>
            <w:noWrap/>
            <w:hideMark/>
          </w:tcPr>
          <w:p w14:paraId="559931DF"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48" w:type="pct"/>
            <w:shd w:val="clear" w:color="auto" w:fill="FFFFFF" w:themeFill="background1"/>
            <w:noWrap/>
            <w:hideMark/>
          </w:tcPr>
          <w:p w14:paraId="711B258E"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683" w:type="pct"/>
            <w:shd w:val="clear" w:color="auto" w:fill="FFFFFF" w:themeFill="background1"/>
            <w:noWrap/>
            <w:hideMark/>
          </w:tcPr>
          <w:p w14:paraId="397CA7DB"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520" w:type="pct"/>
            <w:shd w:val="clear" w:color="auto" w:fill="FFFFFF" w:themeFill="background1"/>
            <w:noWrap/>
            <w:hideMark/>
          </w:tcPr>
          <w:p w14:paraId="7E404C5B"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c>
          <w:tcPr>
            <w:tcW w:w="775" w:type="pct"/>
            <w:shd w:val="clear" w:color="auto" w:fill="FFFFFF" w:themeFill="background1"/>
            <w:noWrap/>
            <w:hideMark/>
          </w:tcPr>
          <w:p w14:paraId="03BE2A0F" w14:textId="77777777" w:rsidR="00EB3D2E" w:rsidRPr="00810B23" w:rsidRDefault="00EB3D2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p>
        </w:tc>
      </w:tr>
      <w:tr w:rsidR="00EB3D2E" w:rsidRPr="00DA78A0" w14:paraId="68B8F5D9"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hideMark/>
          </w:tcPr>
          <w:p w14:paraId="550EA06C" w14:textId="5255EBCC"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251–Üzeri</w:t>
            </w:r>
            <w:r w:rsidR="00B914AF" w:rsidRPr="00DA78A0">
              <w:rPr>
                <w:b/>
                <w:color w:val="FFFFFF" w:themeColor="background1"/>
                <w:lang w:val="tr-TR"/>
              </w:rPr>
              <w:t xml:space="preserve"> kişi</w:t>
            </w:r>
          </w:p>
        </w:tc>
        <w:tc>
          <w:tcPr>
            <w:tcW w:w="511" w:type="pct"/>
            <w:shd w:val="clear" w:color="auto" w:fill="E6E0D2"/>
            <w:noWrap/>
            <w:hideMark/>
          </w:tcPr>
          <w:p w14:paraId="2D2D2687"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645" w:type="pct"/>
            <w:shd w:val="clear" w:color="auto" w:fill="E6E0D2"/>
            <w:noWrap/>
            <w:hideMark/>
          </w:tcPr>
          <w:p w14:paraId="382BD3F9"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48" w:type="pct"/>
            <w:shd w:val="clear" w:color="auto" w:fill="E6E0D2"/>
            <w:noWrap/>
            <w:hideMark/>
          </w:tcPr>
          <w:p w14:paraId="046FC383"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683" w:type="pct"/>
            <w:shd w:val="clear" w:color="auto" w:fill="E6E0D2"/>
            <w:noWrap/>
            <w:hideMark/>
          </w:tcPr>
          <w:p w14:paraId="4EAC3A14"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520" w:type="pct"/>
            <w:shd w:val="clear" w:color="auto" w:fill="E6E0D2"/>
            <w:noWrap/>
            <w:hideMark/>
          </w:tcPr>
          <w:p w14:paraId="403CE1AA"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775" w:type="pct"/>
            <w:shd w:val="clear" w:color="auto" w:fill="E6E0D2"/>
            <w:noWrap/>
            <w:hideMark/>
          </w:tcPr>
          <w:p w14:paraId="7AAA0CC6" w14:textId="77777777" w:rsidR="00EB3D2E" w:rsidRPr="00810B23" w:rsidRDefault="00EB3D2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r>
      <w:tr w:rsidR="00EB3D2E" w:rsidRPr="00DA78A0" w14:paraId="6D9C380F" w14:textId="77777777" w:rsidTr="00F1290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8" w:type="pct"/>
            <w:shd w:val="clear" w:color="auto" w:fill="B7A67D"/>
            <w:hideMark/>
          </w:tcPr>
          <w:p w14:paraId="1ABC71A8" w14:textId="14736767" w:rsidR="00EB3D2E" w:rsidRPr="00DA78A0" w:rsidRDefault="00E26ECF" w:rsidP="009C4AC2">
            <w:pPr>
              <w:pStyle w:val="A4TABLO"/>
              <w:ind w:right="117"/>
              <w:jc w:val="right"/>
              <w:rPr>
                <w:b/>
                <w:color w:val="auto"/>
                <w:lang w:val="tr-TR"/>
              </w:rPr>
            </w:pPr>
            <w:r w:rsidRPr="00DA78A0">
              <w:rPr>
                <w:b/>
                <w:color w:val="auto"/>
                <w:lang w:val="tr-TR"/>
              </w:rPr>
              <w:t xml:space="preserve">Toplam  </w:t>
            </w:r>
          </w:p>
        </w:tc>
        <w:tc>
          <w:tcPr>
            <w:tcW w:w="511" w:type="pct"/>
            <w:shd w:val="clear" w:color="auto" w:fill="B7A67D"/>
            <w:noWrap/>
            <w:hideMark/>
          </w:tcPr>
          <w:p w14:paraId="4A60FC1E" w14:textId="2B0EA064" w:rsidR="00EB3D2E" w:rsidRPr="00DA78A0" w:rsidRDefault="004214AF" w:rsidP="001C385D">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8</w:t>
            </w:r>
          </w:p>
        </w:tc>
        <w:tc>
          <w:tcPr>
            <w:tcW w:w="645" w:type="pct"/>
            <w:shd w:val="clear" w:color="auto" w:fill="B7A67D"/>
            <w:noWrap/>
            <w:hideMark/>
          </w:tcPr>
          <w:p w14:paraId="05B4ECAF" w14:textId="77BD2EDC" w:rsidR="00EB3D2E" w:rsidRPr="00DA78A0" w:rsidRDefault="004214AF" w:rsidP="001C385D">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35,9</w:t>
            </w:r>
          </w:p>
        </w:tc>
        <w:tc>
          <w:tcPr>
            <w:tcW w:w="548" w:type="pct"/>
            <w:shd w:val="clear" w:color="auto" w:fill="B7A67D"/>
            <w:noWrap/>
            <w:hideMark/>
          </w:tcPr>
          <w:p w14:paraId="08E8AAA1" w14:textId="4E924DAE" w:rsidR="00EB3D2E" w:rsidRPr="00DA78A0" w:rsidRDefault="004214AF" w:rsidP="001C385D">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1</w:t>
            </w:r>
          </w:p>
        </w:tc>
        <w:tc>
          <w:tcPr>
            <w:tcW w:w="683" w:type="pct"/>
            <w:shd w:val="clear" w:color="auto" w:fill="B7A67D"/>
            <w:noWrap/>
            <w:hideMark/>
          </w:tcPr>
          <w:p w14:paraId="60E686AD" w14:textId="61A96504" w:rsidR="00EB3D2E" w:rsidRPr="00DA78A0" w:rsidRDefault="004214AF" w:rsidP="001C385D">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92,1</w:t>
            </w:r>
          </w:p>
        </w:tc>
        <w:tc>
          <w:tcPr>
            <w:tcW w:w="520" w:type="pct"/>
            <w:shd w:val="clear" w:color="auto" w:fill="B7A67D"/>
            <w:noWrap/>
            <w:hideMark/>
          </w:tcPr>
          <w:p w14:paraId="06C990CA" w14:textId="77777777" w:rsidR="00EB3D2E" w:rsidRPr="00DA78A0" w:rsidRDefault="00EB3D2E" w:rsidP="001C385D">
            <w:pPr>
              <w:pStyle w:val="A4TABLO"/>
              <w:cnfStyle w:val="000000010000" w:firstRow="0" w:lastRow="0" w:firstColumn="0" w:lastColumn="0" w:oddVBand="0" w:evenVBand="0" w:oddHBand="0" w:evenHBand="1" w:firstRowFirstColumn="0" w:firstRowLastColumn="0" w:lastRowFirstColumn="0" w:lastRowLastColumn="0"/>
              <w:rPr>
                <w:color w:val="auto"/>
                <w:lang w:val="tr-TR"/>
              </w:rPr>
            </w:pPr>
          </w:p>
        </w:tc>
        <w:tc>
          <w:tcPr>
            <w:tcW w:w="775" w:type="pct"/>
            <w:shd w:val="clear" w:color="auto" w:fill="B7A67D"/>
            <w:noWrap/>
            <w:hideMark/>
          </w:tcPr>
          <w:p w14:paraId="7DC4451C" w14:textId="242A90F2" w:rsidR="00EB3D2E" w:rsidRPr="00DA78A0" w:rsidRDefault="00130C48" w:rsidP="001C385D">
            <w:pPr>
              <w:pStyle w:val="A4TABLO"/>
              <w:cnfStyle w:val="000000010000" w:firstRow="0" w:lastRow="0" w:firstColumn="0" w:lastColumn="0" w:oddVBand="0" w:evenVBand="0" w:oddHBand="0" w:evenHBand="1" w:firstRowFirstColumn="0" w:firstRowLastColumn="0" w:lastRowFirstColumn="0" w:lastRowLastColumn="0"/>
              <w:rPr>
                <w:color w:val="auto"/>
                <w:lang w:val="tr-TR"/>
              </w:rPr>
            </w:pPr>
            <w:r>
              <w:rPr>
                <w:color w:val="auto"/>
                <w:lang w:val="tr-TR"/>
              </w:rPr>
              <w:t>379,3</w:t>
            </w:r>
          </w:p>
        </w:tc>
      </w:tr>
    </w:tbl>
    <w:p w14:paraId="1D1F7F14" w14:textId="2790898C" w:rsidR="00EB3D2E" w:rsidRPr="00CF3A86" w:rsidRDefault="00EB3D2E" w:rsidP="001C385D">
      <w:pPr>
        <w:ind w:firstLine="0"/>
        <w:rPr>
          <w:rStyle w:val="HafifVurgulama"/>
          <w:i w:val="0"/>
          <w:iCs w:val="0"/>
          <w:color w:val="auto"/>
        </w:rPr>
      </w:pPr>
      <w:r w:rsidRPr="00CF3A86">
        <w:rPr>
          <w:rStyle w:val="HafifVurgulama"/>
          <w:i w:val="0"/>
          <w:iCs w:val="0"/>
          <w:color w:val="auto"/>
        </w:rPr>
        <w:t>(31.12.</w:t>
      </w:r>
      <w:r w:rsidR="006E18D2" w:rsidRPr="00CF3A86">
        <w:rPr>
          <w:rStyle w:val="HafifVurgulama"/>
          <w:i w:val="0"/>
          <w:iCs w:val="0"/>
          <w:color w:val="auto"/>
        </w:rPr>
        <w:t>2024</w:t>
      </w:r>
      <w:r w:rsidRPr="00CF3A86">
        <w:rPr>
          <w:rStyle w:val="HafifVurgulama"/>
          <w:i w:val="0"/>
          <w:iCs w:val="0"/>
          <w:color w:val="auto"/>
        </w:rPr>
        <w:t xml:space="preserve"> verilerine göre </w:t>
      </w:r>
      <w:r w:rsidR="00CF3A86" w:rsidRPr="00CF3A86">
        <w:rPr>
          <w:rStyle w:val="HafifVurgulama"/>
          <w:i w:val="0"/>
          <w:iCs w:val="0"/>
          <w:color w:val="auto"/>
        </w:rPr>
        <w:t>a</w:t>
      </w:r>
      <w:r w:rsidRPr="00CF3A86">
        <w:rPr>
          <w:rStyle w:val="HafifVurgulama"/>
          <w:i w:val="0"/>
          <w:iCs w:val="0"/>
          <w:color w:val="auto"/>
        </w:rPr>
        <w:t xml:space="preserve">kademik </w:t>
      </w:r>
      <w:r w:rsidR="00CF3A86" w:rsidRPr="00CF3A86">
        <w:rPr>
          <w:rStyle w:val="HafifVurgulama"/>
          <w:i w:val="0"/>
          <w:iCs w:val="0"/>
          <w:color w:val="auto"/>
        </w:rPr>
        <w:t>b</w:t>
      </w:r>
      <w:r w:rsidRPr="00CF3A86">
        <w:rPr>
          <w:rStyle w:val="HafifVurgulama"/>
          <w:i w:val="0"/>
          <w:iCs w:val="0"/>
          <w:color w:val="auto"/>
        </w:rPr>
        <w:t>irimler ile</w:t>
      </w:r>
      <w:r w:rsidR="001E713C" w:rsidRPr="00CF3A86">
        <w:rPr>
          <w:rStyle w:val="HafifVurgulama"/>
          <w:i w:val="0"/>
          <w:iCs w:val="0"/>
          <w:color w:val="auto"/>
        </w:rPr>
        <w:t xml:space="preserve"> </w:t>
      </w:r>
      <w:r w:rsidRPr="00CF3A86">
        <w:rPr>
          <w:rStyle w:val="HafifVurgulama"/>
          <w:i w:val="0"/>
          <w:iCs w:val="0"/>
          <w:color w:val="auto"/>
        </w:rPr>
        <w:t>Sağlık, Kültür ve Spor Daire Başkanlığı tarafından doldurulacaktır.)</w:t>
      </w:r>
    </w:p>
    <w:p w14:paraId="5E9CFDF4" w14:textId="77777777" w:rsidR="001E713C" w:rsidRPr="00CF3A86" w:rsidRDefault="001E713C" w:rsidP="001E713C">
      <w:pPr>
        <w:ind w:firstLine="0"/>
        <w:rPr>
          <w:rStyle w:val="HafifVurgulama"/>
          <w:i w:val="0"/>
          <w:iCs w:val="0"/>
          <w:color w:val="auto"/>
        </w:rPr>
      </w:pPr>
      <w:r w:rsidRPr="00CF3A86">
        <w:rPr>
          <w:rStyle w:val="HafifVurgulama"/>
          <w:i w:val="0"/>
          <w:iCs w:val="0"/>
          <w:color w:val="auto"/>
        </w:rPr>
        <w:t>(Birimler kendilerine ilişkin verileri yayımlamadan önce Sağlık Kültür ve Spor Daire Başkanlığından teyit almalıdır.)</w:t>
      </w:r>
    </w:p>
    <w:p w14:paraId="6457CBB7" w14:textId="77777777" w:rsidR="00C87CF6" w:rsidRPr="00DA78A0" w:rsidRDefault="00C87CF6" w:rsidP="001C385D">
      <w:pPr>
        <w:ind w:firstLine="0"/>
        <w:rPr>
          <w:rStyle w:val="HafifVurgulama"/>
          <w:i w:val="0"/>
          <w:iCs w:val="0"/>
        </w:rPr>
      </w:pPr>
    </w:p>
    <w:p w14:paraId="4F2C14F3" w14:textId="77777777" w:rsidR="00C87CF6" w:rsidRPr="00DA78A0" w:rsidRDefault="00C87CF6" w:rsidP="00B914AF">
      <w:pPr>
        <w:ind w:firstLine="0"/>
        <w:rPr>
          <w:rStyle w:val="HafifVurgulama"/>
          <w:i w:val="0"/>
          <w:iCs w:val="0"/>
        </w:rPr>
      </w:pPr>
    </w:p>
    <w:p w14:paraId="7176978B" w14:textId="59EB46CB" w:rsidR="00EB3D2E" w:rsidRPr="00DA78A0" w:rsidRDefault="00EB3D2E" w:rsidP="00FC67CB">
      <w:pPr>
        <w:pStyle w:val="Balk4-31x"/>
        <w:ind w:hanging="567"/>
      </w:pPr>
      <w:bookmarkStart w:id="93" w:name="_Toc188372968"/>
      <w:r w:rsidRPr="00DA78A0">
        <w:t>Akademik Personel Hizmet Alanları</w:t>
      </w:r>
      <w:bookmarkEnd w:id="93"/>
      <w:r w:rsidRPr="00DA78A0">
        <w:t xml:space="preserve"> </w:t>
      </w:r>
    </w:p>
    <w:p w14:paraId="67FB0984" w14:textId="0782F9DA" w:rsidR="00F1290E" w:rsidRPr="00DA78A0" w:rsidRDefault="00F1290E" w:rsidP="007144A3">
      <w:pPr>
        <w:pStyle w:val="ResimYazs"/>
      </w:pPr>
      <w:bookmarkStart w:id="94" w:name="_Toc184935081"/>
      <w:bookmarkStart w:id="95" w:name="_Toc184977578"/>
      <w:bookmarkStart w:id="96" w:name="_Toc185333387"/>
      <w:r w:rsidRPr="00DA78A0">
        <w:t xml:space="preserve">Tablo </w:t>
      </w:r>
      <w:fldSimple w:instr=" SEQ Tablo \* ARABIC ">
        <w:r w:rsidR="00C50A4E">
          <w:rPr>
            <w:noProof/>
          </w:rPr>
          <w:t>6</w:t>
        </w:r>
      </w:fldSimple>
      <w:r w:rsidRPr="00DA78A0">
        <w:t>-Akademik Personel Çalışma Alanları</w:t>
      </w:r>
      <w:bookmarkEnd w:id="94"/>
      <w:bookmarkEnd w:id="95"/>
      <w:bookmarkEnd w:id="96"/>
    </w:p>
    <w:tbl>
      <w:tblPr>
        <w:tblStyle w:val="Stil2"/>
        <w:tblW w:w="5000" w:type="pct"/>
        <w:tblLook w:val="01E0" w:firstRow="1" w:lastRow="1" w:firstColumn="1" w:lastColumn="1" w:noHBand="0" w:noVBand="0"/>
      </w:tblPr>
      <w:tblGrid>
        <w:gridCol w:w="3253"/>
        <w:gridCol w:w="2978"/>
        <w:gridCol w:w="2967"/>
      </w:tblGrid>
      <w:tr w:rsidR="00EB3D2E" w:rsidRPr="00DA78A0" w14:paraId="53E5F01A"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8" w:type="pct"/>
          </w:tcPr>
          <w:p w14:paraId="46C68BB1" w14:textId="77777777" w:rsidR="00EB3D2E" w:rsidRPr="00DA78A0" w:rsidRDefault="00EB3D2E" w:rsidP="001C385D">
            <w:pPr>
              <w:pStyle w:val="A4TABLO"/>
              <w:rPr>
                <w:color w:val="FFFFFF" w:themeColor="background1"/>
              </w:rPr>
            </w:pPr>
            <w:r w:rsidRPr="00DA78A0">
              <w:rPr>
                <w:color w:val="FFFFFF" w:themeColor="background1"/>
              </w:rPr>
              <w:t>Çalışma Oda Sayısı</w:t>
            </w:r>
          </w:p>
        </w:tc>
        <w:tc>
          <w:tcPr>
            <w:tcW w:w="1619" w:type="pct"/>
          </w:tcPr>
          <w:p w14:paraId="49E9D433"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Çalışma Oda Alanı </w:t>
            </w:r>
            <w:r w:rsidRPr="00DA78A0">
              <w:rPr>
                <w:iCs/>
                <w:color w:val="FFFFFF" w:themeColor="background1"/>
              </w:rPr>
              <w:t>(</w:t>
            </w:r>
            <w:r w:rsidRPr="00DA78A0">
              <w:rPr>
                <w:color w:val="FFFFFF" w:themeColor="background1"/>
              </w:rPr>
              <w:t>m²)</w:t>
            </w:r>
          </w:p>
        </w:tc>
        <w:tc>
          <w:tcPr>
            <w:tcW w:w="1613" w:type="pct"/>
          </w:tcPr>
          <w:p w14:paraId="2A7E8CA2"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Kullanan Kişi Sayısı</w:t>
            </w:r>
          </w:p>
        </w:tc>
      </w:tr>
      <w:tr w:rsidR="00EB3D2E" w:rsidRPr="00DA78A0" w14:paraId="54D57C36" w14:textId="77777777" w:rsidTr="00C77CD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8" w:type="pct"/>
            <w:shd w:val="clear" w:color="auto" w:fill="FFFFFF" w:themeFill="background1"/>
          </w:tcPr>
          <w:p w14:paraId="3738F9B3" w14:textId="41E88AF4" w:rsidR="00EB3D2E" w:rsidRPr="00DA78A0" w:rsidRDefault="008B5AD9" w:rsidP="001C385D">
            <w:pPr>
              <w:pStyle w:val="A4TABLO"/>
            </w:pPr>
            <w:r>
              <w:t>59</w:t>
            </w:r>
          </w:p>
        </w:tc>
        <w:tc>
          <w:tcPr>
            <w:tcW w:w="1619" w:type="pct"/>
            <w:shd w:val="clear" w:color="auto" w:fill="FFFFFF" w:themeFill="background1"/>
          </w:tcPr>
          <w:p w14:paraId="1FD02338" w14:textId="25ACB269" w:rsidR="00EB3D2E" w:rsidRPr="00DA78A0" w:rsidRDefault="008B5AD9" w:rsidP="001C385D">
            <w:pPr>
              <w:pStyle w:val="A4TABLO"/>
              <w:cnfStyle w:val="010000000000" w:firstRow="0" w:lastRow="1" w:firstColumn="0" w:lastColumn="0" w:oddVBand="0" w:evenVBand="0" w:oddHBand="0" w:evenHBand="0" w:firstRowFirstColumn="0" w:firstRowLastColumn="0" w:lastRowFirstColumn="0" w:lastRowLastColumn="0"/>
            </w:pPr>
            <w:r>
              <w:t>16,4</w:t>
            </w:r>
          </w:p>
        </w:tc>
        <w:tc>
          <w:tcPr>
            <w:tcW w:w="1613" w:type="pct"/>
            <w:shd w:val="clear" w:color="auto" w:fill="FFFFFF" w:themeFill="background1"/>
          </w:tcPr>
          <w:p w14:paraId="0EE3D0FF" w14:textId="6D452ADA" w:rsidR="00EB3D2E" w:rsidRPr="00DA78A0" w:rsidRDefault="008B5AD9" w:rsidP="001C385D">
            <w:pPr>
              <w:pStyle w:val="A4TABLO"/>
              <w:cnfStyle w:val="010000000000" w:firstRow="0" w:lastRow="1" w:firstColumn="0" w:lastColumn="0" w:oddVBand="0" w:evenVBand="0" w:oddHBand="0" w:evenHBand="0" w:firstRowFirstColumn="0" w:firstRowLastColumn="0" w:lastRowFirstColumn="0" w:lastRowLastColumn="0"/>
            </w:pPr>
            <w:r>
              <w:t>1</w:t>
            </w:r>
          </w:p>
        </w:tc>
      </w:tr>
    </w:tbl>
    <w:p w14:paraId="1C3B57D0" w14:textId="045162C3" w:rsidR="00FF498A" w:rsidRPr="00B807F9" w:rsidRDefault="00EB3D2E" w:rsidP="00E024DF">
      <w:pPr>
        <w:pStyle w:val="ListeParagraf"/>
        <w:numPr>
          <w:ilvl w:val="2"/>
          <w:numId w:val="66"/>
        </w:numPr>
        <w:rPr>
          <w:rStyle w:val="HafifVurgulama"/>
          <w:i w:val="0"/>
          <w:iCs w:val="0"/>
          <w:color w:val="auto"/>
        </w:rPr>
      </w:pPr>
      <w:r w:rsidRPr="00B807F9">
        <w:rPr>
          <w:rStyle w:val="HafifVurgulama"/>
          <w:i w:val="0"/>
          <w:iCs w:val="0"/>
          <w:color w:val="auto"/>
        </w:rPr>
        <w:t xml:space="preserve">verilerine göre </w:t>
      </w:r>
      <w:r w:rsidR="00F51464" w:rsidRPr="00B807F9">
        <w:rPr>
          <w:rStyle w:val="HafifVurgulama"/>
          <w:i w:val="0"/>
          <w:iCs w:val="0"/>
          <w:color w:val="auto"/>
        </w:rPr>
        <w:t>a</w:t>
      </w:r>
      <w:r w:rsidRPr="00B807F9">
        <w:rPr>
          <w:rStyle w:val="HafifVurgulama"/>
          <w:i w:val="0"/>
          <w:iCs w:val="0"/>
          <w:color w:val="auto"/>
        </w:rPr>
        <w:t xml:space="preserve">kademik </w:t>
      </w:r>
      <w:r w:rsidR="00F51464" w:rsidRPr="00B807F9">
        <w:rPr>
          <w:rStyle w:val="HafifVurgulama"/>
          <w:i w:val="0"/>
          <w:iCs w:val="0"/>
          <w:color w:val="auto"/>
        </w:rPr>
        <w:t>b</w:t>
      </w:r>
      <w:r w:rsidRPr="00B807F9">
        <w:rPr>
          <w:rStyle w:val="HafifVurgulama"/>
          <w:i w:val="0"/>
          <w:iCs w:val="0"/>
          <w:color w:val="auto"/>
        </w:rPr>
        <w:t>irimler ile Genel Sekreterlik tarafından doldur</w:t>
      </w:r>
      <w:r w:rsidR="005A3AF6" w:rsidRPr="00B807F9">
        <w:rPr>
          <w:rStyle w:val="HafifVurgulama"/>
          <w:i w:val="0"/>
          <w:iCs w:val="0"/>
          <w:color w:val="auto"/>
        </w:rPr>
        <w:t>ul</w:t>
      </w:r>
      <w:r w:rsidRPr="00B807F9">
        <w:rPr>
          <w:rStyle w:val="HafifVurgulama"/>
          <w:i w:val="0"/>
          <w:iCs w:val="0"/>
          <w:color w:val="auto"/>
        </w:rPr>
        <w:t>acaktır.)</w:t>
      </w:r>
    </w:p>
    <w:p w14:paraId="4894F721" w14:textId="77777777" w:rsidR="002C0A1B" w:rsidRPr="00DA78A0" w:rsidRDefault="002C0A1B" w:rsidP="009A3363">
      <w:pPr>
        <w:ind w:firstLine="0"/>
        <w:rPr>
          <w:rStyle w:val="HafifVurgulama"/>
          <w:i w:val="0"/>
          <w:iCs w:val="0"/>
        </w:rPr>
      </w:pPr>
    </w:p>
    <w:p w14:paraId="48EF6B95" w14:textId="21993B7D" w:rsidR="00EB3D2E" w:rsidRPr="00DA78A0" w:rsidRDefault="00EB3D2E" w:rsidP="00FC67CB">
      <w:pPr>
        <w:pStyle w:val="Balk4-31x"/>
        <w:ind w:hanging="567"/>
      </w:pPr>
      <w:bookmarkStart w:id="97" w:name="_Toc188372969"/>
      <w:r w:rsidRPr="00DA78A0">
        <w:t>İdari Personel Hizmet Alanları</w:t>
      </w:r>
      <w:bookmarkEnd w:id="97"/>
      <w:r w:rsidRPr="00DA78A0">
        <w:t xml:space="preserve"> </w:t>
      </w:r>
    </w:p>
    <w:p w14:paraId="7691C075" w14:textId="3E0F7692" w:rsidR="00F1290E" w:rsidRPr="00DA78A0" w:rsidRDefault="00EB3D2E" w:rsidP="009A3363">
      <w:pPr>
        <w:ind w:firstLine="0"/>
      </w:pPr>
      <w:r w:rsidRPr="00DA78A0">
        <w:rPr>
          <w:bCs/>
          <w:i/>
          <w:iCs/>
        </w:rPr>
        <w:t xml:space="preserve"> </w:t>
      </w:r>
      <w:bookmarkStart w:id="98" w:name="_Toc184935082"/>
      <w:bookmarkStart w:id="99" w:name="_Toc184977579"/>
      <w:bookmarkStart w:id="100" w:name="_Toc185333388"/>
      <w:r w:rsidR="00F1290E" w:rsidRPr="00DA78A0">
        <w:t xml:space="preserve">Tablo </w:t>
      </w:r>
      <w:fldSimple w:instr=" SEQ Tablo \* ARABIC ">
        <w:r w:rsidR="00C50A4E">
          <w:rPr>
            <w:noProof/>
          </w:rPr>
          <w:t>7</w:t>
        </w:r>
      </w:fldSimple>
      <w:r w:rsidR="00F1290E" w:rsidRPr="00DA78A0">
        <w:t>-İdari Personel Çalışma Alanları</w:t>
      </w:r>
      <w:bookmarkEnd w:id="98"/>
      <w:bookmarkEnd w:id="99"/>
      <w:bookmarkEnd w:id="100"/>
    </w:p>
    <w:tbl>
      <w:tblPr>
        <w:tblStyle w:val="Stil2"/>
        <w:tblW w:w="5000" w:type="pct"/>
        <w:tblLook w:val="01E0" w:firstRow="1" w:lastRow="1" w:firstColumn="1" w:lastColumn="1" w:noHBand="0" w:noVBand="0"/>
      </w:tblPr>
      <w:tblGrid>
        <w:gridCol w:w="3253"/>
        <w:gridCol w:w="2978"/>
        <w:gridCol w:w="2967"/>
      </w:tblGrid>
      <w:tr w:rsidR="00EB3D2E" w:rsidRPr="00DA78A0" w14:paraId="19590EB6"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8" w:type="pct"/>
          </w:tcPr>
          <w:p w14:paraId="0A7639B6" w14:textId="77777777" w:rsidR="00EB3D2E" w:rsidRPr="00DA78A0" w:rsidRDefault="00EB3D2E" w:rsidP="001C385D">
            <w:pPr>
              <w:pStyle w:val="A4TABLO"/>
              <w:rPr>
                <w:color w:val="FFFFFF" w:themeColor="background1"/>
              </w:rPr>
            </w:pPr>
            <w:r w:rsidRPr="00DA78A0">
              <w:rPr>
                <w:color w:val="FFFFFF" w:themeColor="background1"/>
              </w:rPr>
              <w:t>Çalışma Oda Sayısı</w:t>
            </w:r>
          </w:p>
        </w:tc>
        <w:tc>
          <w:tcPr>
            <w:tcW w:w="1619" w:type="pct"/>
          </w:tcPr>
          <w:p w14:paraId="74909F3B"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Çalışma Oda Alanı </w:t>
            </w:r>
            <w:r w:rsidRPr="00DA78A0">
              <w:rPr>
                <w:iCs/>
                <w:color w:val="FFFFFF" w:themeColor="background1"/>
              </w:rPr>
              <w:t>(</w:t>
            </w:r>
            <w:r w:rsidRPr="00DA78A0">
              <w:rPr>
                <w:color w:val="FFFFFF" w:themeColor="background1"/>
              </w:rPr>
              <w:t>m²)</w:t>
            </w:r>
          </w:p>
        </w:tc>
        <w:tc>
          <w:tcPr>
            <w:tcW w:w="1613" w:type="pct"/>
          </w:tcPr>
          <w:p w14:paraId="6B398966"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Kullanan Kişi Sayısı</w:t>
            </w:r>
          </w:p>
        </w:tc>
      </w:tr>
      <w:tr w:rsidR="00EB3D2E" w:rsidRPr="00DA78A0" w14:paraId="6B16DD12" w14:textId="77777777" w:rsidTr="00C77CD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8" w:type="pct"/>
            <w:shd w:val="clear" w:color="auto" w:fill="FFFFFF" w:themeFill="background1"/>
          </w:tcPr>
          <w:p w14:paraId="08960AF3" w14:textId="1189DCB1" w:rsidR="00EB3D2E" w:rsidRPr="00DA78A0" w:rsidRDefault="008B5AD9" w:rsidP="001C385D">
            <w:pPr>
              <w:pStyle w:val="A4TABLO"/>
            </w:pPr>
            <w:r>
              <w:t>9</w:t>
            </w:r>
          </w:p>
        </w:tc>
        <w:tc>
          <w:tcPr>
            <w:tcW w:w="1619" w:type="pct"/>
            <w:shd w:val="clear" w:color="auto" w:fill="FFFFFF" w:themeFill="background1"/>
          </w:tcPr>
          <w:p w14:paraId="7F2ED3E8" w14:textId="71330FF3" w:rsidR="00EB3D2E" w:rsidRPr="00DA78A0" w:rsidRDefault="008B5AD9" w:rsidP="001C385D">
            <w:pPr>
              <w:pStyle w:val="A4TABLO"/>
              <w:cnfStyle w:val="010000000000" w:firstRow="0" w:lastRow="1" w:firstColumn="0" w:lastColumn="0" w:oddVBand="0" w:evenVBand="0" w:oddHBand="0" w:evenHBand="0" w:firstRowFirstColumn="0" w:firstRowLastColumn="0" w:lastRowFirstColumn="0" w:lastRowLastColumn="0"/>
            </w:pPr>
            <w:r>
              <w:t>20,31</w:t>
            </w:r>
          </w:p>
        </w:tc>
        <w:tc>
          <w:tcPr>
            <w:tcW w:w="1613" w:type="pct"/>
            <w:shd w:val="clear" w:color="auto" w:fill="FFFFFF" w:themeFill="background1"/>
          </w:tcPr>
          <w:p w14:paraId="42845DFF" w14:textId="4EF7D610" w:rsidR="00EB3D2E" w:rsidRPr="00DA78A0" w:rsidRDefault="008B5AD9" w:rsidP="001C385D">
            <w:pPr>
              <w:pStyle w:val="A4TABLO"/>
              <w:cnfStyle w:val="010000000000" w:firstRow="0" w:lastRow="1" w:firstColumn="0" w:lastColumn="0" w:oddVBand="0" w:evenVBand="0" w:oddHBand="0" w:evenHBand="0" w:firstRowFirstColumn="0" w:firstRowLastColumn="0" w:lastRowFirstColumn="0" w:lastRowLastColumn="0"/>
            </w:pPr>
            <w:r>
              <w:t>2</w:t>
            </w:r>
          </w:p>
        </w:tc>
      </w:tr>
    </w:tbl>
    <w:p w14:paraId="672BE8C8" w14:textId="27CED380" w:rsidR="00EB3D2E" w:rsidRPr="00B807F9" w:rsidRDefault="00EB3D2E" w:rsidP="00E024DF">
      <w:pPr>
        <w:pStyle w:val="ListeParagraf"/>
        <w:numPr>
          <w:ilvl w:val="2"/>
          <w:numId w:val="67"/>
        </w:numPr>
        <w:rPr>
          <w:rStyle w:val="HafifVurgulama"/>
          <w:i w:val="0"/>
          <w:iCs w:val="0"/>
          <w:color w:val="auto"/>
        </w:rPr>
      </w:pPr>
      <w:r w:rsidRPr="00B807F9">
        <w:rPr>
          <w:rStyle w:val="HafifVurgulama"/>
          <w:i w:val="0"/>
          <w:iCs w:val="0"/>
          <w:color w:val="auto"/>
        </w:rPr>
        <w:t xml:space="preserve">verilerine göre </w:t>
      </w:r>
      <w:r w:rsidR="00F51464" w:rsidRPr="00B807F9">
        <w:rPr>
          <w:rStyle w:val="HafifVurgulama"/>
          <w:i w:val="0"/>
          <w:iCs w:val="0"/>
          <w:color w:val="auto"/>
        </w:rPr>
        <w:t>t</w:t>
      </w:r>
      <w:r w:rsidRPr="00B807F9">
        <w:rPr>
          <w:rStyle w:val="HafifVurgulama"/>
          <w:i w:val="0"/>
          <w:iCs w:val="0"/>
          <w:color w:val="auto"/>
        </w:rPr>
        <w:t xml:space="preserve">üm </w:t>
      </w:r>
      <w:r w:rsidR="00F51464" w:rsidRPr="00B807F9">
        <w:rPr>
          <w:rStyle w:val="HafifVurgulama"/>
          <w:i w:val="0"/>
          <w:iCs w:val="0"/>
          <w:color w:val="auto"/>
        </w:rPr>
        <w:t>b</w:t>
      </w:r>
      <w:r w:rsidRPr="00B807F9">
        <w:rPr>
          <w:rStyle w:val="HafifVurgulama"/>
          <w:i w:val="0"/>
          <w:iCs w:val="0"/>
          <w:color w:val="auto"/>
        </w:rPr>
        <w:t xml:space="preserve">irimler tarafından </w:t>
      </w:r>
      <w:r w:rsidR="006B276F" w:rsidRPr="00B807F9">
        <w:rPr>
          <w:rStyle w:val="HafifVurgulama"/>
          <w:i w:val="0"/>
          <w:iCs w:val="0"/>
          <w:color w:val="auto"/>
        </w:rPr>
        <w:t>doldurulacaktır.)</w:t>
      </w:r>
    </w:p>
    <w:p w14:paraId="1A8E3A91" w14:textId="1868BBE0" w:rsidR="00EB3D2E" w:rsidRPr="00DA78A0" w:rsidRDefault="00EB3D2E" w:rsidP="00FC67CB">
      <w:pPr>
        <w:pStyle w:val="Balk4-31x"/>
        <w:ind w:hanging="567"/>
      </w:pPr>
      <w:bookmarkStart w:id="101" w:name="_Toc188372970"/>
      <w:r w:rsidRPr="00DA78A0">
        <w:t>Ambar ve Arşiv Alanları</w:t>
      </w:r>
      <w:bookmarkEnd w:id="101"/>
      <w:r w:rsidRPr="00DA78A0">
        <w:t> </w:t>
      </w:r>
    </w:p>
    <w:p w14:paraId="767669CA" w14:textId="528AE162" w:rsidR="00F1290E" w:rsidRPr="00DA78A0" w:rsidRDefault="00F1290E" w:rsidP="007144A3">
      <w:pPr>
        <w:pStyle w:val="ResimYazs"/>
      </w:pPr>
      <w:bookmarkStart w:id="102" w:name="_Toc184935083"/>
      <w:bookmarkStart w:id="103" w:name="_Toc184977580"/>
      <w:bookmarkStart w:id="104" w:name="_Toc185333389"/>
      <w:r w:rsidRPr="00DA78A0">
        <w:t xml:space="preserve">Tablo </w:t>
      </w:r>
      <w:fldSimple w:instr=" SEQ Tablo \* ARABIC ">
        <w:r w:rsidR="00C50A4E">
          <w:rPr>
            <w:noProof/>
          </w:rPr>
          <w:t>8</w:t>
        </w:r>
      </w:fldSimple>
      <w:r w:rsidRPr="00DA78A0">
        <w:t>-Ambar ve Arşiv Alanları</w:t>
      </w:r>
      <w:bookmarkEnd w:id="102"/>
      <w:bookmarkEnd w:id="103"/>
      <w:bookmarkEnd w:id="104"/>
    </w:p>
    <w:tbl>
      <w:tblPr>
        <w:tblStyle w:val="Stil1"/>
        <w:tblW w:w="5000" w:type="pct"/>
        <w:tblLook w:val="04A0" w:firstRow="1" w:lastRow="0" w:firstColumn="1" w:lastColumn="0" w:noHBand="0" w:noVBand="1"/>
      </w:tblPr>
      <w:tblGrid>
        <w:gridCol w:w="5179"/>
        <w:gridCol w:w="2019"/>
        <w:gridCol w:w="2006"/>
      </w:tblGrid>
      <w:tr w:rsidR="00EB3D2E" w:rsidRPr="00DA78A0" w14:paraId="1AA99C8A"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13" w:type="pct"/>
            <w:hideMark/>
          </w:tcPr>
          <w:p w14:paraId="367126CB" w14:textId="77777777" w:rsidR="00EB3D2E" w:rsidRPr="00DA78A0" w:rsidRDefault="00EB3D2E" w:rsidP="001C385D">
            <w:pPr>
              <w:pStyle w:val="A4TABLO"/>
              <w:rPr>
                <w:b/>
                <w:color w:val="FFFFFF" w:themeColor="background1"/>
                <w:lang w:val="tr-TR"/>
              </w:rPr>
            </w:pPr>
          </w:p>
        </w:tc>
        <w:tc>
          <w:tcPr>
            <w:tcW w:w="1097" w:type="pct"/>
            <w:hideMark/>
          </w:tcPr>
          <w:p w14:paraId="2DEA0EDE"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Adet</w:t>
            </w:r>
          </w:p>
        </w:tc>
        <w:tc>
          <w:tcPr>
            <w:tcW w:w="1090" w:type="pct"/>
            <w:hideMark/>
          </w:tcPr>
          <w:p w14:paraId="07491B51"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Alan (m²)</w:t>
            </w:r>
          </w:p>
        </w:tc>
      </w:tr>
      <w:tr w:rsidR="00EB3D2E" w:rsidRPr="00DA78A0" w14:paraId="1E4AA558" w14:textId="77777777" w:rsidTr="00C77C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13" w:type="pct"/>
            <w:hideMark/>
          </w:tcPr>
          <w:p w14:paraId="3256646D" w14:textId="77777777"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Arşiv Alanları</w:t>
            </w:r>
          </w:p>
        </w:tc>
        <w:tc>
          <w:tcPr>
            <w:tcW w:w="1097" w:type="pct"/>
            <w:noWrap/>
            <w:hideMark/>
          </w:tcPr>
          <w:p w14:paraId="37578263" w14:textId="1370BED3" w:rsidR="00EB3D2E" w:rsidRPr="00810B23" w:rsidRDefault="00800D79"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810B23">
              <w:rPr>
                <w:b w:val="0"/>
                <w:bCs/>
                <w:lang w:val="tr-TR"/>
              </w:rPr>
              <w:t>1</w:t>
            </w:r>
          </w:p>
        </w:tc>
        <w:tc>
          <w:tcPr>
            <w:tcW w:w="1090" w:type="pct"/>
            <w:noWrap/>
            <w:hideMark/>
          </w:tcPr>
          <w:p w14:paraId="3331F32C" w14:textId="4E8A8E06" w:rsidR="00EB3D2E" w:rsidRPr="00810B23" w:rsidRDefault="00800D79"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810B23">
              <w:rPr>
                <w:b w:val="0"/>
                <w:bCs/>
                <w:lang w:val="tr-TR"/>
              </w:rPr>
              <w:t>30</w:t>
            </w:r>
          </w:p>
        </w:tc>
      </w:tr>
      <w:tr w:rsidR="00EB3D2E" w:rsidRPr="00DA78A0" w14:paraId="7C375C04" w14:textId="77777777" w:rsidTr="00C77CD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13" w:type="pct"/>
            <w:hideMark/>
          </w:tcPr>
          <w:p w14:paraId="30B5E9F3" w14:textId="081ED764" w:rsidR="00EB3D2E" w:rsidRPr="00DA78A0" w:rsidRDefault="00EB3D2E" w:rsidP="009C4AC2">
            <w:pPr>
              <w:pStyle w:val="A4TABLO"/>
              <w:ind w:left="142"/>
              <w:jc w:val="left"/>
              <w:rPr>
                <w:b/>
                <w:color w:val="FFFFFF" w:themeColor="background1"/>
                <w:lang w:val="tr-TR"/>
              </w:rPr>
            </w:pPr>
            <w:r w:rsidRPr="00DA78A0">
              <w:rPr>
                <w:b/>
                <w:color w:val="FFFFFF" w:themeColor="background1"/>
                <w:lang w:val="tr-TR"/>
              </w:rPr>
              <w:t xml:space="preserve">Depo </w:t>
            </w:r>
            <w:r w:rsidR="00C7549B">
              <w:rPr>
                <w:b/>
                <w:color w:val="FFFFFF" w:themeColor="background1"/>
                <w:lang w:val="tr-TR"/>
              </w:rPr>
              <w:t>Alanları</w:t>
            </w:r>
          </w:p>
        </w:tc>
        <w:tc>
          <w:tcPr>
            <w:tcW w:w="1097" w:type="pct"/>
            <w:noWrap/>
            <w:hideMark/>
          </w:tcPr>
          <w:p w14:paraId="4DDCE5F8" w14:textId="265D8948" w:rsidR="00EB3D2E" w:rsidRPr="00810B23" w:rsidRDefault="00800D79"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1</w:t>
            </w:r>
          </w:p>
        </w:tc>
        <w:tc>
          <w:tcPr>
            <w:tcW w:w="1090" w:type="pct"/>
            <w:noWrap/>
            <w:hideMark/>
          </w:tcPr>
          <w:p w14:paraId="2E6F3B01" w14:textId="60F0AC08" w:rsidR="00EB3D2E" w:rsidRPr="00810B23" w:rsidRDefault="00800D79"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810B23">
              <w:rPr>
                <w:b w:val="0"/>
                <w:bCs/>
                <w:lang w:val="tr-TR"/>
              </w:rPr>
              <w:t>587,6</w:t>
            </w:r>
          </w:p>
        </w:tc>
      </w:tr>
      <w:tr w:rsidR="00EB3D2E" w:rsidRPr="00DA78A0" w14:paraId="738C596A" w14:textId="77777777" w:rsidTr="00F129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13" w:type="pct"/>
            <w:shd w:val="clear" w:color="auto" w:fill="B7A67D"/>
            <w:hideMark/>
          </w:tcPr>
          <w:p w14:paraId="72D210AB" w14:textId="567D9433" w:rsidR="00EB3D2E" w:rsidRPr="00DA78A0" w:rsidRDefault="00E26ECF" w:rsidP="009C4AC2">
            <w:pPr>
              <w:pStyle w:val="A4TABLO"/>
              <w:ind w:right="138"/>
              <w:jc w:val="right"/>
              <w:rPr>
                <w:b/>
                <w:color w:val="auto"/>
                <w:lang w:val="tr-TR"/>
              </w:rPr>
            </w:pPr>
            <w:r w:rsidRPr="00DA78A0">
              <w:rPr>
                <w:b/>
                <w:color w:val="auto"/>
                <w:lang w:val="tr-TR"/>
              </w:rPr>
              <w:t xml:space="preserve">Toplam  </w:t>
            </w:r>
          </w:p>
        </w:tc>
        <w:tc>
          <w:tcPr>
            <w:tcW w:w="1097" w:type="pct"/>
            <w:shd w:val="clear" w:color="auto" w:fill="B7A67D"/>
            <w:noWrap/>
          </w:tcPr>
          <w:p w14:paraId="7FD65CD7" w14:textId="18B5BD51" w:rsidR="00EB3D2E" w:rsidRPr="00DA78A0" w:rsidRDefault="00F5235E" w:rsidP="001C385D">
            <w:pPr>
              <w:pStyle w:val="A4TABLO"/>
              <w:cnfStyle w:val="000000100000" w:firstRow="0" w:lastRow="0" w:firstColumn="0" w:lastColumn="0" w:oddVBand="0" w:evenVBand="0" w:oddHBand="1" w:evenHBand="0" w:firstRowFirstColumn="0" w:firstRowLastColumn="0" w:lastRowFirstColumn="0" w:lastRowLastColumn="0"/>
              <w:rPr>
                <w:color w:val="auto"/>
                <w:lang w:val="tr-TR"/>
              </w:rPr>
            </w:pPr>
            <w:r>
              <w:rPr>
                <w:color w:val="auto"/>
                <w:lang w:val="tr-TR"/>
              </w:rPr>
              <w:t>2</w:t>
            </w:r>
          </w:p>
        </w:tc>
        <w:tc>
          <w:tcPr>
            <w:tcW w:w="1090" w:type="pct"/>
            <w:shd w:val="clear" w:color="auto" w:fill="B7A67D"/>
            <w:noWrap/>
          </w:tcPr>
          <w:p w14:paraId="5DB49386" w14:textId="4B0AF986" w:rsidR="00EB3D2E" w:rsidRPr="00DA78A0" w:rsidRDefault="00800D79" w:rsidP="001C385D">
            <w:pPr>
              <w:pStyle w:val="A4TABLO"/>
              <w:cnfStyle w:val="000000100000" w:firstRow="0" w:lastRow="0" w:firstColumn="0" w:lastColumn="0" w:oddVBand="0" w:evenVBand="0" w:oddHBand="1" w:evenHBand="0" w:firstRowFirstColumn="0" w:firstRowLastColumn="0" w:lastRowFirstColumn="0" w:lastRowLastColumn="0"/>
              <w:rPr>
                <w:color w:val="auto"/>
                <w:lang w:val="tr-TR"/>
              </w:rPr>
            </w:pPr>
            <w:r>
              <w:rPr>
                <w:color w:val="auto"/>
                <w:lang w:val="tr-TR"/>
              </w:rPr>
              <w:t>617,6</w:t>
            </w:r>
          </w:p>
        </w:tc>
      </w:tr>
    </w:tbl>
    <w:p w14:paraId="28CE4A88" w14:textId="74A7727E" w:rsidR="00C87CF6" w:rsidRDefault="00EB3D2E" w:rsidP="009A3363">
      <w:pPr>
        <w:ind w:firstLine="0"/>
        <w:rPr>
          <w:rStyle w:val="HafifVurgulama"/>
          <w:i w:val="0"/>
          <w:iCs w:val="0"/>
          <w:color w:val="auto"/>
        </w:rPr>
      </w:pPr>
      <w:r w:rsidRPr="00F51464">
        <w:rPr>
          <w:rStyle w:val="HafifVurgulama"/>
          <w:i w:val="0"/>
          <w:iCs w:val="0"/>
          <w:color w:val="auto"/>
        </w:rPr>
        <w:t>(31.12.</w:t>
      </w:r>
      <w:r w:rsidR="006E18D2" w:rsidRPr="00F51464">
        <w:rPr>
          <w:rStyle w:val="HafifVurgulama"/>
          <w:i w:val="0"/>
          <w:iCs w:val="0"/>
          <w:color w:val="auto"/>
        </w:rPr>
        <w:t>2024</w:t>
      </w:r>
      <w:r w:rsidRPr="00F51464">
        <w:rPr>
          <w:rStyle w:val="HafifVurgulama"/>
          <w:i w:val="0"/>
          <w:iCs w:val="0"/>
          <w:color w:val="auto"/>
        </w:rPr>
        <w:t xml:space="preserve"> verilerine göre </w:t>
      </w:r>
      <w:r w:rsidR="00F51464" w:rsidRPr="00F51464">
        <w:rPr>
          <w:rStyle w:val="HafifVurgulama"/>
          <w:i w:val="0"/>
          <w:iCs w:val="0"/>
          <w:color w:val="auto"/>
        </w:rPr>
        <w:t>t</w:t>
      </w:r>
      <w:r w:rsidRPr="00F51464">
        <w:rPr>
          <w:rStyle w:val="HafifVurgulama"/>
          <w:i w:val="0"/>
          <w:iCs w:val="0"/>
          <w:color w:val="auto"/>
        </w:rPr>
        <w:t xml:space="preserve">üm </w:t>
      </w:r>
      <w:r w:rsidR="00F51464" w:rsidRPr="00F51464">
        <w:rPr>
          <w:rStyle w:val="HafifVurgulama"/>
          <w:i w:val="0"/>
          <w:iCs w:val="0"/>
          <w:color w:val="auto"/>
        </w:rPr>
        <w:t>b</w:t>
      </w:r>
      <w:r w:rsidRPr="00F51464">
        <w:rPr>
          <w:rStyle w:val="HafifVurgulama"/>
          <w:i w:val="0"/>
          <w:iCs w:val="0"/>
          <w:color w:val="auto"/>
        </w:rPr>
        <w:t xml:space="preserve">irimler tarafından </w:t>
      </w:r>
      <w:r w:rsidR="00F51464" w:rsidRPr="00F51464">
        <w:rPr>
          <w:rStyle w:val="HafifVurgulama"/>
          <w:i w:val="0"/>
          <w:iCs w:val="0"/>
          <w:color w:val="auto"/>
        </w:rPr>
        <w:t>doldurulacaktır.</w:t>
      </w:r>
      <w:r w:rsidRPr="00F51464">
        <w:rPr>
          <w:rStyle w:val="HafifVurgulama"/>
          <w:i w:val="0"/>
          <w:iCs w:val="0"/>
          <w:color w:val="auto"/>
        </w:rPr>
        <w:t>)</w:t>
      </w:r>
    </w:p>
    <w:p w14:paraId="02C7558C" w14:textId="77777777" w:rsidR="00027D97" w:rsidRPr="00F51464" w:rsidRDefault="00027D97" w:rsidP="009A3363">
      <w:pPr>
        <w:ind w:firstLine="0"/>
        <w:rPr>
          <w:rStyle w:val="HafifVurgulama"/>
          <w:i w:val="0"/>
          <w:iCs w:val="0"/>
          <w:color w:val="auto"/>
        </w:rPr>
      </w:pPr>
    </w:p>
    <w:p w14:paraId="6D09DF28" w14:textId="77777777" w:rsidR="00C87CF6" w:rsidRDefault="00C87CF6" w:rsidP="009A3363">
      <w:pPr>
        <w:ind w:firstLine="0"/>
        <w:rPr>
          <w:rStyle w:val="HafifVurgulama"/>
          <w:i w:val="0"/>
          <w:iCs w:val="0"/>
        </w:rPr>
      </w:pPr>
    </w:p>
    <w:p w14:paraId="5A9D4105" w14:textId="77777777" w:rsidR="00B807F9" w:rsidRDefault="00B807F9" w:rsidP="009A3363">
      <w:pPr>
        <w:ind w:firstLine="0"/>
        <w:rPr>
          <w:rStyle w:val="HafifVurgulama"/>
          <w:i w:val="0"/>
          <w:iCs w:val="0"/>
        </w:rPr>
      </w:pPr>
    </w:p>
    <w:p w14:paraId="4E9FBBEF" w14:textId="77777777" w:rsidR="00B807F9" w:rsidRDefault="00B807F9" w:rsidP="009A3363">
      <w:pPr>
        <w:ind w:firstLine="0"/>
        <w:rPr>
          <w:rStyle w:val="HafifVurgulama"/>
          <w:i w:val="0"/>
          <w:iCs w:val="0"/>
        </w:rPr>
      </w:pPr>
    </w:p>
    <w:p w14:paraId="05AC8B17" w14:textId="77777777" w:rsidR="00B807F9" w:rsidRDefault="00B807F9" w:rsidP="009A3363">
      <w:pPr>
        <w:ind w:firstLine="0"/>
        <w:rPr>
          <w:rStyle w:val="HafifVurgulama"/>
          <w:i w:val="0"/>
          <w:iCs w:val="0"/>
        </w:rPr>
      </w:pPr>
    </w:p>
    <w:p w14:paraId="338D3B19" w14:textId="77777777" w:rsidR="00B807F9" w:rsidRDefault="00B807F9" w:rsidP="009A3363">
      <w:pPr>
        <w:ind w:firstLine="0"/>
        <w:rPr>
          <w:rStyle w:val="HafifVurgulama"/>
          <w:i w:val="0"/>
          <w:iCs w:val="0"/>
        </w:rPr>
      </w:pPr>
    </w:p>
    <w:p w14:paraId="4B06B1FD" w14:textId="77777777" w:rsidR="00B807F9" w:rsidRDefault="00B807F9" w:rsidP="009A3363">
      <w:pPr>
        <w:ind w:firstLine="0"/>
        <w:rPr>
          <w:rStyle w:val="HafifVurgulama"/>
          <w:i w:val="0"/>
          <w:iCs w:val="0"/>
        </w:rPr>
      </w:pPr>
    </w:p>
    <w:p w14:paraId="1724CA8E" w14:textId="77777777" w:rsidR="00B807F9" w:rsidRDefault="00B807F9" w:rsidP="009A3363">
      <w:pPr>
        <w:ind w:firstLine="0"/>
        <w:rPr>
          <w:rStyle w:val="HafifVurgulama"/>
          <w:i w:val="0"/>
          <w:iCs w:val="0"/>
        </w:rPr>
      </w:pPr>
    </w:p>
    <w:p w14:paraId="10AB5338" w14:textId="77777777" w:rsidR="00B807F9" w:rsidRDefault="00B807F9" w:rsidP="009A3363">
      <w:pPr>
        <w:ind w:firstLine="0"/>
        <w:rPr>
          <w:rStyle w:val="HafifVurgulama"/>
          <w:i w:val="0"/>
          <w:iCs w:val="0"/>
        </w:rPr>
      </w:pPr>
    </w:p>
    <w:p w14:paraId="31E24EEF" w14:textId="0A9CFF07" w:rsidR="00EB3D2E" w:rsidRPr="00DA78A0" w:rsidRDefault="00EB3D2E" w:rsidP="00BD64FE">
      <w:pPr>
        <w:pStyle w:val="Balk3"/>
        <w:rPr>
          <w:rFonts w:eastAsia="Calibri"/>
        </w:rPr>
      </w:pPr>
      <w:bookmarkStart w:id="105" w:name="_Toc184921719"/>
      <w:bookmarkStart w:id="106" w:name="_Toc184921851"/>
      <w:bookmarkStart w:id="107" w:name="_Toc188372971"/>
      <w:r w:rsidRPr="00DA78A0">
        <w:lastRenderedPageBreak/>
        <w:t>Teşkilat Yapısı</w:t>
      </w:r>
      <w:bookmarkEnd w:id="105"/>
      <w:bookmarkEnd w:id="106"/>
      <w:bookmarkEnd w:id="107"/>
    </w:p>
    <w:p w14:paraId="51FAE6AA" w14:textId="08E0E6AB" w:rsidR="00EB3D2E" w:rsidRDefault="00EB3D2E" w:rsidP="00EB3D2E">
      <w:pPr>
        <w:rPr>
          <w:rFonts w:eastAsia="Calibri"/>
        </w:rPr>
      </w:pPr>
      <w:r w:rsidRPr="00DA78A0">
        <w:rPr>
          <w:rFonts w:eastAsia="Calibri"/>
        </w:rPr>
        <w:t xml:space="preserve">Birim teşkilat şeması hiyerarşik yapıyı gösterecek şekilde </w:t>
      </w:r>
      <w:r w:rsidR="0043647F">
        <w:rPr>
          <w:rFonts w:eastAsia="Calibri"/>
        </w:rPr>
        <w:t>aşağıdaki şekilde özetlenmiştir</w:t>
      </w:r>
      <w:r w:rsidRPr="00DA78A0">
        <w:rPr>
          <w:rFonts w:eastAsia="Calibri"/>
        </w:rPr>
        <w:t>.</w:t>
      </w:r>
    </w:p>
    <w:p w14:paraId="0141EE57" w14:textId="77777777" w:rsidR="00F57B14" w:rsidRDefault="00F57B14" w:rsidP="00EB3D2E">
      <w:pPr>
        <w:rPr>
          <w:rFonts w:eastAsia="Calibri"/>
        </w:rPr>
      </w:pPr>
    </w:p>
    <w:p w14:paraId="2FD7AE2A" w14:textId="6C6EC4C4" w:rsidR="00F57B14" w:rsidRDefault="00F57B14" w:rsidP="00F57B14">
      <w:pPr>
        <w:rPr>
          <w:rFonts w:eastAsia="Calibri"/>
        </w:rPr>
      </w:pPr>
      <w:r>
        <w:rPr>
          <w:rFonts w:eastAsia="Calibri"/>
          <w:noProof/>
        </w:rPr>
        <w:drawing>
          <wp:anchor distT="0" distB="0" distL="114300" distR="114300" simplePos="0" relativeHeight="251661312" behindDoc="0" locked="0" layoutInCell="1" allowOverlap="1" wp14:anchorId="71EBB3BF" wp14:editId="2A63A09E">
            <wp:simplePos x="0" y="0"/>
            <wp:positionH relativeFrom="column">
              <wp:posOffset>-810260</wp:posOffset>
            </wp:positionH>
            <wp:positionV relativeFrom="paragraph">
              <wp:posOffset>24130</wp:posOffset>
            </wp:positionV>
            <wp:extent cx="7480300" cy="6706235"/>
            <wp:effectExtent l="0" t="0" r="6350" b="0"/>
            <wp:wrapTopAndBottom/>
            <wp:docPr id="6825213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0300" cy="6706235"/>
                    </a:xfrm>
                    <a:prstGeom prst="rect">
                      <a:avLst/>
                    </a:prstGeom>
                    <a:noFill/>
                  </pic:spPr>
                </pic:pic>
              </a:graphicData>
            </a:graphic>
          </wp:anchor>
        </w:drawing>
      </w:r>
    </w:p>
    <w:p w14:paraId="6182571B" w14:textId="77777777" w:rsidR="00F57B14" w:rsidRDefault="00F57B14" w:rsidP="00EB3D2E">
      <w:pPr>
        <w:rPr>
          <w:rFonts w:eastAsia="Calibri"/>
        </w:rPr>
      </w:pPr>
    </w:p>
    <w:p w14:paraId="24A482B1" w14:textId="77777777" w:rsidR="00F57B14" w:rsidRDefault="00F57B14" w:rsidP="00EB3D2E">
      <w:pPr>
        <w:rPr>
          <w:rFonts w:eastAsia="Calibri"/>
        </w:rPr>
      </w:pPr>
    </w:p>
    <w:p w14:paraId="06993634" w14:textId="77777777" w:rsidR="00F57B14" w:rsidRDefault="00F57B14" w:rsidP="00EB3D2E">
      <w:pPr>
        <w:rPr>
          <w:rFonts w:eastAsia="Calibri"/>
        </w:rPr>
      </w:pPr>
    </w:p>
    <w:p w14:paraId="1255C938" w14:textId="77777777" w:rsidR="00F57B14" w:rsidRDefault="00F57B14" w:rsidP="00EB3D2E">
      <w:pPr>
        <w:rPr>
          <w:rFonts w:eastAsia="Calibri"/>
        </w:rPr>
      </w:pPr>
    </w:p>
    <w:p w14:paraId="01EADCA5" w14:textId="77777777" w:rsidR="003A5488" w:rsidRDefault="003A5488" w:rsidP="00EB3D2E">
      <w:pPr>
        <w:rPr>
          <w:rFonts w:eastAsia="Calibri"/>
        </w:rPr>
      </w:pPr>
    </w:p>
    <w:p w14:paraId="4607EA10" w14:textId="77777777" w:rsidR="00F57B14" w:rsidRDefault="00F57B14" w:rsidP="00EB3D2E">
      <w:pPr>
        <w:rPr>
          <w:rFonts w:eastAsia="Calibri"/>
        </w:rPr>
      </w:pPr>
    </w:p>
    <w:p w14:paraId="459D2EE9" w14:textId="77777777" w:rsidR="00F57B14" w:rsidRDefault="00F57B14" w:rsidP="00EB3D2E">
      <w:pPr>
        <w:rPr>
          <w:rFonts w:eastAsia="Calibri"/>
        </w:rPr>
      </w:pPr>
    </w:p>
    <w:p w14:paraId="216FD84F" w14:textId="3BDB713C" w:rsidR="00EB3D2E" w:rsidRPr="00DA78A0" w:rsidRDefault="00EB3D2E" w:rsidP="00BD64FE">
      <w:pPr>
        <w:pStyle w:val="Balk3"/>
      </w:pPr>
      <w:bookmarkStart w:id="108" w:name="_Toc184921720"/>
      <w:bookmarkStart w:id="109" w:name="_Toc184921852"/>
      <w:bookmarkStart w:id="110" w:name="_Toc188372972"/>
      <w:bookmarkStart w:id="111" w:name="_Toc380499465"/>
      <w:r w:rsidRPr="00DA78A0">
        <w:lastRenderedPageBreak/>
        <w:t>Teknoloji ve Bilişim Altyapısı</w:t>
      </w:r>
      <w:bookmarkEnd w:id="108"/>
      <w:bookmarkEnd w:id="109"/>
      <w:bookmarkEnd w:id="110"/>
    </w:p>
    <w:p w14:paraId="5ACA0C4A" w14:textId="01BEDF52" w:rsidR="00EB3D2E" w:rsidRPr="00DA78A0" w:rsidRDefault="00EB3D2E" w:rsidP="00675D64">
      <w:pPr>
        <w:pStyle w:val="Balk4-53x"/>
      </w:pPr>
      <w:bookmarkStart w:id="112" w:name="_Toc184921853"/>
      <w:bookmarkStart w:id="113" w:name="_Toc188372973"/>
      <w:bookmarkEnd w:id="111"/>
      <w:r w:rsidRPr="00DA78A0">
        <w:t>Teknolojik Kaynaklar</w:t>
      </w:r>
      <w:bookmarkEnd w:id="112"/>
      <w:bookmarkEnd w:id="113"/>
    </w:p>
    <w:p w14:paraId="6373AB8B" w14:textId="5703DF87" w:rsidR="00027D97" w:rsidRDefault="0043647F" w:rsidP="00EB3D2E">
      <w:r>
        <w:t>Diş Hekimliği Fakültesi teknolojik kaynaklar tablo ile sunulmuştur.</w:t>
      </w:r>
    </w:p>
    <w:p w14:paraId="288BA340" w14:textId="22FE74D8" w:rsidR="00F1290E" w:rsidRPr="00DA78A0" w:rsidRDefault="00F1290E" w:rsidP="007144A3">
      <w:pPr>
        <w:pStyle w:val="ResimYazs"/>
      </w:pPr>
      <w:bookmarkStart w:id="114" w:name="_Toc184935090"/>
      <w:bookmarkStart w:id="115" w:name="_Toc184977587"/>
      <w:bookmarkStart w:id="116" w:name="_Toc185333395"/>
      <w:r w:rsidRPr="00DA78A0">
        <w:t xml:space="preserve">Tablo </w:t>
      </w:r>
      <w:fldSimple w:instr=" SEQ Tablo \* ARABIC ">
        <w:r w:rsidR="00C50A4E">
          <w:rPr>
            <w:noProof/>
          </w:rPr>
          <w:t>9</w:t>
        </w:r>
      </w:fldSimple>
      <w:r w:rsidRPr="00DA78A0">
        <w:t>-Teknolojik Kaynaklar</w:t>
      </w:r>
      <w:bookmarkEnd w:id="114"/>
      <w:bookmarkEnd w:id="115"/>
      <w:bookmarkEnd w:id="116"/>
    </w:p>
    <w:tbl>
      <w:tblPr>
        <w:tblStyle w:val="Stil1"/>
        <w:tblW w:w="5002" w:type="pct"/>
        <w:tblInd w:w="-2" w:type="dxa"/>
        <w:tblLook w:val="04A0" w:firstRow="1" w:lastRow="0" w:firstColumn="1" w:lastColumn="0" w:noHBand="0" w:noVBand="1"/>
      </w:tblPr>
      <w:tblGrid>
        <w:gridCol w:w="2567"/>
        <w:gridCol w:w="2457"/>
        <w:gridCol w:w="2372"/>
        <w:gridCol w:w="1812"/>
      </w:tblGrid>
      <w:tr w:rsidR="00EB3D2E" w:rsidRPr="00DA78A0" w14:paraId="7B5AD61F" w14:textId="77777777" w:rsidTr="002C0A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10A4237F" w14:textId="77777777" w:rsidR="00EB3D2E" w:rsidRPr="00DA78A0" w:rsidRDefault="00EB3D2E" w:rsidP="001C385D">
            <w:pPr>
              <w:pStyle w:val="A4TABLO"/>
              <w:rPr>
                <w:b/>
                <w:color w:val="FFFFFF" w:themeColor="background1"/>
                <w:lang w:val="tr-TR"/>
              </w:rPr>
            </w:pPr>
            <w:r w:rsidRPr="00DA78A0">
              <w:rPr>
                <w:b/>
                <w:color w:val="FFFFFF" w:themeColor="background1"/>
                <w:lang w:val="tr-TR"/>
              </w:rPr>
              <w:t>Teknolojik Kaynaklar</w:t>
            </w:r>
          </w:p>
        </w:tc>
        <w:tc>
          <w:tcPr>
            <w:tcW w:w="1334" w:type="pct"/>
            <w:hideMark/>
          </w:tcPr>
          <w:p w14:paraId="03F26EB8" w14:textId="4F0231D8" w:rsidR="00EB3D2E" w:rsidRPr="00DA78A0" w:rsidRDefault="006E18D2"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2023</w:t>
            </w:r>
            <w:r w:rsidR="00EB3D2E" w:rsidRPr="00DA78A0">
              <w:rPr>
                <w:b/>
                <w:color w:val="FFFFFF" w:themeColor="background1"/>
                <w:lang w:val="tr-TR"/>
              </w:rPr>
              <w:t xml:space="preserve"> (Adet)</w:t>
            </w:r>
          </w:p>
        </w:tc>
        <w:tc>
          <w:tcPr>
            <w:tcW w:w="1288" w:type="pct"/>
            <w:hideMark/>
          </w:tcPr>
          <w:p w14:paraId="068E4970" w14:textId="32DFB02B" w:rsidR="00EB3D2E" w:rsidRPr="00DA78A0" w:rsidRDefault="006E18D2"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2024</w:t>
            </w:r>
            <w:r w:rsidR="00EB3D2E" w:rsidRPr="00DA78A0">
              <w:rPr>
                <w:b/>
                <w:color w:val="FFFFFF" w:themeColor="background1"/>
                <w:lang w:val="tr-TR"/>
              </w:rPr>
              <w:t xml:space="preserve"> (Adet)</w:t>
            </w:r>
          </w:p>
        </w:tc>
        <w:tc>
          <w:tcPr>
            <w:tcW w:w="984" w:type="pct"/>
          </w:tcPr>
          <w:p w14:paraId="1BA3F0D5"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Artış Oranı(%)</w:t>
            </w:r>
          </w:p>
        </w:tc>
      </w:tr>
      <w:tr w:rsidR="00EB3D2E" w:rsidRPr="00DA78A0" w14:paraId="663BF3E0"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66D54CAF"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Sunucular</w:t>
            </w:r>
          </w:p>
        </w:tc>
        <w:tc>
          <w:tcPr>
            <w:tcW w:w="1334" w:type="pct"/>
            <w:noWrap/>
            <w:hideMark/>
          </w:tcPr>
          <w:p w14:paraId="1FEBC54B" w14:textId="289E8B08" w:rsidR="00EB3D2E" w:rsidRPr="00B47EEE" w:rsidRDefault="0011367B"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4</w:t>
            </w:r>
          </w:p>
        </w:tc>
        <w:tc>
          <w:tcPr>
            <w:tcW w:w="1288" w:type="pct"/>
            <w:noWrap/>
            <w:hideMark/>
          </w:tcPr>
          <w:p w14:paraId="32FCA16B" w14:textId="79DD57BE" w:rsidR="00EB3D2E" w:rsidRPr="00B47EEE" w:rsidRDefault="00FD739F"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4</w:t>
            </w:r>
          </w:p>
        </w:tc>
        <w:tc>
          <w:tcPr>
            <w:tcW w:w="984" w:type="pct"/>
          </w:tcPr>
          <w:p w14:paraId="20C9512D" w14:textId="39D30B24"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r>
      <w:tr w:rsidR="00EB3D2E" w:rsidRPr="00DA78A0" w14:paraId="7915A30D"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2507D1FC"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Yazılımlar</w:t>
            </w:r>
          </w:p>
        </w:tc>
        <w:tc>
          <w:tcPr>
            <w:tcW w:w="1334" w:type="pct"/>
            <w:noWrap/>
            <w:hideMark/>
          </w:tcPr>
          <w:p w14:paraId="380F82D2" w14:textId="59F2551C" w:rsidR="00EB3D2E" w:rsidRPr="00B47EEE" w:rsidRDefault="007C64BD"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6</w:t>
            </w:r>
          </w:p>
        </w:tc>
        <w:tc>
          <w:tcPr>
            <w:tcW w:w="1288" w:type="pct"/>
            <w:noWrap/>
            <w:hideMark/>
          </w:tcPr>
          <w:p w14:paraId="461A76B3" w14:textId="3B7C1520" w:rsidR="00EB3D2E" w:rsidRPr="00B47EEE" w:rsidRDefault="00FD739F"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6</w:t>
            </w:r>
          </w:p>
        </w:tc>
        <w:tc>
          <w:tcPr>
            <w:tcW w:w="984" w:type="pct"/>
          </w:tcPr>
          <w:p w14:paraId="004884A7" w14:textId="705F4243"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0</w:t>
            </w:r>
          </w:p>
        </w:tc>
      </w:tr>
      <w:tr w:rsidR="00EB3D2E" w:rsidRPr="00DA78A0" w14:paraId="4294D20A"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4E1D2641"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Masaüstü Bilgisayar</w:t>
            </w:r>
          </w:p>
        </w:tc>
        <w:tc>
          <w:tcPr>
            <w:tcW w:w="1334" w:type="pct"/>
            <w:noWrap/>
            <w:hideMark/>
          </w:tcPr>
          <w:p w14:paraId="4F516F7E" w14:textId="299F01A6" w:rsidR="00EB3D2E" w:rsidRPr="00B47EEE" w:rsidRDefault="0011367B"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77</w:t>
            </w:r>
          </w:p>
        </w:tc>
        <w:tc>
          <w:tcPr>
            <w:tcW w:w="1288" w:type="pct"/>
            <w:noWrap/>
            <w:hideMark/>
          </w:tcPr>
          <w:p w14:paraId="022F137D" w14:textId="690F1D0E" w:rsidR="00EB3D2E" w:rsidRPr="00B47EEE" w:rsidRDefault="00FD739F"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117</w:t>
            </w:r>
          </w:p>
        </w:tc>
        <w:tc>
          <w:tcPr>
            <w:tcW w:w="984" w:type="pct"/>
          </w:tcPr>
          <w:p w14:paraId="630B464D" w14:textId="269BA70C"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51</w:t>
            </w:r>
          </w:p>
        </w:tc>
      </w:tr>
      <w:tr w:rsidR="00EB3D2E" w:rsidRPr="00DA78A0" w14:paraId="02AC0192"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624AA0D9"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Dizüstü Bilgisayar</w:t>
            </w:r>
          </w:p>
        </w:tc>
        <w:tc>
          <w:tcPr>
            <w:tcW w:w="1334" w:type="pct"/>
            <w:noWrap/>
            <w:hideMark/>
          </w:tcPr>
          <w:p w14:paraId="64098F27" w14:textId="5FA792C1" w:rsidR="00EB3D2E" w:rsidRPr="00B47EEE" w:rsidRDefault="0011367B"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29</w:t>
            </w:r>
          </w:p>
        </w:tc>
        <w:tc>
          <w:tcPr>
            <w:tcW w:w="1288" w:type="pct"/>
            <w:noWrap/>
            <w:hideMark/>
          </w:tcPr>
          <w:p w14:paraId="5DC5C1B4" w14:textId="5FA02FED"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30</w:t>
            </w:r>
          </w:p>
        </w:tc>
        <w:tc>
          <w:tcPr>
            <w:tcW w:w="984" w:type="pct"/>
          </w:tcPr>
          <w:p w14:paraId="06A4FDDF" w14:textId="3C6434F3"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4</w:t>
            </w:r>
          </w:p>
        </w:tc>
      </w:tr>
      <w:tr w:rsidR="00EB3D2E" w:rsidRPr="00DA78A0" w14:paraId="66F7068D"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1BC5024D" w14:textId="59D5300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Tablet</w:t>
            </w:r>
          </w:p>
        </w:tc>
        <w:tc>
          <w:tcPr>
            <w:tcW w:w="1334" w:type="pct"/>
            <w:noWrap/>
            <w:hideMark/>
          </w:tcPr>
          <w:p w14:paraId="6FF609A8" w14:textId="75A03774" w:rsidR="00EB3D2E" w:rsidRPr="00B47EEE" w:rsidRDefault="007C64BD"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2</w:t>
            </w:r>
          </w:p>
        </w:tc>
        <w:tc>
          <w:tcPr>
            <w:tcW w:w="1288" w:type="pct"/>
            <w:noWrap/>
            <w:hideMark/>
          </w:tcPr>
          <w:p w14:paraId="4CDD6007" w14:textId="1F5B8997"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2</w:t>
            </w:r>
          </w:p>
        </w:tc>
        <w:tc>
          <w:tcPr>
            <w:tcW w:w="984" w:type="pct"/>
          </w:tcPr>
          <w:p w14:paraId="63B9B8E5" w14:textId="6B5033F4"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r>
      <w:tr w:rsidR="00EB3D2E" w:rsidRPr="00DA78A0" w14:paraId="3F3509DF"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78601B5C"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Projeksiyon</w:t>
            </w:r>
          </w:p>
        </w:tc>
        <w:tc>
          <w:tcPr>
            <w:tcW w:w="1334" w:type="pct"/>
            <w:noWrap/>
            <w:hideMark/>
          </w:tcPr>
          <w:p w14:paraId="1A068465" w14:textId="6DEF1C86" w:rsidR="00EB3D2E" w:rsidRPr="00B47EEE" w:rsidRDefault="007C64BD"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13</w:t>
            </w:r>
          </w:p>
        </w:tc>
        <w:tc>
          <w:tcPr>
            <w:tcW w:w="1288" w:type="pct"/>
            <w:noWrap/>
            <w:hideMark/>
          </w:tcPr>
          <w:p w14:paraId="0711E6CB" w14:textId="228F7F57"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18</w:t>
            </w:r>
          </w:p>
        </w:tc>
        <w:tc>
          <w:tcPr>
            <w:tcW w:w="984" w:type="pct"/>
          </w:tcPr>
          <w:p w14:paraId="54CFB3E4" w14:textId="59398D27"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38</w:t>
            </w:r>
          </w:p>
        </w:tc>
      </w:tr>
      <w:tr w:rsidR="00EB3D2E" w:rsidRPr="00DA78A0" w14:paraId="1A460F8D"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698FF4E3"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Barkot Okuyucu</w:t>
            </w:r>
          </w:p>
        </w:tc>
        <w:tc>
          <w:tcPr>
            <w:tcW w:w="1334" w:type="pct"/>
            <w:noWrap/>
            <w:hideMark/>
          </w:tcPr>
          <w:p w14:paraId="52B2A8E4" w14:textId="77620A85" w:rsidR="00EB3D2E" w:rsidRPr="00B47EEE" w:rsidRDefault="007C64BD"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10</w:t>
            </w:r>
          </w:p>
        </w:tc>
        <w:tc>
          <w:tcPr>
            <w:tcW w:w="1288" w:type="pct"/>
            <w:noWrap/>
            <w:hideMark/>
          </w:tcPr>
          <w:p w14:paraId="2B061968" w14:textId="1F20DB0A"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25</w:t>
            </w:r>
          </w:p>
        </w:tc>
        <w:tc>
          <w:tcPr>
            <w:tcW w:w="984" w:type="pct"/>
          </w:tcPr>
          <w:p w14:paraId="240977CF" w14:textId="13CED5E4"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150</w:t>
            </w:r>
          </w:p>
        </w:tc>
      </w:tr>
      <w:tr w:rsidR="00EB3D2E" w:rsidRPr="00DA78A0" w14:paraId="5040D15C"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0CCF556A"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Yazıcı</w:t>
            </w:r>
          </w:p>
        </w:tc>
        <w:tc>
          <w:tcPr>
            <w:tcW w:w="1334" w:type="pct"/>
            <w:noWrap/>
            <w:hideMark/>
          </w:tcPr>
          <w:p w14:paraId="090C7809" w14:textId="1804B8EC" w:rsidR="00EB3D2E" w:rsidRPr="00B47EEE" w:rsidRDefault="007C64BD"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41</w:t>
            </w:r>
          </w:p>
        </w:tc>
        <w:tc>
          <w:tcPr>
            <w:tcW w:w="1288" w:type="pct"/>
            <w:noWrap/>
            <w:hideMark/>
          </w:tcPr>
          <w:p w14:paraId="3E65B169" w14:textId="21DF0280"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56</w:t>
            </w:r>
          </w:p>
        </w:tc>
        <w:tc>
          <w:tcPr>
            <w:tcW w:w="984" w:type="pct"/>
          </w:tcPr>
          <w:p w14:paraId="5E53CF33" w14:textId="1B352AF6"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36</w:t>
            </w:r>
          </w:p>
        </w:tc>
      </w:tr>
      <w:tr w:rsidR="00EB3D2E" w:rsidRPr="00DA78A0" w14:paraId="59F6CA14"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61AC9D99"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Baskı Makinesi</w:t>
            </w:r>
          </w:p>
        </w:tc>
        <w:tc>
          <w:tcPr>
            <w:tcW w:w="1334" w:type="pct"/>
            <w:noWrap/>
            <w:hideMark/>
          </w:tcPr>
          <w:p w14:paraId="3626D4FE" w14:textId="29B73521" w:rsidR="00EB3D2E" w:rsidRPr="00B47EEE" w:rsidRDefault="007C64BD"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c>
          <w:tcPr>
            <w:tcW w:w="1288" w:type="pct"/>
            <w:noWrap/>
            <w:hideMark/>
          </w:tcPr>
          <w:p w14:paraId="0AC5E905" w14:textId="036FBCCC"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c>
          <w:tcPr>
            <w:tcW w:w="984" w:type="pct"/>
          </w:tcPr>
          <w:p w14:paraId="65892900" w14:textId="61BDD025"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0</w:t>
            </w:r>
          </w:p>
        </w:tc>
      </w:tr>
      <w:tr w:rsidR="00EB3D2E" w:rsidRPr="00DA78A0" w14:paraId="024423E9"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6BB33C60"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Fotokopi Makinesi</w:t>
            </w:r>
          </w:p>
        </w:tc>
        <w:tc>
          <w:tcPr>
            <w:tcW w:w="1334" w:type="pct"/>
            <w:noWrap/>
            <w:hideMark/>
          </w:tcPr>
          <w:p w14:paraId="56202A48" w14:textId="3FF09385" w:rsidR="00EB3D2E" w:rsidRPr="00B47EEE" w:rsidRDefault="007C64BD"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4</w:t>
            </w:r>
          </w:p>
        </w:tc>
        <w:tc>
          <w:tcPr>
            <w:tcW w:w="1288" w:type="pct"/>
            <w:noWrap/>
            <w:hideMark/>
          </w:tcPr>
          <w:p w14:paraId="2B02EC4A" w14:textId="70AA9ED8"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8</w:t>
            </w:r>
          </w:p>
        </w:tc>
        <w:tc>
          <w:tcPr>
            <w:tcW w:w="984" w:type="pct"/>
          </w:tcPr>
          <w:p w14:paraId="2A2FAE72" w14:textId="1C1EE0CE"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100</w:t>
            </w:r>
          </w:p>
        </w:tc>
      </w:tr>
      <w:tr w:rsidR="00EB3D2E" w:rsidRPr="00DA78A0" w14:paraId="6E72951C"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0B22429E"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Faks</w:t>
            </w:r>
          </w:p>
        </w:tc>
        <w:tc>
          <w:tcPr>
            <w:tcW w:w="1334" w:type="pct"/>
            <w:noWrap/>
            <w:hideMark/>
          </w:tcPr>
          <w:p w14:paraId="3C6257E1" w14:textId="22A7F3B9" w:rsidR="00EB3D2E" w:rsidRPr="00B47EEE" w:rsidRDefault="007C64BD"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1</w:t>
            </w:r>
          </w:p>
        </w:tc>
        <w:tc>
          <w:tcPr>
            <w:tcW w:w="1288" w:type="pct"/>
            <w:noWrap/>
            <w:hideMark/>
          </w:tcPr>
          <w:p w14:paraId="23D23137" w14:textId="5C9CC246"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1</w:t>
            </w:r>
          </w:p>
        </w:tc>
        <w:tc>
          <w:tcPr>
            <w:tcW w:w="984" w:type="pct"/>
          </w:tcPr>
          <w:p w14:paraId="51B6D768" w14:textId="67A2F1EF"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0</w:t>
            </w:r>
          </w:p>
        </w:tc>
      </w:tr>
      <w:tr w:rsidR="00EB3D2E" w:rsidRPr="00DA78A0" w14:paraId="70D00553"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3CCF3554"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Fotoğraf Makinesi</w:t>
            </w:r>
          </w:p>
        </w:tc>
        <w:tc>
          <w:tcPr>
            <w:tcW w:w="1334" w:type="pct"/>
            <w:noWrap/>
            <w:hideMark/>
          </w:tcPr>
          <w:p w14:paraId="743DAF8E" w14:textId="203DD45B" w:rsidR="00EB3D2E" w:rsidRPr="00B47EEE" w:rsidRDefault="007C64BD"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0</w:t>
            </w:r>
          </w:p>
        </w:tc>
        <w:tc>
          <w:tcPr>
            <w:tcW w:w="1288" w:type="pct"/>
            <w:noWrap/>
            <w:hideMark/>
          </w:tcPr>
          <w:p w14:paraId="7D84C4D5" w14:textId="4D63D65C"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2</w:t>
            </w:r>
          </w:p>
        </w:tc>
        <w:tc>
          <w:tcPr>
            <w:tcW w:w="984" w:type="pct"/>
          </w:tcPr>
          <w:p w14:paraId="69800F18" w14:textId="4AB6073B"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r>
      <w:tr w:rsidR="00EB3D2E" w:rsidRPr="00DA78A0" w14:paraId="2ED85905"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776939C9"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Kameralar</w:t>
            </w:r>
          </w:p>
        </w:tc>
        <w:tc>
          <w:tcPr>
            <w:tcW w:w="1334" w:type="pct"/>
            <w:noWrap/>
            <w:hideMark/>
          </w:tcPr>
          <w:p w14:paraId="1ADABEF2" w14:textId="19A7974B"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c>
          <w:tcPr>
            <w:tcW w:w="1288" w:type="pct"/>
            <w:noWrap/>
            <w:hideMark/>
          </w:tcPr>
          <w:p w14:paraId="54DC052E" w14:textId="0A237785"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c>
          <w:tcPr>
            <w:tcW w:w="984" w:type="pct"/>
          </w:tcPr>
          <w:p w14:paraId="17BFA98E" w14:textId="111CE627"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r>
      <w:tr w:rsidR="00EB3D2E" w:rsidRPr="00DA78A0" w14:paraId="678C129D"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3CDBE3A4"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Televizyonlar</w:t>
            </w:r>
          </w:p>
        </w:tc>
        <w:tc>
          <w:tcPr>
            <w:tcW w:w="1334" w:type="pct"/>
            <w:noWrap/>
            <w:hideMark/>
          </w:tcPr>
          <w:p w14:paraId="5AB8E7B6" w14:textId="0B5825A5" w:rsidR="00EB3D2E" w:rsidRPr="00B47EEE" w:rsidRDefault="007C64BD"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19</w:t>
            </w:r>
          </w:p>
        </w:tc>
        <w:tc>
          <w:tcPr>
            <w:tcW w:w="1288" w:type="pct"/>
            <w:noWrap/>
            <w:hideMark/>
          </w:tcPr>
          <w:p w14:paraId="029E28DB" w14:textId="3A183B02"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21</w:t>
            </w:r>
          </w:p>
        </w:tc>
        <w:tc>
          <w:tcPr>
            <w:tcW w:w="984" w:type="pct"/>
          </w:tcPr>
          <w:p w14:paraId="08921714" w14:textId="1189BA8A"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10</w:t>
            </w:r>
          </w:p>
        </w:tc>
      </w:tr>
      <w:tr w:rsidR="00EB3D2E" w:rsidRPr="00DA78A0" w14:paraId="2C08D71A"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03B2F249"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Tarayıcılar</w:t>
            </w:r>
          </w:p>
        </w:tc>
        <w:tc>
          <w:tcPr>
            <w:tcW w:w="1334" w:type="pct"/>
            <w:noWrap/>
            <w:hideMark/>
          </w:tcPr>
          <w:p w14:paraId="03059C3C" w14:textId="4E9C8621"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c>
          <w:tcPr>
            <w:tcW w:w="1288" w:type="pct"/>
            <w:noWrap/>
            <w:hideMark/>
          </w:tcPr>
          <w:p w14:paraId="094768BE" w14:textId="58B7D33E"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15</w:t>
            </w:r>
          </w:p>
        </w:tc>
        <w:tc>
          <w:tcPr>
            <w:tcW w:w="984" w:type="pct"/>
          </w:tcPr>
          <w:p w14:paraId="1389E452" w14:textId="6BC5F149"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r>
      <w:tr w:rsidR="00EB3D2E" w:rsidRPr="00DA78A0" w14:paraId="2FCD2F49"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7FF0FFD3"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Mikroskoplar</w:t>
            </w:r>
          </w:p>
        </w:tc>
        <w:tc>
          <w:tcPr>
            <w:tcW w:w="1334" w:type="pct"/>
            <w:noWrap/>
            <w:hideMark/>
          </w:tcPr>
          <w:p w14:paraId="5B934500" w14:textId="02CC5B7B" w:rsidR="00EB3D2E" w:rsidRPr="00B47EEE" w:rsidRDefault="00DB1160"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1</w:t>
            </w:r>
          </w:p>
        </w:tc>
        <w:tc>
          <w:tcPr>
            <w:tcW w:w="1288" w:type="pct"/>
            <w:noWrap/>
            <w:hideMark/>
          </w:tcPr>
          <w:p w14:paraId="3BCAFAE0" w14:textId="3B333B92" w:rsidR="00EB3D2E" w:rsidRPr="00B47EEE" w:rsidRDefault="00F5235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1</w:t>
            </w:r>
          </w:p>
        </w:tc>
        <w:tc>
          <w:tcPr>
            <w:tcW w:w="984" w:type="pct"/>
          </w:tcPr>
          <w:p w14:paraId="75073019" w14:textId="706CF734" w:rsidR="00EB3D2E" w:rsidRPr="00B47EEE" w:rsidRDefault="00F5235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r>
      <w:tr w:rsidR="00EB3D2E" w:rsidRPr="00DA78A0" w14:paraId="3806E0D7"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1933D9B0"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Akıllı Tahta</w:t>
            </w:r>
          </w:p>
        </w:tc>
        <w:tc>
          <w:tcPr>
            <w:tcW w:w="1334" w:type="pct"/>
            <w:noWrap/>
            <w:hideMark/>
          </w:tcPr>
          <w:p w14:paraId="75330449" w14:textId="596D1184"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0</w:t>
            </w:r>
          </w:p>
        </w:tc>
        <w:tc>
          <w:tcPr>
            <w:tcW w:w="1288" w:type="pct"/>
            <w:noWrap/>
            <w:hideMark/>
          </w:tcPr>
          <w:p w14:paraId="41384C12" w14:textId="4845D396"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47EEE">
              <w:rPr>
                <w:b w:val="0"/>
                <w:bCs/>
                <w:lang w:val="tr-TR"/>
              </w:rPr>
              <w:t>1</w:t>
            </w:r>
          </w:p>
        </w:tc>
        <w:tc>
          <w:tcPr>
            <w:tcW w:w="984" w:type="pct"/>
          </w:tcPr>
          <w:p w14:paraId="27CB2994" w14:textId="0BF82BD3" w:rsidR="00EB3D2E" w:rsidRPr="00B47EEE" w:rsidRDefault="00B47EEE" w:rsidP="001C385D">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r>
      <w:tr w:rsidR="00EB3D2E" w:rsidRPr="00DA78A0" w14:paraId="1729CC31" w14:textId="77777777" w:rsidTr="002C0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hideMark/>
          </w:tcPr>
          <w:p w14:paraId="7AEC7C48" w14:textId="77777777" w:rsidR="00EB3D2E" w:rsidRPr="00DA78A0" w:rsidRDefault="00EB3D2E" w:rsidP="00E26ECF">
            <w:pPr>
              <w:pStyle w:val="A4TABLO"/>
              <w:ind w:left="142"/>
              <w:jc w:val="left"/>
              <w:rPr>
                <w:b/>
                <w:color w:val="FFFFFF" w:themeColor="background1"/>
                <w:lang w:val="tr-TR"/>
              </w:rPr>
            </w:pPr>
            <w:r w:rsidRPr="00DA78A0">
              <w:rPr>
                <w:b/>
                <w:color w:val="FFFFFF" w:themeColor="background1"/>
                <w:lang w:val="tr-TR"/>
              </w:rPr>
              <w:t>Diğer</w:t>
            </w:r>
          </w:p>
        </w:tc>
        <w:tc>
          <w:tcPr>
            <w:tcW w:w="1334" w:type="pct"/>
            <w:noWrap/>
            <w:hideMark/>
          </w:tcPr>
          <w:p w14:paraId="5D68D0BD" w14:textId="44404A82" w:rsidR="00EB3D2E" w:rsidRPr="00B47EEE" w:rsidRDefault="00B47EEE" w:rsidP="001C385D">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47EEE">
              <w:rPr>
                <w:b w:val="0"/>
                <w:bCs/>
                <w:lang w:val="tr-TR"/>
              </w:rPr>
              <w:t>0</w:t>
            </w:r>
          </w:p>
        </w:tc>
        <w:tc>
          <w:tcPr>
            <w:tcW w:w="1288" w:type="pct"/>
            <w:noWrap/>
            <w:hideMark/>
          </w:tcPr>
          <w:p w14:paraId="191CC2CC" w14:textId="71774287" w:rsidR="00EB3D2E" w:rsidRPr="00DA78A0" w:rsidRDefault="00B47EEE" w:rsidP="001C385D">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0</w:t>
            </w:r>
          </w:p>
        </w:tc>
        <w:tc>
          <w:tcPr>
            <w:tcW w:w="984" w:type="pct"/>
          </w:tcPr>
          <w:p w14:paraId="7F69C14E" w14:textId="07402511" w:rsidR="00EB3D2E" w:rsidRPr="00DA78A0" w:rsidRDefault="00B47EEE" w:rsidP="001C385D">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0</w:t>
            </w:r>
          </w:p>
        </w:tc>
      </w:tr>
      <w:tr w:rsidR="00EB3D2E" w:rsidRPr="00DA78A0" w14:paraId="2F3CB8D1" w14:textId="77777777" w:rsidTr="002C0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94" w:type="pct"/>
            <w:shd w:val="clear" w:color="auto" w:fill="B7A67D"/>
          </w:tcPr>
          <w:p w14:paraId="398B3B35" w14:textId="19FD8AB7" w:rsidR="00EB3D2E" w:rsidRPr="00DA78A0" w:rsidRDefault="00E26ECF" w:rsidP="009C4AC2">
            <w:pPr>
              <w:pStyle w:val="A4TABLO"/>
              <w:ind w:right="110"/>
              <w:jc w:val="right"/>
              <w:rPr>
                <w:b/>
                <w:color w:val="auto"/>
                <w:lang w:val="tr-TR"/>
              </w:rPr>
            </w:pPr>
            <w:r w:rsidRPr="00DA78A0">
              <w:rPr>
                <w:b/>
                <w:color w:val="auto"/>
                <w:lang w:val="tr-TR"/>
              </w:rPr>
              <w:t xml:space="preserve">Toplam  </w:t>
            </w:r>
          </w:p>
        </w:tc>
        <w:tc>
          <w:tcPr>
            <w:tcW w:w="1334" w:type="pct"/>
            <w:shd w:val="clear" w:color="auto" w:fill="B7A67D"/>
            <w:noWrap/>
          </w:tcPr>
          <w:p w14:paraId="2D6B3E11" w14:textId="04702019" w:rsidR="00EB3D2E" w:rsidRPr="00DA78A0" w:rsidRDefault="00D84BDC" w:rsidP="001C385D">
            <w:pPr>
              <w:pStyle w:val="A4TABLO"/>
              <w:cnfStyle w:val="000000100000" w:firstRow="0" w:lastRow="0" w:firstColumn="0" w:lastColumn="0" w:oddVBand="0" w:evenVBand="0" w:oddHBand="1" w:evenHBand="0" w:firstRowFirstColumn="0" w:firstRowLastColumn="0" w:lastRowFirstColumn="0" w:lastRowLastColumn="0"/>
              <w:rPr>
                <w:color w:val="auto"/>
                <w:lang w:val="tr-TR"/>
              </w:rPr>
            </w:pPr>
            <w:r>
              <w:rPr>
                <w:color w:val="auto"/>
                <w:lang w:val="tr-TR"/>
              </w:rPr>
              <w:t>20</w:t>
            </w:r>
            <w:r w:rsidR="00DB1160">
              <w:rPr>
                <w:color w:val="auto"/>
                <w:lang w:val="tr-TR"/>
              </w:rPr>
              <w:t>7</w:t>
            </w:r>
          </w:p>
        </w:tc>
        <w:tc>
          <w:tcPr>
            <w:tcW w:w="1288" w:type="pct"/>
            <w:shd w:val="clear" w:color="auto" w:fill="B7A67D"/>
            <w:noWrap/>
          </w:tcPr>
          <w:p w14:paraId="0638D58A" w14:textId="359F08A8" w:rsidR="00EB3D2E" w:rsidRPr="00DA78A0" w:rsidRDefault="00D84BDC" w:rsidP="001C385D">
            <w:pPr>
              <w:pStyle w:val="A4TABLO"/>
              <w:cnfStyle w:val="000000100000" w:firstRow="0" w:lastRow="0" w:firstColumn="0" w:lastColumn="0" w:oddVBand="0" w:evenVBand="0" w:oddHBand="1" w:evenHBand="0" w:firstRowFirstColumn="0" w:firstRowLastColumn="0" w:lastRowFirstColumn="0" w:lastRowLastColumn="0"/>
              <w:rPr>
                <w:color w:val="auto"/>
                <w:lang w:val="tr-TR"/>
              </w:rPr>
            </w:pPr>
            <w:r>
              <w:rPr>
                <w:color w:val="auto"/>
                <w:lang w:val="tr-TR"/>
              </w:rPr>
              <w:t>306</w:t>
            </w:r>
          </w:p>
        </w:tc>
        <w:tc>
          <w:tcPr>
            <w:tcW w:w="984" w:type="pct"/>
            <w:shd w:val="clear" w:color="auto" w:fill="B7A67D"/>
          </w:tcPr>
          <w:p w14:paraId="4D64CDEC" w14:textId="48BE9A0F" w:rsidR="00EB3D2E" w:rsidRPr="00DA78A0" w:rsidRDefault="00D84BDC" w:rsidP="001C385D">
            <w:pPr>
              <w:pStyle w:val="A4TABLO"/>
              <w:cnfStyle w:val="000000100000" w:firstRow="0" w:lastRow="0" w:firstColumn="0" w:lastColumn="0" w:oddVBand="0" w:evenVBand="0" w:oddHBand="1" w:evenHBand="0" w:firstRowFirstColumn="0" w:firstRowLastColumn="0" w:lastRowFirstColumn="0" w:lastRowLastColumn="0"/>
              <w:rPr>
                <w:color w:val="auto"/>
                <w:lang w:val="tr-TR"/>
              </w:rPr>
            </w:pPr>
            <w:r>
              <w:rPr>
                <w:color w:val="auto"/>
                <w:lang w:val="tr-TR"/>
              </w:rPr>
              <w:t>%50</w:t>
            </w:r>
          </w:p>
        </w:tc>
      </w:tr>
    </w:tbl>
    <w:p w14:paraId="478AFAD9" w14:textId="4CB89D16" w:rsidR="00EB3D2E" w:rsidRPr="00F51464" w:rsidRDefault="00EB3D2E" w:rsidP="00884C12">
      <w:pPr>
        <w:ind w:firstLine="0"/>
        <w:rPr>
          <w:rStyle w:val="HafifVurgulama"/>
          <w:i w:val="0"/>
          <w:iCs w:val="0"/>
          <w:color w:val="auto"/>
        </w:rPr>
      </w:pPr>
      <w:r w:rsidRPr="00F51464">
        <w:rPr>
          <w:rStyle w:val="HafifVurgulama"/>
          <w:i w:val="0"/>
          <w:iCs w:val="0"/>
          <w:color w:val="auto"/>
        </w:rPr>
        <w:t>(31.12.</w:t>
      </w:r>
      <w:r w:rsidR="006E18D2" w:rsidRPr="00F51464">
        <w:rPr>
          <w:rStyle w:val="HafifVurgulama"/>
          <w:i w:val="0"/>
          <w:iCs w:val="0"/>
          <w:color w:val="auto"/>
        </w:rPr>
        <w:t>2024</w:t>
      </w:r>
      <w:r w:rsidRPr="00F51464">
        <w:rPr>
          <w:rStyle w:val="HafifVurgulama"/>
          <w:i w:val="0"/>
          <w:iCs w:val="0"/>
          <w:color w:val="auto"/>
        </w:rPr>
        <w:t xml:space="preserve"> verilerine göre </w:t>
      </w:r>
      <w:r w:rsidR="00F51464" w:rsidRPr="00F51464">
        <w:rPr>
          <w:rStyle w:val="HafifVurgulama"/>
          <w:i w:val="0"/>
          <w:iCs w:val="0"/>
          <w:color w:val="auto"/>
        </w:rPr>
        <w:t>t</w:t>
      </w:r>
      <w:r w:rsidRPr="00F51464">
        <w:rPr>
          <w:rStyle w:val="HafifVurgulama"/>
          <w:i w:val="0"/>
          <w:iCs w:val="0"/>
          <w:color w:val="auto"/>
        </w:rPr>
        <w:t xml:space="preserve">üm </w:t>
      </w:r>
      <w:r w:rsidR="00F51464" w:rsidRPr="00F51464">
        <w:rPr>
          <w:rStyle w:val="HafifVurgulama"/>
          <w:i w:val="0"/>
          <w:iCs w:val="0"/>
          <w:color w:val="auto"/>
        </w:rPr>
        <w:t>b</w:t>
      </w:r>
      <w:r w:rsidRPr="00F51464">
        <w:rPr>
          <w:rStyle w:val="HafifVurgulama"/>
          <w:i w:val="0"/>
          <w:iCs w:val="0"/>
          <w:color w:val="auto"/>
        </w:rPr>
        <w:t>irimler</w:t>
      </w:r>
      <w:r w:rsidR="00F51464" w:rsidRPr="00F51464">
        <w:rPr>
          <w:rStyle w:val="HafifVurgulama"/>
          <w:i w:val="0"/>
          <w:iCs w:val="0"/>
          <w:color w:val="auto"/>
        </w:rPr>
        <w:t xml:space="preserve"> tarafından</w:t>
      </w:r>
      <w:r w:rsidRPr="00F51464">
        <w:rPr>
          <w:rStyle w:val="HafifVurgulama"/>
          <w:i w:val="0"/>
          <w:iCs w:val="0"/>
          <w:color w:val="auto"/>
        </w:rPr>
        <w:t xml:space="preserve"> </w:t>
      </w:r>
      <w:r w:rsidR="00F51464" w:rsidRPr="00F51464">
        <w:rPr>
          <w:rStyle w:val="HafifVurgulama"/>
          <w:i w:val="0"/>
          <w:iCs w:val="0"/>
          <w:color w:val="auto"/>
        </w:rPr>
        <w:t>doldurulacaktır.</w:t>
      </w:r>
      <w:r w:rsidRPr="00F51464">
        <w:rPr>
          <w:rStyle w:val="HafifVurgulama"/>
          <w:i w:val="0"/>
          <w:iCs w:val="0"/>
          <w:color w:val="auto"/>
        </w:rPr>
        <w:t>)</w:t>
      </w:r>
    </w:p>
    <w:p w14:paraId="39C63744" w14:textId="5BC54E03" w:rsidR="00EB3D2E" w:rsidRDefault="00EB3D2E" w:rsidP="00884C12">
      <w:pPr>
        <w:ind w:firstLine="0"/>
        <w:rPr>
          <w:rStyle w:val="HafifVurgulama"/>
          <w:i w:val="0"/>
          <w:iCs w:val="0"/>
          <w:color w:val="auto"/>
        </w:rPr>
      </w:pPr>
      <w:r w:rsidRPr="00F51464">
        <w:rPr>
          <w:rStyle w:val="HafifVurgulama"/>
          <w:i w:val="0"/>
          <w:iCs w:val="0"/>
          <w:color w:val="auto"/>
        </w:rPr>
        <w:t>(Hurda niteliğindeki teknolojik kaynaklar eklenmeyecek</w:t>
      </w:r>
      <w:r w:rsidR="00E7577F" w:rsidRPr="00F51464">
        <w:rPr>
          <w:rStyle w:val="HafifVurgulama"/>
          <w:i w:val="0"/>
          <w:iCs w:val="0"/>
          <w:color w:val="auto"/>
        </w:rPr>
        <w:t>tir</w:t>
      </w:r>
      <w:r w:rsidRPr="00F51464">
        <w:rPr>
          <w:rStyle w:val="HafifVurgulama"/>
          <w:i w:val="0"/>
          <w:iCs w:val="0"/>
          <w:color w:val="auto"/>
        </w:rPr>
        <w:t>.)</w:t>
      </w:r>
    </w:p>
    <w:p w14:paraId="1541BA09" w14:textId="77777777" w:rsidR="00027D97" w:rsidRPr="00F51464" w:rsidRDefault="00027D97" w:rsidP="00884C12">
      <w:pPr>
        <w:ind w:firstLine="0"/>
        <w:rPr>
          <w:rStyle w:val="HafifVurgulama"/>
          <w:i w:val="0"/>
          <w:iCs w:val="0"/>
          <w:color w:val="auto"/>
        </w:rPr>
      </w:pPr>
    </w:p>
    <w:p w14:paraId="41E81DB0" w14:textId="253B5A27" w:rsidR="00EB3D2E" w:rsidRPr="00C139D0" w:rsidRDefault="00EB3D2E" w:rsidP="00675D64">
      <w:pPr>
        <w:pStyle w:val="Balk4-53x"/>
      </w:pPr>
      <w:bookmarkStart w:id="117" w:name="_Toc184921855"/>
      <w:bookmarkStart w:id="118" w:name="_Toc188372974"/>
      <w:r w:rsidRPr="00C139D0">
        <w:t>Teknolojik Hizmetler</w:t>
      </w:r>
      <w:bookmarkEnd w:id="117"/>
      <w:bookmarkEnd w:id="118"/>
    </w:p>
    <w:p w14:paraId="399A88A3" w14:textId="11F6B390" w:rsidR="00C139D0" w:rsidRDefault="00C139D0" w:rsidP="007144A3">
      <w:pPr>
        <w:pStyle w:val="ResimYazs"/>
      </w:pPr>
      <w:bookmarkStart w:id="119" w:name="_Toc185333397"/>
      <w:r>
        <w:t xml:space="preserve">Tablo </w:t>
      </w:r>
      <w:fldSimple w:instr=" SEQ Tablo \* ARABIC ">
        <w:r w:rsidR="00C50A4E">
          <w:rPr>
            <w:noProof/>
          </w:rPr>
          <w:t>10</w:t>
        </w:r>
      </w:fldSimple>
      <w:r>
        <w:t>-</w:t>
      </w:r>
      <w:r w:rsidRPr="000C2D41">
        <w:t>Kullanılan Yazılımlar</w:t>
      </w:r>
      <w:bookmarkEnd w:id="119"/>
    </w:p>
    <w:tbl>
      <w:tblPr>
        <w:tblStyle w:val="Stil2"/>
        <w:tblW w:w="5000" w:type="pct"/>
        <w:tblLook w:val="01E0" w:firstRow="1" w:lastRow="1" w:firstColumn="1" w:lastColumn="1" w:noHBand="0" w:noVBand="0"/>
      </w:tblPr>
      <w:tblGrid>
        <w:gridCol w:w="9198"/>
      </w:tblGrid>
      <w:tr w:rsidR="00C139D0" w:rsidRPr="00C139D0" w14:paraId="1DD97999" w14:textId="77777777" w:rsidTr="00C139D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D008184" w14:textId="106525EB" w:rsidR="00C139D0" w:rsidRPr="00C139D0" w:rsidRDefault="002C0A1B" w:rsidP="001C385D">
            <w:pPr>
              <w:pStyle w:val="A4TABLO"/>
              <w:rPr>
                <w:rFonts w:eastAsia="SimSun"/>
                <w:color w:val="FFFFFF" w:themeColor="background1"/>
              </w:rPr>
            </w:pPr>
            <w:r>
              <w:rPr>
                <w:rFonts w:eastAsia="SimSun"/>
                <w:color w:val="FFFFFF" w:themeColor="background1"/>
              </w:rPr>
              <w:t>Yazılım Adı</w:t>
            </w:r>
          </w:p>
        </w:tc>
      </w:tr>
      <w:tr w:rsidR="00FA2234" w:rsidRPr="00C139D0" w14:paraId="0B3226DB" w14:textId="77777777" w:rsidTr="00FA223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0AAFF8F0" w14:textId="03C88850" w:rsidR="00FA2234" w:rsidRPr="007730FD" w:rsidRDefault="00FA2234" w:rsidP="00FA2234">
            <w:pPr>
              <w:pStyle w:val="A4TABLO"/>
              <w:jc w:val="left"/>
              <w:rPr>
                <w:rFonts w:eastAsia="SimSun"/>
                <w:b w:val="0"/>
              </w:rPr>
            </w:pPr>
            <w:r w:rsidRPr="007730FD">
              <w:rPr>
                <w:b w:val="0"/>
              </w:rPr>
              <w:t>KBS</w:t>
            </w:r>
          </w:p>
        </w:tc>
      </w:tr>
      <w:tr w:rsidR="00FA2234" w:rsidRPr="00C139D0" w14:paraId="6CAAAD7E" w14:textId="77777777" w:rsidTr="00FA2234">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51EDC190" w14:textId="1B8CCE06" w:rsidR="00FA2234" w:rsidRPr="007730FD" w:rsidRDefault="007730FD" w:rsidP="00FA2234">
            <w:pPr>
              <w:pStyle w:val="NormalWeb"/>
              <w:spacing w:before="0" w:beforeAutospacing="0" w:after="0" w:afterAutospacing="0"/>
              <w:ind w:firstLine="0"/>
              <w:jc w:val="left"/>
            </w:pPr>
            <w:r w:rsidRPr="007730FD">
              <w:t>MYS</w:t>
            </w:r>
          </w:p>
        </w:tc>
      </w:tr>
      <w:tr w:rsidR="00DB1160" w:rsidRPr="00C139D0" w14:paraId="66CEA87C" w14:textId="77777777" w:rsidTr="00FA223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74AB32F4" w14:textId="2EBBB3EC" w:rsidR="00DB1160" w:rsidRPr="007730FD" w:rsidRDefault="00DB1160" w:rsidP="00FA2234">
            <w:pPr>
              <w:pStyle w:val="NormalWeb"/>
              <w:spacing w:before="0" w:beforeAutospacing="0" w:after="0" w:afterAutospacing="0"/>
              <w:ind w:firstLine="0"/>
              <w:jc w:val="left"/>
            </w:pPr>
            <w:r>
              <w:t>HYS</w:t>
            </w:r>
          </w:p>
        </w:tc>
      </w:tr>
      <w:tr w:rsidR="00FA2234" w:rsidRPr="00C139D0" w14:paraId="0E1C4D4D" w14:textId="77777777" w:rsidTr="00FA2234">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08ADC99D" w14:textId="709B6133" w:rsidR="00FA2234" w:rsidRPr="007730FD" w:rsidRDefault="00FA2234" w:rsidP="00FA2234">
            <w:pPr>
              <w:pStyle w:val="A4TABLO"/>
              <w:jc w:val="left"/>
              <w:rPr>
                <w:rFonts w:eastAsia="SimSun"/>
                <w:b w:val="0"/>
              </w:rPr>
            </w:pPr>
            <w:r w:rsidRPr="007730FD">
              <w:rPr>
                <w:b w:val="0"/>
              </w:rPr>
              <w:t>UNİPA</w:t>
            </w:r>
          </w:p>
        </w:tc>
      </w:tr>
      <w:tr w:rsidR="00FA2234" w:rsidRPr="00C139D0" w14:paraId="0A2B768C" w14:textId="77777777" w:rsidTr="00FA223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793F3D9C" w14:textId="00A27FDC" w:rsidR="00FA2234" w:rsidRPr="007730FD" w:rsidRDefault="00FA2234" w:rsidP="00FA2234">
            <w:pPr>
              <w:pStyle w:val="A4TABLO"/>
              <w:jc w:val="left"/>
              <w:rPr>
                <w:rFonts w:eastAsia="SimSun"/>
                <w:b w:val="0"/>
              </w:rPr>
            </w:pPr>
            <w:r w:rsidRPr="007730FD">
              <w:rPr>
                <w:b w:val="0"/>
              </w:rPr>
              <w:t>TURCASOFT</w:t>
            </w:r>
          </w:p>
        </w:tc>
      </w:tr>
      <w:tr w:rsidR="00FA2234" w:rsidRPr="00C139D0" w14:paraId="4BBB828D" w14:textId="77777777" w:rsidTr="00FA2234">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11FA55D5" w14:textId="7C597A9C" w:rsidR="00FA2234" w:rsidRPr="007730FD" w:rsidRDefault="00FA2234" w:rsidP="00FA2234">
            <w:pPr>
              <w:pStyle w:val="A4TABLO"/>
              <w:jc w:val="left"/>
              <w:rPr>
                <w:rFonts w:eastAsia="SimSun"/>
                <w:b w:val="0"/>
              </w:rPr>
            </w:pPr>
            <w:r w:rsidRPr="007730FD">
              <w:rPr>
                <w:b w:val="0"/>
              </w:rPr>
              <w:t>EBYS</w:t>
            </w:r>
          </w:p>
        </w:tc>
      </w:tr>
      <w:tr w:rsidR="007C64BD" w:rsidRPr="00C139D0" w14:paraId="57873B77" w14:textId="77777777" w:rsidTr="00FA223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3A89E79D" w14:textId="49A4FFB3" w:rsidR="007C64BD" w:rsidRPr="007730FD" w:rsidRDefault="007C64BD" w:rsidP="00FA2234">
            <w:pPr>
              <w:pStyle w:val="A4TABLO"/>
              <w:jc w:val="left"/>
              <w:rPr>
                <w:b w:val="0"/>
              </w:rPr>
            </w:pPr>
            <w:r w:rsidRPr="007730FD">
              <w:rPr>
                <w:b w:val="0"/>
              </w:rPr>
              <w:t>UNİPA EKDERS</w:t>
            </w:r>
          </w:p>
        </w:tc>
      </w:tr>
      <w:tr w:rsidR="00FA2234" w:rsidRPr="00C139D0" w14:paraId="68F61A40" w14:textId="77777777" w:rsidTr="00FA2234">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tcPr>
          <w:p w14:paraId="66BC82E3" w14:textId="65BEFC92" w:rsidR="00FA2234" w:rsidRPr="00C139D0" w:rsidRDefault="00FA2234" w:rsidP="00FA2234">
            <w:pPr>
              <w:pStyle w:val="A4TABLO"/>
              <w:jc w:val="left"/>
              <w:rPr>
                <w:rFonts w:eastAsia="SimSun"/>
              </w:rPr>
            </w:pPr>
          </w:p>
        </w:tc>
      </w:tr>
    </w:tbl>
    <w:p w14:paraId="3D8B36D6" w14:textId="59F633C9" w:rsidR="002C0A1B" w:rsidRDefault="00EB3D2E" w:rsidP="00FA2234">
      <w:pPr>
        <w:ind w:firstLine="0"/>
        <w:rPr>
          <w:rStyle w:val="HafifVurgulama"/>
          <w:i w:val="0"/>
          <w:iCs w:val="0"/>
          <w:color w:val="auto"/>
        </w:rPr>
      </w:pPr>
      <w:r w:rsidRPr="00F51464">
        <w:rPr>
          <w:rStyle w:val="HafifVurgulama"/>
          <w:i w:val="0"/>
          <w:iCs w:val="0"/>
          <w:color w:val="auto"/>
        </w:rPr>
        <w:t>(01.01.</w:t>
      </w:r>
      <w:r w:rsidR="006E18D2" w:rsidRPr="00F51464">
        <w:rPr>
          <w:rStyle w:val="HafifVurgulama"/>
          <w:i w:val="0"/>
          <w:iCs w:val="0"/>
          <w:color w:val="auto"/>
        </w:rPr>
        <w:t>2024</w:t>
      </w:r>
      <w:r w:rsidRPr="00F51464">
        <w:rPr>
          <w:rStyle w:val="HafifVurgulama"/>
          <w:i w:val="0"/>
          <w:iCs w:val="0"/>
          <w:color w:val="auto"/>
        </w:rPr>
        <w:t>-31.12.</w:t>
      </w:r>
      <w:r w:rsidR="006E18D2" w:rsidRPr="00F51464">
        <w:rPr>
          <w:rStyle w:val="HafifVurgulama"/>
          <w:i w:val="0"/>
          <w:iCs w:val="0"/>
          <w:color w:val="auto"/>
        </w:rPr>
        <w:t>2024</w:t>
      </w:r>
      <w:r w:rsidRPr="00F51464">
        <w:rPr>
          <w:rStyle w:val="HafifVurgulama"/>
          <w:i w:val="0"/>
          <w:iCs w:val="0"/>
          <w:color w:val="auto"/>
        </w:rPr>
        <w:t xml:space="preserve"> verilerine göre </w:t>
      </w:r>
      <w:r w:rsidR="00C139D0" w:rsidRPr="00F51464">
        <w:rPr>
          <w:rStyle w:val="HafifVurgulama"/>
          <w:i w:val="0"/>
          <w:iCs w:val="0"/>
          <w:color w:val="auto"/>
        </w:rPr>
        <w:t xml:space="preserve">tüm birimler </w:t>
      </w:r>
      <w:r w:rsidRPr="00F51464">
        <w:rPr>
          <w:rStyle w:val="HafifVurgulama"/>
          <w:i w:val="0"/>
          <w:iCs w:val="0"/>
          <w:color w:val="auto"/>
        </w:rPr>
        <w:t>tarafından doldurulacaktır.)</w:t>
      </w:r>
    </w:p>
    <w:p w14:paraId="0F01A804" w14:textId="77777777" w:rsidR="0043647F" w:rsidRDefault="0043647F" w:rsidP="00FA2234">
      <w:pPr>
        <w:ind w:firstLine="0"/>
        <w:rPr>
          <w:color w:val="404040" w:themeColor="text1" w:themeTint="BF"/>
          <w:sz w:val="18"/>
        </w:rPr>
      </w:pPr>
    </w:p>
    <w:p w14:paraId="3E1629D3" w14:textId="77777777" w:rsidR="002516C6" w:rsidRDefault="002516C6" w:rsidP="00FA2234">
      <w:pPr>
        <w:ind w:firstLine="0"/>
        <w:rPr>
          <w:color w:val="404040" w:themeColor="text1" w:themeTint="BF"/>
          <w:sz w:val="18"/>
        </w:rPr>
      </w:pPr>
    </w:p>
    <w:p w14:paraId="5DA8B174" w14:textId="77777777" w:rsidR="002516C6" w:rsidRDefault="002516C6" w:rsidP="00FA2234">
      <w:pPr>
        <w:ind w:firstLine="0"/>
        <w:rPr>
          <w:color w:val="404040" w:themeColor="text1" w:themeTint="BF"/>
          <w:sz w:val="18"/>
        </w:rPr>
      </w:pPr>
    </w:p>
    <w:p w14:paraId="585115A2" w14:textId="77777777" w:rsidR="002516C6" w:rsidRDefault="002516C6" w:rsidP="00FA2234">
      <w:pPr>
        <w:ind w:firstLine="0"/>
        <w:rPr>
          <w:color w:val="404040" w:themeColor="text1" w:themeTint="BF"/>
          <w:sz w:val="18"/>
        </w:rPr>
      </w:pPr>
    </w:p>
    <w:p w14:paraId="3D090E23" w14:textId="77777777" w:rsidR="002516C6" w:rsidRDefault="002516C6" w:rsidP="00FA2234">
      <w:pPr>
        <w:ind w:firstLine="0"/>
        <w:rPr>
          <w:color w:val="404040" w:themeColor="text1" w:themeTint="BF"/>
          <w:sz w:val="18"/>
        </w:rPr>
      </w:pPr>
    </w:p>
    <w:p w14:paraId="278EC3A5" w14:textId="77777777" w:rsidR="002516C6" w:rsidRDefault="002516C6" w:rsidP="00FA2234">
      <w:pPr>
        <w:ind w:firstLine="0"/>
        <w:rPr>
          <w:color w:val="404040" w:themeColor="text1" w:themeTint="BF"/>
          <w:sz w:val="18"/>
        </w:rPr>
      </w:pPr>
    </w:p>
    <w:p w14:paraId="115754FC" w14:textId="77777777" w:rsidR="002516C6" w:rsidRDefault="002516C6" w:rsidP="00FA2234">
      <w:pPr>
        <w:ind w:firstLine="0"/>
        <w:rPr>
          <w:color w:val="404040" w:themeColor="text1" w:themeTint="BF"/>
          <w:sz w:val="18"/>
        </w:rPr>
      </w:pPr>
    </w:p>
    <w:p w14:paraId="6A64C395" w14:textId="77777777" w:rsidR="002516C6" w:rsidRDefault="002516C6" w:rsidP="00FA2234">
      <w:pPr>
        <w:ind w:firstLine="0"/>
        <w:rPr>
          <w:color w:val="404040" w:themeColor="text1" w:themeTint="BF"/>
          <w:sz w:val="18"/>
        </w:rPr>
      </w:pPr>
    </w:p>
    <w:p w14:paraId="6A59867A" w14:textId="77777777" w:rsidR="002516C6" w:rsidRDefault="002516C6" w:rsidP="00FA2234">
      <w:pPr>
        <w:ind w:firstLine="0"/>
        <w:rPr>
          <w:color w:val="404040" w:themeColor="text1" w:themeTint="BF"/>
          <w:sz w:val="18"/>
        </w:rPr>
      </w:pPr>
    </w:p>
    <w:p w14:paraId="4C0D225D" w14:textId="77777777" w:rsidR="002516C6" w:rsidRDefault="002516C6" w:rsidP="00FA2234">
      <w:pPr>
        <w:ind w:firstLine="0"/>
        <w:rPr>
          <w:color w:val="404040" w:themeColor="text1" w:themeTint="BF"/>
          <w:sz w:val="18"/>
        </w:rPr>
      </w:pPr>
    </w:p>
    <w:p w14:paraId="74C99338" w14:textId="77777777" w:rsidR="002516C6" w:rsidRDefault="002516C6" w:rsidP="00FA2234">
      <w:pPr>
        <w:ind w:firstLine="0"/>
        <w:rPr>
          <w:color w:val="404040" w:themeColor="text1" w:themeTint="BF"/>
          <w:sz w:val="18"/>
        </w:rPr>
      </w:pPr>
    </w:p>
    <w:p w14:paraId="6E52F6AE" w14:textId="77777777" w:rsidR="002516C6" w:rsidRDefault="002516C6" w:rsidP="00FA2234">
      <w:pPr>
        <w:ind w:firstLine="0"/>
        <w:rPr>
          <w:color w:val="404040" w:themeColor="text1" w:themeTint="BF"/>
          <w:sz w:val="18"/>
        </w:rPr>
      </w:pPr>
    </w:p>
    <w:p w14:paraId="0E6730D6" w14:textId="77777777" w:rsidR="002516C6" w:rsidRPr="00FA2234" w:rsidRDefault="002516C6" w:rsidP="00FA2234">
      <w:pPr>
        <w:ind w:firstLine="0"/>
        <w:rPr>
          <w:color w:val="404040" w:themeColor="text1" w:themeTint="BF"/>
          <w:sz w:val="18"/>
        </w:rPr>
      </w:pPr>
    </w:p>
    <w:p w14:paraId="150714A4" w14:textId="77777777" w:rsidR="00E97EB4" w:rsidRPr="00E97EB4" w:rsidRDefault="00E97EB4" w:rsidP="00E024DF">
      <w:pPr>
        <w:keepNext/>
        <w:keepLines/>
        <w:numPr>
          <w:ilvl w:val="0"/>
          <w:numId w:val="45"/>
        </w:numPr>
        <w:tabs>
          <w:tab w:val="num" w:pos="360"/>
        </w:tabs>
        <w:spacing w:before="60" w:after="60"/>
        <w:ind w:left="567" w:hanging="567"/>
        <w:outlineLvl w:val="2"/>
        <w:rPr>
          <w:rFonts w:eastAsiaTheme="majorEastAsia" w:cstheme="majorBidi"/>
          <w:b/>
          <w:color w:val="4A4E68"/>
          <w:szCs w:val="28"/>
        </w:rPr>
      </w:pPr>
      <w:bookmarkStart w:id="120" w:name="_Toc248657725"/>
      <w:bookmarkStart w:id="121" w:name="_Toc380499466"/>
      <w:bookmarkStart w:id="122" w:name="_Toc184921722"/>
      <w:bookmarkStart w:id="123" w:name="_Toc184921857"/>
      <w:bookmarkStart w:id="124" w:name="_Toc185260906"/>
      <w:bookmarkStart w:id="125" w:name="_Toc188372975"/>
      <w:bookmarkStart w:id="126" w:name="_Hlk188009634"/>
      <w:r w:rsidRPr="00E97EB4">
        <w:rPr>
          <w:rFonts w:eastAsiaTheme="majorEastAsia" w:cstheme="majorBidi"/>
          <w:b/>
          <w:color w:val="4A4E68"/>
          <w:szCs w:val="28"/>
        </w:rPr>
        <w:lastRenderedPageBreak/>
        <w:t>İnsan Kaynakları</w:t>
      </w:r>
      <w:bookmarkEnd w:id="120"/>
      <w:bookmarkEnd w:id="121"/>
      <w:bookmarkEnd w:id="122"/>
      <w:bookmarkEnd w:id="123"/>
      <w:bookmarkEnd w:id="124"/>
      <w:bookmarkEnd w:id="125"/>
    </w:p>
    <w:p w14:paraId="4564A514" w14:textId="77777777" w:rsidR="00E97EB4" w:rsidRPr="00E97EB4" w:rsidRDefault="00E97EB4" w:rsidP="00E97EB4">
      <w:pPr>
        <w:ind w:firstLine="0"/>
        <w:rPr>
          <w:color w:val="404040" w:themeColor="text1" w:themeTint="BF"/>
          <w:sz w:val="18"/>
        </w:rPr>
      </w:pPr>
    </w:p>
    <w:p w14:paraId="411DC921" w14:textId="26A9E5E5" w:rsidR="00E97EB4" w:rsidRPr="0043647F" w:rsidRDefault="00E97EB4" w:rsidP="00E024DF">
      <w:pPr>
        <w:pStyle w:val="ListeParagraf"/>
        <w:numPr>
          <w:ilvl w:val="1"/>
          <w:numId w:val="56"/>
        </w:numPr>
        <w:spacing w:before="60" w:after="60"/>
        <w:ind w:hanging="437"/>
        <w:jc w:val="left"/>
        <w:outlineLvl w:val="3"/>
        <w:rPr>
          <w:b/>
          <w:color w:val="4A4E68"/>
        </w:rPr>
      </w:pPr>
      <w:bookmarkStart w:id="127" w:name="_Toc380499467"/>
      <w:bookmarkStart w:id="128" w:name="_Toc185260907"/>
      <w:bookmarkStart w:id="129" w:name="_Toc188372976"/>
      <w:r w:rsidRPr="0043647F">
        <w:rPr>
          <w:b/>
          <w:color w:val="4A4E68"/>
        </w:rPr>
        <w:t>Akademik Personel</w:t>
      </w:r>
      <w:bookmarkStart w:id="130" w:name="_Toc248657726"/>
      <w:bookmarkStart w:id="131" w:name="_Toc380499468"/>
      <w:bookmarkEnd w:id="127"/>
      <w:bookmarkEnd w:id="128"/>
      <w:bookmarkEnd w:id="129"/>
    </w:p>
    <w:p w14:paraId="2EB9E12A" w14:textId="77777777" w:rsidR="00E97EB4" w:rsidRPr="00E97EB4" w:rsidRDefault="00E97EB4" w:rsidP="00E97EB4">
      <w:pPr>
        <w:spacing w:before="60" w:after="60"/>
        <w:ind w:left="1134" w:firstLine="0"/>
        <w:jc w:val="left"/>
        <w:outlineLvl w:val="3"/>
        <w:rPr>
          <w:b/>
          <w:color w:val="4A4E68"/>
        </w:rPr>
      </w:pPr>
    </w:p>
    <w:p w14:paraId="2BFFCA7F" w14:textId="530D9CE9" w:rsidR="00E97EB4" w:rsidRPr="00FC67CB" w:rsidRDefault="00E97EB4" w:rsidP="00E024DF">
      <w:pPr>
        <w:pStyle w:val="ListeParagraf"/>
        <w:keepNext/>
        <w:keepLines/>
        <w:numPr>
          <w:ilvl w:val="2"/>
          <w:numId w:val="56"/>
        </w:numPr>
        <w:spacing w:before="60" w:after="60"/>
        <w:ind w:left="1134" w:hanging="567"/>
        <w:outlineLvl w:val="2"/>
        <w:rPr>
          <w:rFonts w:eastAsiaTheme="majorEastAsia" w:cstheme="majorBidi"/>
          <w:b/>
          <w:color w:val="4A4E68"/>
          <w:szCs w:val="28"/>
        </w:rPr>
      </w:pPr>
      <w:bookmarkStart w:id="132" w:name="_Toc248657727"/>
      <w:bookmarkStart w:id="133" w:name="_Toc380499469"/>
      <w:bookmarkStart w:id="134" w:name="_Toc188372977"/>
      <w:bookmarkEnd w:id="130"/>
      <w:bookmarkEnd w:id="131"/>
      <w:r w:rsidRPr="00FC67CB">
        <w:rPr>
          <w:rFonts w:eastAsiaTheme="majorEastAsia" w:cstheme="majorBidi"/>
          <w:b/>
          <w:color w:val="4A4E68"/>
          <w:szCs w:val="28"/>
        </w:rPr>
        <w:t>Akademik Personelin Unvan ve Mezuniyet Bazında Bölüm/Birimlere Göre                                                      Dağılımı</w:t>
      </w:r>
      <w:bookmarkEnd w:id="132"/>
      <w:bookmarkEnd w:id="133"/>
      <w:bookmarkEnd w:id="134"/>
    </w:p>
    <w:p w14:paraId="0F08337F" w14:textId="77777777" w:rsidR="00E97EB4" w:rsidRPr="00E97EB4" w:rsidRDefault="00E97EB4" w:rsidP="00E97EB4"/>
    <w:p w14:paraId="12847E38" w14:textId="1FC2EB87" w:rsidR="00E97EB4" w:rsidRPr="00E97EB4" w:rsidRDefault="00E97EB4" w:rsidP="00E97EB4">
      <w:pPr>
        <w:keepNext/>
        <w:spacing w:before="120"/>
        <w:ind w:firstLine="0"/>
        <w:jc w:val="left"/>
        <w:rPr>
          <w:rFonts w:cs="Calibri"/>
          <w:bCs/>
          <w:i/>
          <w:color w:val="auto"/>
          <w:sz w:val="20"/>
          <w:szCs w:val="18"/>
          <w:lang w:eastAsia="tr-TR"/>
        </w:rPr>
      </w:pPr>
      <w:bookmarkStart w:id="135" w:name="_Toc184935095"/>
      <w:bookmarkStart w:id="136" w:name="_Toc184977592"/>
      <w:bookmarkStart w:id="137" w:name="_Toc185333400"/>
      <w:r w:rsidRPr="00E97EB4">
        <w:rPr>
          <w:rFonts w:cs="Calibri"/>
          <w:bCs/>
          <w:i/>
          <w:color w:val="auto"/>
          <w:sz w:val="20"/>
          <w:szCs w:val="18"/>
          <w:lang w:eastAsia="tr-TR"/>
        </w:rPr>
        <w:t>Tablo</w:t>
      </w:r>
      <w:r w:rsidR="00464FD7">
        <w:rPr>
          <w:rFonts w:cs="Calibri"/>
          <w:bCs/>
          <w:i/>
          <w:color w:val="auto"/>
          <w:sz w:val="20"/>
          <w:szCs w:val="18"/>
          <w:lang w:eastAsia="tr-TR"/>
        </w:rPr>
        <w:t>11</w:t>
      </w:r>
      <w:r w:rsidRPr="00E97EB4">
        <w:rPr>
          <w:rFonts w:cs="Calibri"/>
          <w:bCs/>
          <w:i/>
          <w:color w:val="auto"/>
          <w:sz w:val="20"/>
          <w:szCs w:val="18"/>
          <w:lang w:eastAsia="tr-TR"/>
        </w:rPr>
        <w:t>-Akademik Personelin Unvan Bazında Dağılımı</w:t>
      </w:r>
      <w:bookmarkEnd w:id="135"/>
      <w:bookmarkEnd w:id="136"/>
      <w:bookmarkEnd w:id="137"/>
    </w:p>
    <w:tbl>
      <w:tblPr>
        <w:tblStyle w:val="Stil2"/>
        <w:tblW w:w="5000" w:type="pct"/>
        <w:tblLook w:val="01E0" w:firstRow="1" w:lastRow="1" w:firstColumn="1" w:lastColumn="1" w:noHBand="0" w:noVBand="0"/>
      </w:tblPr>
      <w:tblGrid>
        <w:gridCol w:w="1445"/>
        <w:gridCol w:w="647"/>
        <w:gridCol w:w="646"/>
        <w:gridCol w:w="646"/>
        <w:gridCol w:w="646"/>
        <w:gridCol w:w="646"/>
        <w:gridCol w:w="646"/>
        <w:gridCol w:w="646"/>
        <w:gridCol w:w="646"/>
        <w:gridCol w:w="646"/>
        <w:gridCol w:w="646"/>
        <w:gridCol w:w="646"/>
        <w:gridCol w:w="646"/>
      </w:tblGrid>
      <w:tr w:rsidR="00E97EB4" w:rsidRPr="00E97EB4" w14:paraId="10E4174E"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5" w:type="pct"/>
            <w:vMerge w:val="restart"/>
          </w:tcPr>
          <w:p w14:paraId="7FEAF2DF"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Bölüm/Birim Adı</w:t>
            </w:r>
          </w:p>
        </w:tc>
        <w:tc>
          <w:tcPr>
            <w:tcW w:w="702" w:type="pct"/>
            <w:gridSpan w:val="2"/>
          </w:tcPr>
          <w:p w14:paraId="73744E9E"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Profesör</w:t>
            </w:r>
          </w:p>
        </w:tc>
        <w:tc>
          <w:tcPr>
            <w:tcW w:w="702" w:type="pct"/>
            <w:gridSpan w:val="2"/>
          </w:tcPr>
          <w:p w14:paraId="4FF8FC1B"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Doçent</w:t>
            </w:r>
          </w:p>
        </w:tc>
        <w:tc>
          <w:tcPr>
            <w:tcW w:w="702" w:type="pct"/>
            <w:gridSpan w:val="2"/>
          </w:tcPr>
          <w:p w14:paraId="1DEC89A1"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Dr. Öğretim Üyesi</w:t>
            </w:r>
          </w:p>
        </w:tc>
        <w:tc>
          <w:tcPr>
            <w:tcW w:w="702" w:type="pct"/>
            <w:gridSpan w:val="2"/>
          </w:tcPr>
          <w:p w14:paraId="1668959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Öğretim Görevlisi</w:t>
            </w:r>
          </w:p>
        </w:tc>
        <w:tc>
          <w:tcPr>
            <w:tcW w:w="702" w:type="pct"/>
            <w:gridSpan w:val="2"/>
          </w:tcPr>
          <w:p w14:paraId="453FB33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Araştırma Görevlisi</w:t>
            </w:r>
          </w:p>
        </w:tc>
        <w:tc>
          <w:tcPr>
            <w:tcW w:w="702" w:type="pct"/>
            <w:gridSpan w:val="2"/>
          </w:tcPr>
          <w:p w14:paraId="37CB64BA"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 xml:space="preserve">Toplam  </w:t>
            </w:r>
          </w:p>
        </w:tc>
      </w:tr>
      <w:tr w:rsidR="00E97EB4" w:rsidRPr="00E97EB4" w14:paraId="045032A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5" w:type="pct"/>
            <w:vMerge/>
          </w:tcPr>
          <w:p w14:paraId="195EB5BF" w14:textId="77777777" w:rsidR="00E97EB4" w:rsidRPr="00E97EB4" w:rsidRDefault="00E97EB4" w:rsidP="00E97EB4">
            <w:pPr>
              <w:tabs>
                <w:tab w:val="left" w:pos="567"/>
              </w:tabs>
              <w:ind w:firstLine="0"/>
              <w:jc w:val="center"/>
              <w:rPr>
                <w:b/>
                <w:szCs w:val="24"/>
                <w:lang w:eastAsia="tr-TR"/>
              </w:rPr>
            </w:pPr>
          </w:p>
        </w:tc>
        <w:tc>
          <w:tcPr>
            <w:tcW w:w="351" w:type="pct"/>
            <w:shd w:val="clear" w:color="auto" w:fill="4A4E68"/>
          </w:tcPr>
          <w:p w14:paraId="616F32E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Erkek</w:t>
            </w:r>
          </w:p>
        </w:tc>
        <w:tc>
          <w:tcPr>
            <w:tcW w:w="351" w:type="pct"/>
            <w:shd w:val="clear" w:color="auto" w:fill="4A4E68"/>
          </w:tcPr>
          <w:p w14:paraId="01FFE16C"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Kadın</w:t>
            </w:r>
          </w:p>
        </w:tc>
        <w:tc>
          <w:tcPr>
            <w:tcW w:w="351" w:type="pct"/>
            <w:shd w:val="clear" w:color="auto" w:fill="4A4E68"/>
          </w:tcPr>
          <w:p w14:paraId="50778D21"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Erkek</w:t>
            </w:r>
          </w:p>
        </w:tc>
        <w:tc>
          <w:tcPr>
            <w:tcW w:w="351" w:type="pct"/>
            <w:shd w:val="clear" w:color="auto" w:fill="4A4E68"/>
          </w:tcPr>
          <w:p w14:paraId="156DFADE"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Kadın</w:t>
            </w:r>
          </w:p>
        </w:tc>
        <w:tc>
          <w:tcPr>
            <w:tcW w:w="351" w:type="pct"/>
            <w:shd w:val="clear" w:color="auto" w:fill="4A4E68"/>
          </w:tcPr>
          <w:p w14:paraId="373DD2E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Erkek</w:t>
            </w:r>
          </w:p>
        </w:tc>
        <w:tc>
          <w:tcPr>
            <w:tcW w:w="351" w:type="pct"/>
            <w:shd w:val="clear" w:color="auto" w:fill="4A4E68"/>
          </w:tcPr>
          <w:p w14:paraId="59D0502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Kadın</w:t>
            </w:r>
          </w:p>
        </w:tc>
        <w:tc>
          <w:tcPr>
            <w:tcW w:w="351" w:type="pct"/>
            <w:shd w:val="clear" w:color="auto" w:fill="4A4E68"/>
          </w:tcPr>
          <w:p w14:paraId="27A0453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Erkek</w:t>
            </w:r>
          </w:p>
        </w:tc>
        <w:tc>
          <w:tcPr>
            <w:tcW w:w="351" w:type="pct"/>
            <w:shd w:val="clear" w:color="auto" w:fill="4A4E68"/>
          </w:tcPr>
          <w:p w14:paraId="4A8BD5F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Kadın</w:t>
            </w:r>
          </w:p>
        </w:tc>
        <w:tc>
          <w:tcPr>
            <w:tcW w:w="351" w:type="pct"/>
            <w:shd w:val="clear" w:color="auto" w:fill="4A4E68"/>
          </w:tcPr>
          <w:p w14:paraId="719BA0FE"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Erkek</w:t>
            </w:r>
          </w:p>
        </w:tc>
        <w:tc>
          <w:tcPr>
            <w:tcW w:w="351" w:type="pct"/>
            <w:shd w:val="clear" w:color="auto" w:fill="4A4E68"/>
          </w:tcPr>
          <w:p w14:paraId="7A7C28AE"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lang w:eastAsia="tr-TR"/>
              </w:rPr>
            </w:pPr>
            <w:r w:rsidRPr="00E97EB4">
              <w:rPr>
                <w:b/>
                <w:bCs/>
                <w:color w:val="FFFFFF" w:themeColor="background1"/>
                <w:sz w:val="16"/>
                <w:szCs w:val="16"/>
                <w:lang w:eastAsia="tr-TR"/>
              </w:rPr>
              <w:t>Kadın</w:t>
            </w:r>
          </w:p>
        </w:tc>
        <w:tc>
          <w:tcPr>
            <w:tcW w:w="351" w:type="pct"/>
            <w:shd w:val="clear" w:color="auto" w:fill="4A4E68"/>
          </w:tcPr>
          <w:p w14:paraId="0831978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lang w:eastAsia="tr-TR"/>
              </w:rPr>
            </w:pPr>
            <w:r w:rsidRPr="00E97EB4">
              <w:rPr>
                <w:b/>
                <w:bCs/>
                <w:color w:val="FFFFFF" w:themeColor="background1"/>
                <w:sz w:val="16"/>
                <w:szCs w:val="16"/>
                <w:lang w:eastAsia="tr-TR"/>
              </w:rPr>
              <w:t>Erkek</w:t>
            </w:r>
          </w:p>
        </w:tc>
        <w:tc>
          <w:tcPr>
            <w:tcW w:w="351" w:type="pct"/>
            <w:shd w:val="clear" w:color="auto" w:fill="4A4E68"/>
          </w:tcPr>
          <w:p w14:paraId="718E89F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lang w:eastAsia="tr-TR"/>
              </w:rPr>
            </w:pPr>
            <w:r w:rsidRPr="00E97EB4">
              <w:rPr>
                <w:b/>
                <w:bCs/>
                <w:color w:val="FFFFFF" w:themeColor="background1"/>
                <w:sz w:val="16"/>
                <w:szCs w:val="16"/>
                <w:lang w:eastAsia="tr-TR"/>
              </w:rPr>
              <w:t>Kadın</w:t>
            </w:r>
          </w:p>
        </w:tc>
      </w:tr>
      <w:tr w:rsidR="00E97EB4" w:rsidRPr="00E97EB4" w14:paraId="208CF052"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5" w:type="pct"/>
            <w:shd w:val="clear" w:color="auto" w:fill="FFFFFF" w:themeFill="background1"/>
          </w:tcPr>
          <w:p w14:paraId="13B4342C" w14:textId="77777777" w:rsidR="00E97EB4" w:rsidRPr="00E97EB4" w:rsidRDefault="00E97EB4" w:rsidP="00E97EB4">
            <w:pPr>
              <w:tabs>
                <w:tab w:val="left" w:pos="567"/>
              </w:tabs>
              <w:ind w:firstLine="0"/>
              <w:jc w:val="center"/>
              <w:rPr>
                <w:b/>
                <w:szCs w:val="24"/>
                <w:lang w:eastAsia="tr-TR"/>
              </w:rPr>
            </w:pPr>
            <w:r w:rsidRPr="00E97EB4">
              <w:rPr>
                <w:b/>
                <w:szCs w:val="24"/>
                <w:lang w:eastAsia="tr-TR"/>
              </w:rPr>
              <w:t>Klinik Bilimler Bölümü</w:t>
            </w:r>
          </w:p>
        </w:tc>
        <w:tc>
          <w:tcPr>
            <w:tcW w:w="351" w:type="pct"/>
            <w:shd w:val="clear" w:color="auto" w:fill="FFFFFF" w:themeFill="background1"/>
          </w:tcPr>
          <w:p w14:paraId="034226F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3</w:t>
            </w:r>
          </w:p>
        </w:tc>
        <w:tc>
          <w:tcPr>
            <w:tcW w:w="351" w:type="pct"/>
            <w:shd w:val="clear" w:color="auto" w:fill="FFFFFF" w:themeFill="background1"/>
          </w:tcPr>
          <w:p w14:paraId="1BDEC22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3</w:t>
            </w:r>
          </w:p>
        </w:tc>
        <w:tc>
          <w:tcPr>
            <w:tcW w:w="351" w:type="pct"/>
            <w:shd w:val="clear" w:color="auto" w:fill="FFFFFF" w:themeFill="background1"/>
          </w:tcPr>
          <w:p w14:paraId="4BCB30E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9</w:t>
            </w:r>
          </w:p>
        </w:tc>
        <w:tc>
          <w:tcPr>
            <w:tcW w:w="351" w:type="pct"/>
            <w:shd w:val="clear" w:color="auto" w:fill="FFFFFF" w:themeFill="background1"/>
          </w:tcPr>
          <w:p w14:paraId="4D1F08F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7</w:t>
            </w:r>
          </w:p>
        </w:tc>
        <w:tc>
          <w:tcPr>
            <w:tcW w:w="351" w:type="pct"/>
            <w:shd w:val="clear" w:color="auto" w:fill="FFFFFF" w:themeFill="background1"/>
          </w:tcPr>
          <w:p w14:paraId="3AA8EFA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4</w:t>
            </w:r>
          </w:p>
        </w:tc>
        <w:tc>
          <w:tcPr>
            <w:tcW w:w="351" w:type="pct"/>
            <w:shd w:val="clear" w:color="auto" w:fill="FFFFFF" w:themeFill="background1"/>
          </w:tcPr>
          <w:p w14:paraId="7DFE014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4</w:t>
            </w:r>
          </w:p>
        </w:tc>
        <w:tc>
          <w:tcPr>
            <w:tcW w:w="351" w:type="pct"/>
            <w:shd w:val="clear" w:color="auto" w:fill="FFFFFF" w:themeFill="background1"/>
          </w:tcPr>
          <w:p w14:paraId="1482E79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351" w:type="pct"/>
            <w:shd w:val="clear" w:color="auto" w:fill="FFFFFF" w:themeFill="background1"/>
          </w:tcPr>
          <w:p w14:paraId="7CFA6E2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351" w:type="pct"/>
            <w:shd w:val="clear" w:color="auto" w:fill="FFFFFF" w:themeFill="background1"/>
          </w:tcPr>
          <w:p w14:paraId="2E5FDAA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40</w:t>
            </w:r>
          </w:p>
        </w:tc>
        <w:tc>
          <w:tcPr>
            <w:tcW w:w="351" w:type="pct"/>
            <w:shd w:val="clear" w:color="auto" w:fill="FFFFFF" w:themeFill="background1"/>
          </w:tcPr>
          <w:p w14:paraId="2E53290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84</w:t>
            </w:r>
          </w:p>
        </w:tc>
        <w:tc>
          <w:tcPr>
            <w:tcW w:w="351" w:type="pct"/>
            <w:shd w:val="clear" w:color="auto" w:fill="FFFFFF" w:themeFill="background1"/>
          </w:tcPr>
          <w:p w14:paraId="4759E9E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56</w:t>
            </w:r>
          </w:p>
        </w:tc>
        <w:tc>
          <w:tcPr>
            <w:tcW w:w="351" w:type="pct"/>
            <w:shd w:val="clear" w:color="auto" w:fill="FFFFFF" w:themeFill="background1"/>
          </w:tcPr>
          <w:p w14:paraId="5F6E2BA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98</w:t>
            </w:r>
          </w:p>
        </w:tc>
      </w:tr>
      <w:tr w:rsidR="00E97EB4" w:rsidRPr="00E97EB4" w14:paraId="0F578BE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5" w:type="pct"/>
            <w:shd w:val="clear" w:color="auto" w:fill="E6E0D2"/>
          </w:tcPr>
          <w:p w14:paraId="59EC470A" w14:textId="77777777" w:rsidR="00E97EB4" w:rsidRPr="00E97EB4" w:rsidRDefault="00E97EB4" w:rsidP="00E97EB4">
            <w:pPr>
              <w:tabs>
                <w:tab w:val="left" w:pos="567"/>
              </w:tabs>
              <w:ind w:firstLine="0"/>
              <w:jc w:val="center"/>
              <w:rPr>
                <w:b/>
                <w:szCs w:val="24"/>
                <w:lang w:eastAsia="tr-TR"/>
              </w:rPr>
            </w:pPr>
          </w:p>
        </w:tc>
        <w:tc>
          <w:tcPr>
            <w:tcW w:w="351" w:type="pct"/>
            <w:shd w:val="clear" w:color="auto" w:fill="E6E0D2"/>
          </w:tcPr>
          <w:p w14:paraId="586E2EE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160995A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08BF03AF"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22FD062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5FE1B4C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70E0E90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7F583D87"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773D66A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09979280"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16DBE1C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0C71B91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351" w:type="pct"/>
            <w:shd w:val="clear" w:color="auto" w:fill="E6E0D2"/>
          </w:tcPr>
          <w:p w14:paraId="01D6250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r>
      <w:tr w:rsidR="00E97EB4" w:rsidRPr="00E97EB4" w14:paraId="439A6BB2" w14:textId="77777777" w:rsidTr="005425C4">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5" w:type="pct"/>
            <w:shd w:val="clear" w:color="auto" w:fill="B7A67D"/>
          </w:tcPr>
          <w:p w14:paraId="2C9F219F" w14:textId="77777777" w:rsidR="00E97EB4" w:rsidRPr="00E97EB4" w:rsidRDefault="00E97EB4" w:rsidP="00E97EB4">
            <w:pPr>
              <w:tabs>
                <w:tab w:val="left" w:pos="567"/>
              </w:tabs>
              <w:ind w:firstLine="0"/>
              <w:jc w:val="right"/>
              <w:rPr>
                <w:bCs/>
                <w:color w:val="auto"/>
                <w:szCs w:val="24"/>
                <w:lang w:eastAsia="tr-TR"/>
              </w:rPr>
            </w:pPr>
            <w:r w:rsidRPr="00E97EB4">
              <w:rPr>
                <w:bCs/>
                <w:color w:val="auto"/>
                <w:szCs w:val="24"/>
                <w:lang w:eastAsia="tr-TR"/>
              </w:rPr>
              <w:t xml:space="preserve">Toplam  </w:t>
            </w:r>
          </w:p>
        </w:tc>
        <w:tc>
          <w:tcPr>
            <w:tcW w:w="351" w:type="pct"/>
            <w:shd w:val="clear" w:color="auto" w:fill="B7A67D"/>
          </w:tcPr>
          <w:p w14:paraId="6FD98F2D"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3</w:t>
            </w:r>
          </w:p>
        </w:tc>
        <w:tc>
          <w:tcPr>
            <w:tcW w:w="351" w:type="pct"/>
            <w:shd w:val="clear" w:color="auto" w:fill="B7A67D"/>
          </w:tcPr>
          <w:p w14:paraId="085696F4"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3</w:t>
            </w:r>
          </w:p>
        </w:tc>
        <w:tc>
          <w:tcPr>
            <w:tcW w:w="351" w:type="pct"/>
            <w:shd w:val="clear" w:color="auto" w:fill="B7A67D"/>
          </w:tcPr>
          <w:p w14:paraId="7CE9CDCD"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9</w:t>
            </w:r>
          </w:p>
        </w:tc>
        <w:tc>
          <w:tcPr>
            <w:tcW w:w="351" w:type="pct"/>
            <w:shd w:val="clear" w:color="auto" w:fill="B7A67D"/>
          </w:tcPr>
          <w:p w14:paraId="30893666"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7</w:t>
            </w:r>
          </w:p>
        </w:tc>
        <w:tc>
          <w:tcPr>
            <w:tcW w:w="351" w:type="pct"/>
            <w:shd w:val="clear" w:color="auto" w:fill="B7A67D"/>
          </w:tcPr>
          <w:p w14:paraId="1AF8A386"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4</w:t>
            </w:r>
          </w:p>
        </w:tc>
        <w:tc>
          <w:tcPr>
            <w:tcW w:w="351" w:type="pct"/>
            <w:shd w:val="clear" w:color="auto" w:fill="B7A67D"/>
          </w:tcPr>
          <w:p w14:paraId="4FA6158F"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4</w:t>
            </w:r>
          </w:p>
        </w:tc>
        <w:tc>
          <w:tcPr>
            <w:tcW w:w="351" w:type="pct"/>
            <w:shd w:val="clear" w:color="auto" w:fill="B7A67D"/>
          </w:tcPr>
          <w:p w14:paraId="3195EC89"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w:t>
            </w:r>
          </w:p>
        </w:tc>
        <w:tc>
          <w:tcPr>
            <w:tcW w:w="351" w:type="pct"/>
            <w:shd w:val="clear" w:color="auto" w:fill="B7A67D"/>
          </w:tcPr>
          <w:p w14:paraId="5FA01896"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w:t>
            </w:r>
          </w:p>
        </w:tc>
        <w:tc>
          <w:tcPr>
            <w:tcW w:w="351" w:type="pct"/>
            <w:shd w:val="clear" w:color="auto" w:fill="B7A67D"/>
          </w:tcPr>
          <w:p w14:paraId="1BDC2403"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40</w:t>
            </w:r>
          </w:p>
        </w:tc>
        <w:tc>
          <w:tcPr>
            <w:tcW w:w="351" w:type="pct"/>
            <w:shd w:val="clear" w:color="auto" w:fill="B7A67D"/>
          </w:tcPr>
          <w:p w14:paraId="675E41AF"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84</w:t>
            </w:r>
          </w:p>
        </w:tc>
        <w:tc>
          <w:tcPr>
            <w:tcW w:w="351" w:type="pct"/>
            <w:shd w:val="clear" w:color="auto" w:fill="B7A67D"/>
          </w:tcPr>
          <w:p w14:paraId="260AB210"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56</w:t>
            </w:r>
          </w:p>
        </w:tc>
        <w:tc>
          <w:tcPr>
            <w:tcW w:w="351" w:type="pct"/>
            <w:shd w:val="clear" w:color="auto" w:fill="B7A67D"/>
          </w:tcPr>
          <w:p w14:paraId="035DE157"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98</w:t>
            </w:r>
          </w:p>
        </w:tc>
      </w:tr>
    </w:tbl>
    <w:p w14:paraId="16226222" w14:textId="77777777" w:rsidR="00E97EB4" w:rsidRPr="00E97EB4" w:rsidRDefault="00E97EB4" w:rsidP="00E97EB4">
      <w:pPr>
        <w:ind w:firstLine="0"/>
        <w:rPr>
          <w:color w:val="auto"/>
          <w:sz w:val="18"/>
        </w:rPr>
      </w:pPr>
      <w:r w:rsidRPr="00E97EB4">
        <w:rPr>
          <w:color w:val="auto"/>
          <w:sz w:val="18"/>
        </w:rPr>
        <w:t>(31.12.2024 verilerine göre Personel Daire Başkanlığı ve akademik birimler tarafından doldurulacaktır.)</w:t>
      </w:r>
    </w:p>
    <w:p w14:paraId="401B7D5B" w14:textId="77777777" w:rsidR="00E97EB4" w:rsidRPr="00E97EB4" w:rsidRDefault="00E97EB4" w:rsidP="00E97EB4">
      <w:pPr>
        <w:ind w:firstLine="0"/>
        <w:rPr>
          <w:color w:val="auto"/>
          <w:sz w:val="18"/>
        </w:rPr>
      </w:pPr>
      <w:r w:rsidRPr="00E97EB4">
        <w:rPr>
          <w:color w:val="auto"/>
          <w:sz w:val="18"/>
        </w:rPr>
        <w:t>(Personel Daire Başkanlığı birim bazında, akademik birimler ise bölüm bazında dolduracaktır.)</w:t>
      </w:r>
    </w:p>
    <w:p w14:paraId="79A4DF13" w14:textId="77777777" w:rsidR="00E97EB4" w:rsidRPr="00E97EB4" w:rsidRDefault="00E97EB4" w:rsidP="00E97EB4">
      <w:pPr>
        <w:ind w:firstLine="0"/>
        <w:rPr>
          <w:color w:val="FF0000"/>
          <w:sz w:val="18"/>
        </w:rPr>
      </w:pPr>
    </w:p>
    <w:p w14:paraId="450EE5FF" w14:textId="2FD7DD9A" w:rsidR="00E97EB4" w:rsidRPr="00E97EB4" w:rsidRDefault="00E97EB4" w:rsidP="00E97EB4">
      <w:pPr>
        <w:keepNext/>
        <w:spacing w:before="120"/>
        <w:ind w:firstLine="0"/>
        <w:jc w:val="left"/>
        <w:rPr>
          <w:rFonts w:cs="Calibri"/>
          <w:b/>
          <w:bCs/>
          <w:i/>
          <w:color w:val="auto"/>
          <w:sz w:val="20"/>
          <w:szCs w:val="18"/>
          <w:lang w:eastAsia="tr-TR"/>
        </w:rPr>
      </w:pPr>
      <w:bookmarkStart w:id="138" w:name="_Toc184935096"/>
      <w:bookmarkStart w:id="139" w:name="_Toc184977593"/>
      <w:bookmarkStart w:id="140" w:name="_Toc185333401"/>
      <w:r w:rsidRPr="00E97EB4">
        <w:rPr>
          <w:rFonts w:cs="Calibri"/>
          <w:bCs/>
          <w:i/>
          <w:color w:val="auto"/>
          <w:sz w:val="20"/>
          <w:szCs w:val="18"/>
          <w:lang w:eastAsia="tr-TR"/>
        </w:rPr>
        <w:t xml:space="preserve">Tablo </w:t>
      </w:r>
      <w:r w:rsidR="00464FD7">
        <w:rPr>
          <w:rFonts w:cs="Calibri"/>
          <w:bCs/>
          <w:i/>
          <w:color w:val="auto"/>
          <w:sz w:val="20"/>
          <w:szCs w:val="18"/>
          <w:lang w:eastAsia="tr-TR"/>
        </w:rPr>
        <w:t>12</w:t>
      </w:r>
      <w:r w:rsidRPr="00E97EB4">
        <w:rPr>
          <w:rFonts w:cs="Calibri"/>
          <w:bCs/>
          <w:i/>
          <w:color w:val="auto"/>
          <w:sz w:val="20"/>
          <w:szCs w:val="18"/>
          <w:lang w:eastAsia="tr-TR"/>
        </w:rPr>
        <w:t>-Öğretim Elemanlarının Mezuniyet Durumu</w:t>
      </w:r>
      <w:bookmarkEnd w:id="138"/>
      <w:bookmarkEnd w:id="139"/>
      <w:bookmarkEnd w:id="140"/>
    </w:p>
    <w:tbl>
      <w:tblPr>
        <w:tblStyle w:val="Stil2"/>
        <w:tblW w:w="5000" w:type="pct"/>
        <w:tblLook w:val="01E0" w:firstRow="1" w:lastRow="1" w:firstColumn="1" w:lastColumn="1" w:noHBand="0" w:noVBand="0"/>
      </w:tblPr>
      <w:tblGrid>
        <w:gridCol w:w="1462"/>
        <w:gridCol w:w="754"/>
        <w:gridCol w:w="1074"/>
        <w:gridCol w:w="752"/>
        <w:gridCol w:w="756"/>
        <w:gridCol w:w="1074"/>
        <w:gridCol w:w="751"/>
        <w:gridCol w:w="756"/>
        <w:gridCol w:w="1074"/>
        <w:gridCol w:w="745"/>
      </w:tblGrid>
      <w:tr w:rsidR="00E97EB4" w:rsidRPr="00E97EB4" w14:paraId="0676E506"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4" w:type="pct"/>
            <w:vMerge w:val="restart"/>
          </w:tcPr>
          <w:p w14:paraId="679A387B"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Bölüm/Birim Adı</w:t>
            </w:r>
          </w:p>
        </w:tc>
        <w:tc>
          <w:tcPr>
            <w:tcW w:w="1403" w:type="pct"/>
            <w:gridSpan w:val="3"/>
          </w:tcPr>
          <w:p w14:paraId="2275C68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Öğretim Görevlisi</w:t>
            </w:r>
          </w:p>
        </w:tc>
        <w:tc>
          <w:tcPr>
            <w:tcW w:w="1403" w:type="pct"/>
            <w:gridSpan w:val="3"/>
          </w:tcPr>
          <w:p w14:paraId="1B4D64C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Araştırma Görevlisi</w:t>
            </w:r>
          </w:p>
        </w:tc>
        <w:tc>
          <w:tcPr>
            <w:tcW w:w="1400" w:type="pct"/>
            <w:gridSpan w:val="3"/>
          </w:tcPr>
          <w:p w14:paraId="03203AA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 xml:space="preserve">Toplam  </w:t>
            </w:r>
          </w:p>
        </w:tc>
      </w:tr>
      <w:tr w:rsidR="00E97EB4" w:rsidRPr="00E97EB4" w14:paraId="12DA67BA"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4" w:type="pct"/>
            <w:vMerge/>
          </w:tcPr>
          <w:p w14:paraId="1A3CCE2F" w14:textId="77777777" w:rsidR="00E97EB4" w:rsidRPr="00E97EB4" w:rsidRDefault="00E97EB4" w:rsidP="00E97EB4">
            <w:pPr>
              <w:tabs>
                <w:tab w:val="left" w:pos="567"/>
              </w:tabs>
              <w:ind w:firstLine="0"/>
              <w:jc w:val="center"/>
              <w:rPr>
                <w:b/>
                <w:color w:val="FFFFFF" w:themeColor="background1"/>
                <w:szCs w:val="24"/>
                <w:lang w:eastAsia="tr-TR"/>
              </w:rPr>
            </w:pPr>
          </w:p>
        </w:tc>
        <w:tc>
          <w:tcPr>
            <w:tcW w:w="410" w:type="pct"/>
            <w:shd w:val="clear" w:color="auto" w:fill="4A4E68"/>
          </w:tcPr>
          <w:p w14:paraId="29BE919F"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5"/>
                <w:szCs w:val="15"/>
                <w:lang w:eastAsia="tr-TR"/>
              </w:rPr>
            </w:pPr>
            <w:r w:rsidRPr="00E97EB4">
              <w:rPr>
                <w:b/>
                <w:bCs/>
                <w:color w:val="FFFFFF" w:themeColor="background1"/>
                <w:sz w:val="15"/>
                <w:szCs w:val="15"/>
                <w:lang w:eastAsia="tr-TR"/>
              </w:rPr>
              <w:t>Doktora Mezunu</w:t>
            </w:r>
          </w:p>
        </w:tc>
        <w:tc>
          <w:tcPr>
            <w:tcW w:w="584" w:type="pct"/>
            <w:shd w:val="clear" w:color="auto" w:fill="4A4E68"/>
          </w:tcPr>
          <w:p w14:paraId="0EE53FF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5"/>
                <w:szCs w:val="15"/>
                <w:lang w:eastAsia="tr-TR"/>
              </w:rPr>
            </w:pPr>
            <w:proofErr w:type="spellStart"/>
            <w:r w:rsidRPr="00E97EB4">
              <w:rPr>
                <w:b/>
                <w:bCs/>
                <w:color w:val="FFFFFF" w:themeColor="background1"/>
                <w:sz w:val="15"/>
                <w:szCs w:val="15"/>
                <w:lang w:eastAsia="tr-TR"/>
              </w:rPr>
              <w:t>Yükseklisans</w:t>
            </w:r>
            <w:proofErr w:type="spellEnd"/>
            <w:r w:rsidRPr="00E97EB4">
              <w:rPr>
                <w:b/>
                <w:bCs/>
                <w:color w:val="FFFFFF" w:themeColor="background1"/>
                <w:sz w:val="15"/>
                <w:szCs w:val="15"/>
                <w:lang w:eastAsia="tr-TR"/>
              </w:rPr>
              <w:t xml:space="preserve"> Mezunu</w:t>
            </w:r>
          </w:p>
        </w:tc>
        <w:tc>
          <w:tcPr>
            <w:tcW w:w="409" w:type="pct"/>
            <w:shd w:val="clear" w:color="auto" w:fill="4A4E68"/>
          </w:tcPr>
          <w:p w14:paraId="0BD3B59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5"/>
                <w:szCs w:val="15"/>
                <w:lang w:eastAsia="tr-TR"/>
              </w:rPr>
            </w:pPr>
            <w:r w:rsidRPr="00E97EB4">
              <w:rPr>
                <w:b/>
                <w:bCs/>
                <w:color w:val="FFFFFF" w:themeColor="background1"/>
                <w:sz w:val="15"/>
                <w:szCs w:val="15"/>
                <w:lang w:eastAsia="tr-TR"/>
              </w:rPr>
              <w:t>Lisans Mezunu</w:t>
            </w:r>
          </w:p>
        </w:tc>
        <w:tc>
          <w:tcPr>
            <w:tcW w:w="411" w:type="pct"/>
            <w:shd w:val="clear" w:color="auto" w:fill="4A4E68"/>
          </w:tcPr>
          <w:p w14:paraId="53EA55A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5"/>
                <w:szCs w:val="15"/>
                <w:lang w:eastAsia="tr-TR"/>
              </w:rPr>
            </w:pPr>
            <w:r w:rsidRPr="00E97EB4">
              <w:rPr>
                <w:b/>
                <w:bCs/>
                <w:color w:val="FFFFFF" w:themeColor="background1"/>
                <w:sz w:val="15"/>
                <w:szCs w:val="15"/>
                <w:lang w:eastAsia="tr-TR"/>
              </w:rPr>
              <w:t>Doktora Mezunu</w:t>
            </w:r>
          </w:p>
        </w:tc>
        <w:tc>
          <w:tcPr>
            <w:tcW w:w="584" w:type="pct"/>
            <w:shd w:val="clear" w:color="auto" w:fill="4A4E68"/>
          </w:tcPr>
          <w:p w14:paraId="5FE4F08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5"/>
                <w:szCs w:val="15"/>
                <w:lang w:eastAsia="tr-TR"/>
              </w:rPr>
            </w:pPr>
            <w:proofErr w:type="spellStart"/>
            <w:r w:rsidRPr="00E97EB4">
              <w:rPr>
                <w:b/>
                <w:bCs/>
                <w:color w:val="FFFFFF" w:themeColor="background1"/>
                <w:sz w:val="15"/>
                <w:szCs w:val="15"/>
                <w:lang w:eastAsia="tr-TR"/>
              </w:rPr>
              <w:t>Yükseklisans</w:t>
            </w:r>
            <w:proofErr w:type="spellEnd"/>
            <w:r w:rsidRPr="00E97EB4">
              <w:rPr>
                <w:b/>
                <w:bCs/>
                <w:color w:val="FFFFFF" w:themeColor="background1"/>
                <w:sz w:val="15"/>
                <w:szCs w:val="15"/>
                <w:lang w:eastAsia="tr-TR"/>
              </w:rPr>
              <w:t xml:space="preserve"> Mezunu</w:t>
            </w:r>
          </w:p>
        </w:tc>
        <w:tc>
          <w:tcPr>
            <w:tcW w:w="408" w:type="pct"/>
            <w:shd w:val="clear" w:color="auto" w:fill="4A4E68"/>
          </w:tcPr>
          <w:p w14:paraId="6CEC28C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5"/>
                <w:szCs w:val="15"/>
                <w:lang w:eastAsia="tr-TR"/>
              </w:rPr>
            </w:pPr>
            <w:r w:rsidRPr="00E97EB4">
              <w:rPr>
                <w:b/>
                <w:bCs/>
                <w:color w:val="FFFFFF" w:themeColor="background1"/>
                <w:sz w:val="15"/>
                <w:szCs w:val="15"/>
                <w:lang w:eastAsia="tr-TR"/>
              </w:rPr>
              <w:t>Lisans Mezunu</w:t>
            </w:r>
          </w:p>
        </w:tc>
        <w:tc>
          <w:tcPr>
            <w:tcW w:w="411" w:type="pct"/>
            <w:shd w:val="clear" w:color="auto" w:fill="4A4E68"/>
          </w:tcPr>
          <w:p w14:paraId="3AE5744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5"/>
                <w:szCs w:val="15"/>
                <w:lang w:eastAsia="tr-TR"/>
              </w:rPr>
            </w:pPr>
            <w:r w:rsidRPr="00E97EB4">
              <w:rPr>
                <w:b/>
                <w:bCs/>
                <w:color w:val="FFFFFF" w:themeColor="background1"/>
                <w:sz w:val="15"/>
                <w:szCs w:val="15"/>
                <w:lang w:eastAsia="tr-TR"/>
              </w:rPr>
              <w:t>Doktora Mezunu</w:t>
            </w:r>
          </w:p>
        </w:tc>
        <w:tc>
          <w:tcPr>
            <w:tcW w:w="584" w:type="pct"/>
            <w:shd w:val="clear" w:color="auto" w:fill="4A4E68"/>
          </w:tcPr>
          <w:p w14:paraId="0FAA5F6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5"/>
                <w:szCs w:val="15"/>
                <w:lang w:eastAsia="tr-TR"/>
              </w:rPr>
            </w:pPr>
            <w:proofErr w:type="spellStart"/>
            <w:r w:rsidRPr="00E97EB4">
              <w:rPr>
                <w:b/>
                <w:bCs/>
                <w:color w:val="FFFFFF" w:themeColor="background1"/>
                <w:sz w:val="15"/>
                <w:szCs w:val="15"/>
                <w:lang w:eastAsia="tr-TR"/>
              </w:rPr>
              <w:t>Yükseklisans</w:t>
            </w:r>
            <w:proofErr w:type="spellEnd"/>
            <w:r w:rsidRPr="00E97EB4">
              <w:rPr>
                <w:b/>
                <w:bCs/>
                <w:color w:val="FFFFFF" w:themeColor="background1"/>
                <w:sz w:val="15"/>
                <w:szCs w:val="15"/>
                <w:lang w:eastAsia="tr-TR"/>
              </w:rPr>
              <w:t xml:space="preserve"> Mezunu</w:t>
            </w:r>
          </w:p>
        </w:tc>
        <w:tc>
          <w:tcPr>
            <w:tcW w:w="406" w:type="pct"/>
            <w:shd w:val="clear" w:color="auto" w:fill="4A4E68"/>
          </w:tcPr>
          <w:p w14:paraId="161A87D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5"/>
                <w:szCs w:val="15"/>
                <w:lang w:eastAsia="tr-TR"/>
              </w:rPr>
            </w:pPr>
            <w:r w:rsidRPr="00E97EB4">
              <w:rPr>
                <w:b/>
                <w:bCs/>
                <w:color w:val="FFFFFF" w:themeColor="background1"/>
                <w:sz w:val="15"/>
                <w:szCs w:val="15"/>
                <w:lang w:eastAsia="tr-TR"/>
              </w:rPr>
              <w:t>Lisans Mezunu</w:t>
            </w:r>
          </w:p>
        </w:tc>
      </w:tr>
      <w:tr w:rsidR="00E97EB4" w:rsidRPr="00E97EB4" w14:paraId="61F8FB5D"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4" w:type="pct"/>
            <w:shd w:val="clear" w:color="auto" w:fill="FFFFFF" w:themeFill="background1"/>
          </w:tcPr>
          <w:p w14:paraId="5FCA0084" w14:textId="77777777" w:rsidR="00E97EB4" w:rsidRPr="00E97EB4" w:rsidRDefault="00E97EB4" w:rsidP="00E97EB4">
            <w:pPr>
              <w:tabs>
                <w:tab w:val="left" w:pos="567"/>
              </w:tabs>
              <w:ind w:firstLine="0"/>
              <w:jc w:val="center"/>
              <w:rPr>
                <w:b/>
                <w:szCs w:val="24"/>
                <w:lang w:eastAsia="tr-TR"/>
              </w:rPr>
            </w:pPr>
            <w:r w:rsidRPr="00E97EB4">
              <w:rPr>
                <w:b/>
                <w:szCs w:val="24"/>
                <w:lang w:eastAsia="tr-TR"/>
              </w:rPr>
              <w:t>Klinik Bilimler Bölümü</w:t>
            </w:r>
          </w:p>
        </w:tc>
        <w:tc>
          <w:tcPr>
            <w:tcW w:w="410" w:type="pct"/>
            <w:shd w:val="clear" w:color="auto" w:fill="FFFFFF" w:themeFill="background1"/>
          </w:tcPr>
          <w:p w14:paraId="6382BFC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30</w:t>
            </w:r>
          </w:p>
        </w:tc>
        <w:tc>
          <w:tcPr>
            <w:tcW w:w="584" w:type="pct"/>
            <w:shd w:val="clear" w:color="auto" w:fill="FFFFFF" w:themeFill="background1"/>
          </w:tcPr>
          <w:p w14:paraId="2A0386B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409" w:type="pct"/>
            <w:shd w:val="clear" w:color="auto" w:fill="FFFFFF" w:themeFill="background1"/>
          </w:tcPr>
          <w:p w14:paraId="6452E88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411" w:type="pct"/>
            <w:shd w:val="clear" w:color="auto" w:fill="FFFFFF" w:themeFill="background1"/>
          </w:tcPr>
          <w:p w14:paraId="5BAF4DA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584" w:type="pct"/>
            <w:shd w:val="clear" w:color="auto" w:fill="FFFFFF" w:themeFill="background1"/>
          </w:tcPr>
          <w:p w14:paraId="6F43960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408" w:type="pct"/>
            <w:shd w:val="clear" w:color="auto" w:fill="FFFFFF" w:themeFill="background1"/>
          </w:tcPr>
          <w:p w14:paraId="0EDF5C8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124</w:t>
            </w:r>
          </w:p>
        </w:tc>
        <w:tc>
          <w:tcPr>
            <w:tcW w:w="411" w:type="pct"/>
            <w:shd w:val="clear" w:color="auto" w:fill="FFFFFF" w:themeFill="background1"/>
          </w:tcPr>
          <w:p w14:paraId="29ED030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30</w:t>
            </w:r>
          </w:p>
        </w:tc>
        <w:tc>
          <w:tcPr>
            <w:tcW w:w="584" w:type="pct"/>
            <w:shd w:val="clear" w:color="auto" w:fill="FFFFFF" w:themeFill="background1"/>
          </w:tcPr>
          <w:p w14:paraId="0499090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406" w:type="pct"/>
            <w:shd w:val="clear" w:color="auto" w:fill="FFFFFF" w:themeFill="background1"/>
          </w:tcPr>
          <w:p w14:paraId="7DFCB00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124</w:t>
            </w:r>
          </w:p>
        </w:tc>
      </w:tr>
      <w:tr w:rsidR="00E97EB4" w:rsidRPr="00E97EB4" w14:paraId="2E143F6F"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4" w:type="pct"/>
            <w:shd w:val="clear" w:color="auto" w:fill="E6E0D2"/>
          </w:tcPr>
          <w:p w14:paraId="27D0194B" w14:textId="77777777" w:rsidR="00E97EB4" w:rsidRPr="00E97EB4" w:rsidRDefault="00E97EB4" w:rsidP="00E97EB4">
            <w:pPr>
              <w:tabs>
                <w:tab w:val="left" w:pos="567"/>
              </w:tabs>
              <w:ind w:firstLine="0"/>
              <w:jc w:val="center"/>
              <w:rPr>
                <w:b/>
                <w:szCs w:val="24"/>
                <w:lang w:eastAsia="tr-TR"/>
              </w:rPr>
            </w:pPr>
          </w:p>
        </w:tc>
        <w:tc>
          <w:tcPr>
            <w:tcW w:w="410" w:type="pct"/>
            <w:shd w:val="clear" w:color="auto" w:fill="E6E0D2"/>
          </w:tcPr>
          <w:p w14:paraId="75672B6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584" w:type="pct"/>
            <w:shd w:val="clear" w:color="auto" w:fill="E6E0D2"/>
          </w:tcPr>
          <w:p w14:paraId="11F93AD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409" w:type="pct"/>
            <w:shd w:val="clear" w:color="auto" w:fill="E6E0D2"/>
          </w:tcPr>
          <w:p w14:paraId="2152AF3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411" w:type="pct"/>
            <w:shd w:val="clear" w:color="auto" w:fill="E6E0D2"/>
          </w:tcPr>
          <w:p w14:paraId="7C18561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584" w:type="pct"/>
            <w:shd w:val="clear" w:color="auto" w:fill="E6E0D2"/>
          </w:tcPr>
          <w:p w14:paraId="4CAAFE3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408" w:type="pct"/>
            <w:shd w:val="clear" w:color="auto" w:fill="E6E0D2"/>
          </w:tcPr>
          <w:p w14:paraId="56E7E37E"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411" w:type="pct"/>
            <w:shd w:val="clear" w:color="auto" w:fill="E6E0D2"/>
          </w:tcPr>
          <w:p w14:paraId="190F2C3F"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584" w:type="pct"/>
            <w:shd w:val="clear" w:color="auto" w:fill="E6E0D2"/>
          </w:tcPr>
          <w:p w14:paraId="76212DB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406" w:type="pct"/>
            <w:shd w:val="clear" w:color="auto" w:fill="E6E0D2"/>
          </w:tcPr>
          <w:p w14:paraId="71E30A6F"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r>
      <w:tr w:rsidR="00E97EB4" w:rsidRPr="00E97EB4" w14:paraId="17917C60" w14:textId="77777777" w:rsidTr="005425C4">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4" w:type="pct"/>
            <w:shd w:val="clear" w:color="auto" w:fill="B7A67D"/>
          </w:tcPr>
          <w:p w14:paraId="59D24995" w14:textId="77777777" w:rsidR="00E97EB4" w:rsidRPr="00E97EB4" w:rsidRDefault="00E97EB4" w:rsidP="00E97EB4">
            <w:pPr>
              <w:tabs>
                <w:tab w:val="left" w:pos="567"/>
              </w:tabs>
              <w:ind w:firstLine="0"/>
              <w:jc w:val="right"/>
              <w:rPr>
                <w:bCs/>
                <w:color w:val="auto"/>
                <w:szCs w:val="24"/>
                <w:lang w:eastAsia="tr-TR"/>
              </w:rPr>
            </w:pPr>
            <w:r w:rsidRPr="00E97EB4">
              <w:rPr>
                <w:bCs/>
                <w:color w:val="auto"/>
                <w:szCs w:val="24"/>
                <w:lang w:eastAsia="tr-TR"/>
              </w:rPr>
              <w:t xml:space="preserve">Toplam  </w:t>
            </w:r>
          </w:p>
        </w:tc>
        <w:tc>
          <w:tcPr>
            <w:tcW w:w="410" w:type="pct"/>
            <w:shd w:val="clear" w:color="auto" w:fill="B7A67D"/>
          </w:tcPr>
          <w:p w14:paraId="735DC52C"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30</w:t>
            </w:r>
          </w:p>
        </w:tc>
        <w:tc>
          <w:tcPr>
            <w:tcW w:w="584" w:type="pct"/>
            <w:shd w:val="clear" w:color="auto" w:fill="B7A67D"/>
          </w:tcPr>
          <w:p w14:paraId="6F622656"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w:t>
            </w:r>
          </w:p>
        </w:tc>
        <w:tc>
          <w:tcPr>
            <w:tcW w:w="409" w:type="pct"/>
            <w:shd w:val="clear" w:color="auto" w:fill="B7A67D"/>
          </w:tcPr>
          <w:p w14:paraId="2365AD1A"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w:t>
            </w:r>
          </w:p>
        </w:tc>
        <w:tc>
          <w:tcPr>
            <w:tcW w:w="411" w:type="pct"/>
            <w:shd w:val="clear" w:color="auto" w:fill="B7A67D"/>
          </w:tcPr>
          <w:p w14:paraId="0EAE7BAA"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w:t>
            </w:r>
          </w:p>
        </w:tc>
        <w:tc>
          <w:tcPr>
            <w:tcW w:w="584" w:type="pct"/>
            <w:shd w:val="clear" w:color="auto" w:fill="B7A67D"/>
          </w:tcPr>
          <w:p w14:paraId="56CAEB98"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w:t>
            </w:r>
          </w:p>
        </w:tc>
        <w:tc>
          <w:tcPr>
            <w:tcW w:w="408" w:type="pct"/>
            <w:shd w:val="clear" w:color="auto" w:fill="B7A67D"/>
          </w:tcPr>
          <w:p w14:paraId="41BD00F5"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124</w:t>
            </w:r>
          </w:p>
        </w:tc>
        <w:tc>
          <w:tcPr>
            <w:tcW w:w="411" w:type="pct"/>
            <w:shd w:val="clear" w:color="auto" w:fill="B7A67D"/>
          </w:tcPr>
          <w:p w14:paraId="0ADA8F93"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30</w:t>
            </w:r>
          </w:p>
        </w:tc>
        <w:tc>
          <w:tcPr>
            <w:tcW w:w="584" w:type="pct"/>
            <w:shd w:val="clear" w:color="auto" w:fill="B7A67D"/>
          </w:tcPr>
          <w:p w14:paraId="7DC2A256"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p>
        </w:tc>
        <w:tc>
          <w:tcPr>
            <w:tcW w:w="406" w:type="pct"/>
            <w:shd w:val="clear" w:color="auto" w:fill="B7A67D"/>
          </w:tcPr>
          <w:p w14:paraId="2EDAB654" w14:textId="77777777"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Cs/>
                <w:color w:val="auto"/>
                <w:szCs w:val="24"/>
                <w:lang w:eastAsia="tr-TR"/>
              </w:rPr>
            </w:pPr>
            <w:r w:rsidRPr="00E97EB4">
              <w:rPr>
                <w:bCs/>
                <w:color w:val="auto"/>
                <w:szCs w:val="24"/>
                <w:lang w:eastAsia="tr-TR"/>
              </w:rPr>
              <w:t>124</w:t>
            </w:r>
          </w:p>
        </w:tc>
      </w:tr>
    </w:tbl>
    <w:p w14:paraId="435D29C5" w14:textId="77777777" w:rsidR="00E97EB4" w:rsidRPr="00E97EB4" w:rsidRDefault="00E97EB4" w:rsidP="00E97EB4">
      <w:pPr>
        <w:ind w:firstLine="0"/>
        <w:rPr>
          <w:color w:val="auto"/>
          <w:sz w:val="18"/>
        </w:rPr>
      </w:pPr>
      <w:r w:rsidRPr="00E97EB4">
        <w:rPr>
          <w:color w:val="auto"/>
          <w:sz w:val="18"/>
        </w:rPr>
        <w:t>(31.12.2024 verilerine göre Personel Daire Başkanlığı ve akademik birimler tarafından doldurulacaktır.)</w:t>
      </w:r>
    </w:p>
    <w:p w14:paraId="68183B90" w14:textId="77777777" w:rsidR="00E97EB4" w:rsidRPr="00E97EB4" w:rsidRDefault="00E97EB4" w:rsidP="00E97EB4">
      <w:pPr>
        <w:ind w:firstLine="0"/>
        <w:rPr>
          <w:color w:val="auto"/>
          <w:sz w:val="18"/>
        </w:rPr>
      </w:pPr>
      <w:r w:rsidRPr="00E97EB4">
        <w:rPr>
          <w:color w:val="auto"/>
          <w:sz w:val="18"/>
        </w:rPr>
        <w:t>(Personel Daire Başkanlığı birim bazında, akademik birimler ise bölüm bazında dolduracaktır.)</w:t>
      </w:r>
    </w:p>
    <w:p w14:paraId="38863B6F" w14:textId="77777777" w:rsidR="00E97EB4" w:rsidRPr="00E97EB4" w:rsidRDefault="00E97EB4" w:rsidP="00E97EB4">
      <w:pPr>
        <w:ind w:firstLine="0"/>
        <w:rPr>
          <w:color w:val="FF0000"/>
          <w:sz w:val="18"/>
        </w:rPr>
      </w:pPr>
    </w:p>
    <w:p w14:paraId="10A2D9B5" w14:textId="47D5A66E" w:rsidR="00E97EB4" w:rsidRPr="00E97EB4" w:rsidRDefault="00E97EB4" w:rsidP="00E024DF">
      <w:pPr>
        <w:pStyle w:val="Balk3"/>
        <w:numPr>
          <w:ilvl w:val="2"/>
          <w:numId w:val="56"/>
        </w:numPr>
        <w:ind w:left="993" w:hanging="426"/>
        <w:rPr>
          <w:b w:val="0"/>
          <w:bCs/>
        </w:rPr>
      </w:pPr>
      <w:bookmarkStart w:id="141" w:name="_Toc248657728"/>
      <w:bookmarkStart w:id="142" w:name="_Toc380499470"/>
      <w:bookmarkStart w:id="143" w:name="_Toc188372978"/>
      <w:r w:rsidRPr="00E97EB4">
        <w:rPr>
          <w:bCs/>
        </w:rPr>
        <w:t>Yabancı Uyruklu Akademik Personel</w:t>
      </w:r>
      <w:bookmarkEnd w:id="141"/>
      <w:bookmarkEnd w:id="142"/>
      <w:bookmarkEnd w:id="143"/>
    </w:p>
    <w:p w14:paraId="159CD254" w14:textId="601F5C1F" w:rsidR="00E97EB4" w:rsidRPr="00E97EB4" w:rsidRDefault="00E97EB4" w:rsidP="00E97EB4">
      <w:pPr>
        <w:keepNext/>
        <w:spacing w:before="120"/>
        <w:ind w:firstLine="0"/>
        <w:jc w:val="left"/>
        <w:rPr>
          <w:rFonts w:cs="Calibri"/>
          <w:bCs/>
          <w:i/>
          <w:color w:val="auto"/>
          <w:sz w:val="20"/>
          <w:szCs w:val="18"/>
          <w:lang w:eastAsia="tr-TR"/>
        </w:rPr>
      </w:pPr>
      <w:bookmarkStart w:id="144" w:name="_Toc184935097"/>
      <w:bookmarkStart w:id="145" w:name="_Toc184977594"/>
      <w:bookmarkStart w:id="146" w:name="_Toc185333402"/>
      <w:r w:rsidRPr="00E97EB4">
        <w:rPr>
          <w:rFonts w:cs="Calibri"/>
          <w:bCs/>
          <w:i/>
          <w:color w:val="auto"/>
          <w:sz w:val="20"/>
          <w:szCs w:val="18"/>
          <w:lang w:eastAsia="tr-TR"/>
        </w:rPr>
        <w:t xml:space="preserve">Tablo </w:t>
      </w:r>
      <w:r w:rsidR="00464FD7">
        <w:rPr>
          <w:rFonts w:cs="Calibri"/>
          <w:bCs/>
          <w:i/>
          <w:color w:val="auto"/>
          <w:sz w:val="20"/>
          <w:szCs w:val="18"/>
          <w:lang w:eastAsia="tr-TR"/>
        </w:rPr>
        <w:t>13</w:t>
      </w:r>
      <w:r w:rsidRPr="00E97EB4">
        <w:rPr>
          <w:rFonts w:cs="Calibri"/>
          <w:bCs/>
          <w:i/>
          <w:color w:val="auto"/>
          <w:sz w:val="20"/>
          <w:szCs w:val="18"/>
          <w:lang w:eastAsia="tr-TR"/>
        </w:rPr>
        <w:t>-Yabancı Uyruklu Akademik Personel Dağılımı</w:t>
      </w:r>
      <w:bookmarkEnd w:id="144"/>
      <w:bookmarkEnd w:id="145"/>
      <w:bookmarkEnd w:id="146"/>
    </w:p>
    <w:tbl>
      <w:tblPr>
        <w:tblStyle w:val="Stil2"/>
        <w:tblW w:w="5000" w:type="pct"/>
        <w:tblLook w:val="01E0" w:firstRow="1" w:lastRow="1" w:firstColumn="1" w:lastColumn="1" w:noHBand="0" w:noVBand="0"/>
      </w:tblPr>
      <w:tblGrid>
        <w:gridCol w:w="3648"/>
        <w:gridCol w:w="2432"/>
        <w:gridCol w:w="3118"/>
      </w:tblGrid>
      <w:tr w:rsidR="00E97EB4" w:rsidRPr="00E97EB4" w14:paraId="49BD3B5C"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3" w:type="pct"/>
          </w:tcPr>
          <w:p w14:paraId="3C3DA42D"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Bölüm/Birim Adı</w:t>
            </w:r>
          </w:p>
        </w:tc>
        <w:tc>
          <w:tcPr>
            <w:tcW w:w="1322" w:type="pct"/>
          </w:tcPr>
          <w:p w14:paraId="23D02D0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Geldiği Ülke</w:t>
            </w:r>
          </w:p>
        </w:tc>
        <w:tc>
          <w:tcPr>
            <w:tcW w:w="1695" w:type="pct"/>
          </w:tcPr>
          <w:p w14:paraId="045B9DB1"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 xml:space="preserve">Toplam  </w:t>
            </w:r>
          </w:p>
        </w:tc>
      </w:tr>
      <w:tr w:rsidR="00E97EB4" w:rsidRPr="00E97EB4" w14:paraId="4DE85A5F"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3" w:type="pct"/>
          </w:tcPr>
          <w:p w14:paraId="7B9B0AC4" w14:textId="77777777" w:rsidR="00E97EB4" w:rsidRPr="00E97EB4" w:rsidRDefault="00E97EB4" w:rsidP="00E97EB4">
            <w:pPr>
              <w:tabs>
                <w:tab w:val="left" w:pos="567"/>
              </w:tabs>
              <w:ind w:firstLine="0"/>
              <w:jc w:val="center"/>
              <w:rPr>
                <w:b/>
                <w:szCs w:val="24"/>
                <w:lang w:eastAsia="tr-TR"/>
              </w:rPr>
            </w:pPr>
            <w:r w:rsidRPr="00E97EB4">
              <w:rPr>
                <w:b/>
                <w:szCs w:val="24"/>
                <w:lang w:eastAsia="tr-TR"/>
              </w:rPr>
              <w:t>-</w:t>
            </w:r>
          </w:p>
        </w:tc>
        <w:tc>
          <w:tcPr>
            <w:tcW w:w="1322" w:type="pct"/>
          </w:tcPr>
          <w:p w14:paraId="05F8F2F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eastAsia="tr-TR"/>
              </w:rPr>
            </w:pPr>
            <w:r w:rsidRPr="00E97EB4">
              <w:rPr>
                <w:b/>
                <w:szCs w:val="24"/>
                <w:lang w:eastAsia="tr-TR"/>
              </w:rPr>
              <w:t>-</w:t>
            </w:r>
          </w:p>
        </w:tc>
        <w:tc>
          <w:tcPr>
            <w:tcW w:w="1695" w:type="pct"/>
          </w:tcPr>
          <w:p w14:paraId="3A8CFD90"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eastAsia="tr-TR"/>
              </w:rPr>
            </w:pPr>
            <w:r w:rsidRPr="00E97EB4">
              <w:rPr>
                <w:b/>
                <w:szCs w:val="24"/>
                <w:lang w:eastAsia="tr-TR"/>
              </w:rPr>
              <w:t>-</w:t>
            </w:r>
          </w:p>
        </w:tc>
      </w:tr>
      <w:tr w:rsidR="00E97EB4" w:rsidRPr="00E97EB4" w14:paraId="73785367" w14:textId="77777777" w:rsidTr="005425C4">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3" w:type="pct"/>
            <w:shd w:val="clear" w:color="auto" w:fill="B7A67D"/>
          </w:tcPr>
          <w:p w14:paraId="65DFDF47" w14:textId="77777777" w:rsidR="00E97EB4" w:rsidRPr="00E97EB4" w:rsidRDefault="00E97EB4" w:rsidP="00E97EB4">
            <w:pPr>
              <w:tabs>
                <w:tab w:val="left" w:pos="567"/>
              </w:tabs>
              <w:ind w:firstLine="0"/>
              <w:jc w:val="right"/>
              <w:rPr>
                <w:color w:val="auto"/>
                <w:szCs w:val="24"/>
                <w:lang w:eastAsia="tr-TR"/>
              </w:rPr>
            </w:pPr>
            <w:r w:rsidRPr="00E97EB4">
              <w:rPr>
                <w:color w:val="auto"/>
                <w:szCs w:val="24"/>
                <w:lang w:eastAsia="tr-TR"/>
              </w:rPr>
              <w:t xml:space="preserve">Toplam  </w:t>
            </w:r>
          </w:p>
        </w:tc>
        <w:tc>
          <w:tcPr>
            <w:tcW w:w="1322" w:type="pct"/>
            <w:shd w:val="clear" w:color="auto" w:fill="B7A67D"/>
          </w:tcPr>
          <w:p w14:paraId="58858ECB" w14:textId="12DFDC84"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 w:val="0"/>
                <w:color w:val="auto"/>
                <w:szCs w:val="24"/>
                <w:lang w:eastAsia="tr-TR"/>
              </w:rPr>
            </w:pPr>
            <w:r>
              <w:rPr>
                <w:b w:val="0"/>
                <w:color w:val="auto"/>
                <w:szCs w:val="24"/>
                <w:lang w:eastAsia="tr-TR"/>
              </w:rPr>
              <w:t>-</w:t>
            </w:r>
          </w:p>
        </w:tc>
        <w:tc>
          <w:tcPr>
            <w:tcW w:w="1695" w:type="pct"/>
            <w:shd w:val="clear" w:color="auto" w:fill="B7A67D"/>
          </w:tcPr>
          <w:p w14:paraId="16C3E015" w14:textId="7A61BEC1" w:rsidR="00E97EB4" w:rsidRPr="00E97EB4" w:rsidRDefault="00E97EB4"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b w:val="0"/>
                <w:color w:val="auto"/>
                <w:szCs w:val="24"/>
                <w:lang w:eastAsia="tr-TR"/>
              </w:rPr>
            </w:pPr>
            <w:r>
              <w:rPr>
                <w:b w:val="0"/>
                <w:color w:val="auto"/>
                <w:szCs w:val="24"/>
                <w:lang w:eastAsia="tr-TR"/>
              </w:rPr>
              <w:t>-</w:t>
            </w:r>
          </w:p>
        </w:tc>
      </w:tr>
    </w:tbl>
    <w:p w14:paraId="6A248516" w14:textId="77777777" w:rsidR="00E97EB4" w:rsidRPr="00E97EB4" w:rsidRDefault="00E97EB4" w:rsidP="00E97EB4">
      <w:pPr>
        <w:ind w:firstLine="0"/>
        <w:rPr>
          <w:color w:val="auto"/>
          <w:sz w:val="18"/>
        </w:rPr>
      </w:pPr>
      <w:r w:rsidRPr="00E97EB4">
        <w:rPr>
          <w:color w:val="auto"/>
          <w:sz w:val="18"/>
        </w:rPr>
        <w:t>(31.12.2024 verilerine göre Personel Daire Başkanlığı ve akademik birimler tarafından doldurulacaktır.)</w:t>
      </w:r>
    </w:p>
    <w:p w14:paraId="161281C6" w14:textId="77777777" w:rsidR="00E97EB4" w:rsidRPr="00E97EB4" w:rsidRDefault="00E97EB4" w:rsidP="00E97EB4">
      <w:pPr>
        <w:ind w:firstLine="0"/>
        <w:rPr>
          <w:color w:val="auto"/>
          <w:sz w:val="18"/>
        </w:rPr>
      </w:pPr>
      <w:r w:rsidRPr="00E97EB4">
        <w:rPr>
          <w:color w:val="auto"/>
          <w:sz w:val="18"/>
        </w:rPr>
        <w:t>(Personel Daire Başkanlığı birim bazında, akademik birimler ise bölüm bazında dolduracaktır.)</w:t>
      </w:r>
    </w:p>
    <w:p w14:paraId="5F09482B" w14:textId="77777777" w:rsidR="00E97EB4" w:rsidRPr="00E97EB4" w:rsidRDefault="00E97EB4" w:rsidP="00E97EB4">
      <w:pPr>
        <w:ind w:firstLine="0"/>
        <w:rPr>
          <w:color w:val="404040" w:themeColor="text1" w:themeTint="BF"/>
          <w:sz w:val="18"/>
        </w:rPr>
      </w:pPr>
    </w:p>
    <w:p w14:paraId="0074B35E" w14:textId="4145253A" w:rsidR="00E97EB4" w:rsidRPr="00E97EB4" w:rsidRDefault="00E97EB4" w:rsidP="00E024DF">
      <w:pPr>
        <w:pStyle w:val="Balk3"/>
        <w:numPr>
          <w:ilvl w:val="2"/>
          <w:numId w:val="56"/>
        </w:numPr>
        <w:ind w:left="851" w:hanging="284"/>
        <w:rPr>
          <w:b w:val="0"/>
          <w:bCs/>
        </w:rPr>
      </w:pPr>
      <w:bookmarkStart w:id="147" w:name="_Toc188372979"/>
      <w:bookmarkStart w:id="148" w:name="_Toc380499472"/>
      <w:r w:rsidRPr="00E97EB4">
        <w:rPr>
          <w:bCs/>
        </w:rPr>
        <w:t>Akademik Personel Atamaları ve Ayrılmaları</w:t>
      </w:r>
      <w:bookmarkEnd w:id="147"/>
    </w:p>
    <w:p w14:paraId="1811D979" w14:textId="13C6C971" w:rsidR="00E97EB4" w:rsidRPr="00E97EB4" w:rsidRDefault="00E97EB4" w:rsidP="00E97EB4">
      <w:pPr>
        <w:keepNext/>
        <w:spacing w:before="120"/>
        <w:ind w:firstLine="0"/>
        <w:jc w:val="left"/>
        <w:rPr>
          <w:rFonts w:cs="Calibri"/>
          <w:bCs/>
          <w:i/>
          <w:color w:val="auto"/>
          <w:sz w:val="20"/>
          <w:szCs w:val="18"/>
          <w:lang w:eastAsia="tr-TR"/>
        </w:rPr>
      </w:pPr>
      <w:bookmarkStart w:id="149" w:name="_Toc184935098"/>
      <w:bookmarkStart w:id="150" w:name="_Toc184977595"/>
      <w:bookmarkStart w:id="151" w:name="_Toc185333403"/>
      <w:r w:rsidRPr="00E97EB4">
        <w:rPr>
          <w:rFonts w:cs="Calibri"/>
          <w:bCs/>
          <w:i/>
          <w:color w:val="auto"/>
          <w:sz w:val="20"/>
          <w:szCs w:val="18"/>
          <w:lang w:eastAsia="tr-TR"/>
        </w:rPr>
        <w:t xml:space="preserve">Tablo </w:t>
      </w:r>
      <w:r w:rsidR="00464FD7">
        <w:rPr>
          <w:rFonts w:cs="Calibri"/>
          <w:bCs/>
          <w:i/>
          <w:color w:val="auto"/>
          <w:sz w:val="20"/>
          <w:szCs w:val="18"/>
          <w:lang w:eastAsia="tr-TR"/>
        </w:rPr>
        <w:t>14</w:t>
      </w:r>
      <w:r w:rsidRPr="00E97EB4">
        <w:rPr>
          <w:rFonts w:cs="Calibri"/>
          <w:bCs/>
          <w:i/>
          <w:color w:val="auto"/>
          <w:sz w:val="20"/>
          <w:szCs w:val="18"/>
          <w:lang w:eastAsia="tr-TR"/>
        </w:rPr>
        <w:t>-2024 Yılında Atanan Akademik Personel Sayıları</w:t>
      </w:r>
      <w:bookmarkEnd w:id="149"/>
      <w:bookmarkEnd w:id="150"/>
      <w:bookmarkEnd w:id="151"/>
    </w:p>
    <w:tbl>
      <w:tblPr>
        <w:tblStyle w:val="Stil2"/>
        <w:tblW w:w="5000" w:type="pct"/>
        <w:tblLook w:val="04A0" w:firstRow="1" w:lastRow="0" w:firstColumn="1" w:lastColumn="0" w:noHBand="0" w:noVBand="1"/>
      </w:tblPr>
      <w:tblGrid>
        <w:gridCol w:w="2422"/>
        <w:gridCol w:w="1103"/>
        <w:gridCol w:w="992"/>
        <w:gridCol w:w="1137"/>
        <w:gridCol w:w="1196"/>
        <w:gridCol w:w="1290"/>
        <w:gridCol w:w="1058"/>
      </w:tblGrid>
      <w:tr w:rsidR="00E97EB4" w:rsidRPr="00E97EB4" w14:paraId="24311D35"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7" w:type="pct"/>
          </w:tcPr>
          <w:p w14:paraId="7FD0A388"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Bölüm/Birim Adı</w:t>
            </w:r>
          </w:p>
        </w:tc>
        <w:tc>
          <w:tcPr>
            <w:tcW w:w="600" w:type="pct"/>
          </w:tcPr>
          <w:p w14:paraId="021E886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Profesör</w:t>
            </w:r>
          </w:p>
        </w:tc>
        <w:tc>
          <w:tcPr>
            <w:tcW w:w="539" w:type="pct"/>
          </w:tcPr>
          <w:p w14:paraId="6863CE54"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Doçent</w:t>
            </w:r>
          </w:p>
        </w:tc>
        <w:tc>
          <w:tcPr>
            <w:tcW w:w="618" w:type="pct"/>
          </w:tcPr>
          <w:p w14:paraId="57EF507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Dr. Öğr. Üyesi</w:t>
            </w:r>
          </w:p>
        </w:tc>
        <w:tc>
          <w:tcPr>
            <w:tcW w:w="650" w:type="pct"/>
          </w:tcPr>
          <w:p w14:paraId="12EF0847"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Öğretim Görevlisi</w:t>
            </w:r>
          </w:p>
        </w:tc>
        <w:tc>
          <w:tcPr>
            <w:tcW w:w="701" w:type="pct"/>
          </w:tcPr>
          <w:p w14:paraId="771D48DB"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Araştırma Görevlisi</w:t>
            </w:r>
          </w:p>
        </w:tc>
        <w:tc>
          <w:tcPr>
            <w:tcW w:w="575" w:type="pct"/>
          </w:tcPr>
          <w:p w14:paraId="3980FB2F"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 xml:space="preserve">Toplam  </w:t>
            </w:r>
          </w:p>
        </w:tc>
      </w:tr>
      <w:tr w:rsidR="00E97EB4" w:rsidRPr="00E97EB4" w14:paraId="2911E964"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7" w:type="pct"/>
          </w:tcPr>
          <w:p w14:paraId="0B3A39A6" w14:textId="77777777" w:rsidR="00E97EB4" w:rsidRPr="00E97EB4" w:rsidRDefault="00E97EB4" w:rsidP="00E97EB4">
            <w:pPr>
              <w:tabs>
                <w:tab w:val="left" w:pos="567"/>
              </w:tabs>
              <w:ind w:firstLine="0"/>
              <w:jc w:val="center"/>
              <w:rPr>
                <w:b/>
                <w:szCs w:val="24"/>
                <w:lang w:eastAsia="tr-TR"/>
              </w:rPr>
            </w:pPr>
            <w:r w:rsidRPr="00E97EB4">
              <w:rPr>
                <w:b/>
                <w:szCs w:val="24"/>
                <w:lang w:eastAsia="tr-TR"/>
              </w:rPr>
              <w:t>Klinik Bilimler Bölümü</w:t>
            </w:r>
          </w:p>
        </w:tc>
        <w:tc>
          <w:tcPr>
            <w:tcW w:w="600" w:type="pct"/>
          </w:tcPr>
          <w:p w14:paraId="53C23C0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39" w:type="pct"/>
          </w:tcPr>
          <w:p w14:paraId="5D864850"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3</w:t>
            </w:r>
          </w:p>
        </w:tc>
        <w:tc>
          <w:tcPr>
            <w:tcW w:w="618" w:type="pct"/>
          </w:tcPr>
          <w:p w14:paraId="0391087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50" w:type="pct"/>
          </w:tcPr>
          <w:p w14:paraId="6DFFA50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701" w:type="pct"/>
          </w:tcPr>
          <w:p w14:paraId="036B2D4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30</w:t>
            </w:r>
          </w:p>
        </w:tc>
        <w:tc>
          <w:tcPr>
            <w:tcW w:w="575" w:type="pct"/>
          </w:tcPr>
          <w:p w14:paraId="41B3C82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33</w:t>
            </w:r>
          </w:p>
        </w:tc>
      </w:tr>
      <w:tr w:rsidR="00E97EB4" w:rsidRPr="00E97EB4" w14:paraId="3DD5A54A"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7" w:type="pct"/>
            <w:shd w:val="clear" w:color="auto" w:fill="B7A67D"/>
          </w:tcPr>
          <w:p w14:paraId="2F3372C7"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 xml:space="preserve">Toplam  </w:t>
            </w:r>
          </w:p>
        </w:tc>
        <w:tc>
          <w:tcPr>
            <w:tcW w:w="600" w:type="pct"/>
            <w:shd w:val="clear" w:color="auto" w:fill="B7A67D"/>
          </w:tcPr>
          <w:p w14:paraId="63C700C7"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p>
        </w:tc>
        <w:tc>
          <w:tcPr>
            <w:tcW w:w="539" w:type="pct"/>
            <w:shd w:val="clear" w:color="auto" w:fill="B7A67D"/>
          </w:tcPr>
          <w:p w14:paraId="6475ACE1" w14:textId="311B64BC"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3</w:t>
            </w:r>
          </w:p>
        </w:tc>
        <w:tc>
          <w:tcPr>
            <w:tcW w:w="618" w:type="pct"/>
            <w:shd w:val="clear" w:color="auto" w:fill="B7A67D"/>
          </w:tcPr>
          <w:p w14:paraId="117624BC"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p>
        </w:tc>
        <w:tc>
          <w:tcPr>
            <w:tcW w:w="650" w:type="pct"/>
            <w:shd w:val="clear" w:color="auto" w:fill="B7A67D"/>
          </w:tcPr>
          <w:p w14:paraId="7C6BF079"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p>
        </w:tc>
        <w:tc>
          <w:tcPr>
            <w:tcW w:w="701" w:type="pct"/>
            <w:shd w:val="clear" w:color="auto" w:fill="B7A67D"/>
          </w:tcPr>
          <w:p w14:paraId="53F54A4A" w14:textId="6EE0142D"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30</w:t>
            </w:r>
          </w:p>
        </w:tc>
        <w:tc>
          <w:tcPr>
            <w:tcW w:w="575" w:type="pct"/>
            <w:shd w:val="clear" w:color="auto" w:fill="B7A67D"/>
          </w:tcPr>
          <w:p w14:paraId="042FEE4D" w14:textId="4472CF4C"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33</w:t>
            </w:r>
          </w:p>
        </w:tc>
      </w:tr>
    </w:tbl>
    <w:p w14:paraId="4832CCE4" w14:textId="77777777" w:rsidR="00E97EB4" w:rsidRPr="00B9544C" w:rsidRDefault="00E97EB4" w:rsidP="00E97EB4">
      <w:pPr>
        <w:ind w:firstLine="0"/>
        <w:rPr>
          <w:color w:val="auto"/>
          <w:sz w:val="16"/>
          <w:szCs w:val="16"/>
        </w:rPr>
      </w:pPr>
      <w:r w:rsidRPr="00B9544C">
        <w:rPr>
          <w:color w:val="auto"/>
          <w:sz w:val="16"/>
          <w:szCs w:val="16"/>
        </w:rPr>
        <w:t>(31.12.2024 verilerine göre Personel Daire Başkanlığı ve akademik birimler tarafından doldurulacaktır.)</w:t>
      </w:r>
    </w:p>
    <w:p w14:paraId="5FEB2BD4" w14:textId="77777777" w:rsidR="00E97EB4" w:rsidRDefault="00E97EB4" w:rsidP="00E97EB4">
      <w:pPr>
        <w:ind w:firstLine="0"/>
        <w:rPr>
          <w:color w:val="auto"/>
          <w:sz w:val="16"/>
          <w:szCs w:val="16"/>
        </w:rPr>
      </w:pPr>
      <w:r w:rsidRPr="00B9544C">
        <w:rPr>
          <w:color w:val="auto"/>
          <w:sz w:val="16"/>
          <w:szCs w:val="16"/>
        </w:rPr>
        <w:t>(Personel Daire Başkanlığı birim bazında, akademik birimler ise bölüm bazında dolduracaktır.)</w:t>
      </w:r>
    </w:p>
    <w:p w14:paraId="1E39B3FC" w14:textId="77777777" w:rsidR="002516C6" w:rsidRDefault="002516C6" w:rsidP="00E97EB4">
      <w:pPr>
        <w:ind w:firstLine="0"/>
        <w:rPr>
          <w:color w:val="auto"/>
          <w:sz w:val="16"/>
          <w:szCs w:val="16"/>
        </w:rPr>
      </w:pPr>
    </w:p>
    <w:p w14:paraId="6DF61A38" w14:textId="77777777" w:rsidR="002516C6" w:rsidRDefault="002516C6" w:rsidP="00E97EB4">
      <w:pPr>
        <w:ind w:firstLine="0"/>
        <w:rPr>
          <w:color w:val="auto"/>
          <w:sz w:val="16"/>
          <w:szCs w:val="16"/>
        </w:rPr>
      </w:pPr>
    </w:p>
    <w:p w14:paraId="6E081747" w14:textId="77777777" w:rsidR="002516C6" w:rsidRDefault="002516C6" w:rsidP="00E97EB4">
      <w:pPr>
        <w:ind w:firstLine="0"/>
        <w:rPr>
          <w:color w:val="auto"/>
          <w:sz w:val="16"/>
          <w:szCs w:val="16"/>
        </w:rPr>
      </w:pPr>
    </w:p>
    <w:p w14:paraId="3F739342" w14:textId="77777777" w:rsidR="002516C6" w:rsidRPr="00B9544C" w:rsidRDefault="002516C6" w:rsidP="00E97EB4">
      <w:pPr>
        <w:ind w:firstLine="0"/>
        <w:rPr>
          <w:color w:val="auto"/>
          <w:sz w:val="16"/>
          <w:szCs w:val="16"/>
        </w:rPr>
      </w:pPr>
    </w:p>
    <w:p w14:paraId="62FF57EB" w14:textId="08DE5386" w:rsidR="00E97EB4" w:rsidRPr="00E97EB4" w:rsidRDefault="00E97EB4" w:rsidP="00E97EB4">
      <w:pPr>
        <w:keepNext/>
        <w:spacing w:before="120"/>
        <w:ind w:firstLine="0"/>
        <w:jc w:val="left"/>
        <w:rPr>
          <w:rFonts w:cs="Calibri"/>
          <w:bCs/>
          <w:i/>
          <w:color w:val="auto"/>
          <w:sz w:val="20"/>
          <w:szCs w:val="18"/>
          <w:lang w:eastAsia="tr-TR"/>
        </w:rPr>
      </w:pPr>
      <w:bookmarkStart w:id="152" w:name="_Toc184935099"/>
      <w:bookmarkStart w:id="153" w:name="_Toc184977596"/>
      <w:bookmarkStart w:id="154" w:name="_Toc185333404"/>
      <w:r w:rsidRPr="00E97EB4">
        <w:rPr>
          <w:rFonts w:cs="Calibri"/>
          <w:bCs/>
          <w:i/>
          <w:color w:val="auto"/>
          <w:sz w:val="20"/>
          <w:szCs w:val="18"/>
          <w:lang w:eastAsia="tr-TR"/>
        </w:rPr>
        <w:lastRenderedPageBreak/>
        <w:t xml:space="preserve">Tablo </w:t>
      </w:r>
      <w:r w:rsidR="00464FD7">
        <w:rPr>
          <w:rFonts w:cs="Calibri"/>
          <w:bCs/>
          <w:i/>
          <w:color w:val="auto"/>
          <w:sz w:val="20"/>
          <w:szCs w:val="18"/>
          <w:lang w:eastAsia="tr-TR"/>
        </w:rPr>
        <w:t>15</w:t>
      </w:r>
      <w:r w:rsidRPr="00E97EB4">
        <w:rPr>
          <w:rFonts w:cs="Calibri"/>
          <w:bCs/>
          <w:i/>
          <w:color w:val="auto"/>
          <w:sz w:val="20"/>
          <w:szCs w:val="18"/>
          <w:lang w:eastAsia="tr-TR"/>
        </w:rPr>
        <w:t>-2024 Yılında Ayrılan Akademik Personel</w:t>
      </w:r>
      <w:bookmarkEnd w:id="152"/>
      <w:bookmarkEnd w:id="153"/>
      <w:bookmarkEnd w:id="154"/>
    </w:p>
    <w:tbl>
      <w:tblPr>
        <w:tblStyle w:val="Stil2"/>
        <w:tblW w:w="5000" w:type="pct"/>
        <w:tblLook w:val="04A0" w:firstRow="1" w:lastRow="0" w:firstColumn="1" w:lastColumn="0" w:noHBand="0" w:noVBand="1"/>
      </w:tblPr>
      <w:tblGrid>
        <w:gridCol w:w="2473"/>
        <w:gridCol w:w="1161"/>
        <w:gridCol w:w="822"/>
        <w:gridCol w:w="1236"/>
        <w:gridCol w:w="1168"/>
        <w:gridCol w:w="1304"/>
        <w:gridCol w:w="1034"/>
      </w:tblGrid>
      <w:tr w:rsidR="00E97EB4" w:rsidRPr="00E97EB4" w14:paraId="7F0858E5"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tcPr>
          <w:p w14:paraId="78DCB2E0" w14:textId="77777777" w:rsidR="00E97EB4" w:rsidRPr="00E97EB4" w:rsidRDefault="00E97EB4" w:rsidP="00E97EB4">
            <w:pPr>
              <w:tabs>
                <w:tab w:val="left" w:pos="567"/>
              </w:tabs>
              <w:ind w:firstLine="0"/>
              <w:jc w:val="center"/>
              <w:rPr>
                <w:b/>
                <w:color w:val="FFFFFF" w:themeColor="background1"/>
                <w:szCs w:val="24"/>
                <w:lang w:eastAsia="tr-TR"/>
              </w:rPr>
            </w:pPr>
          </w:p>
        </w:tc>
        <w:tc>
          <w:tcPr>
            <w:tcW w:w="631" w:type="pct"/>
          </w:tcPr>
          <w:p w14:paraId="45C739C7"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Profesör</w:t>
            </w:r>
          </w:p>
        </w:tc>
        <w:tc>
          <w:tcPr>
            <w:tcW w:w="447" w:type="pct"/>
          </w:tcPr>
          <w:p w14:paraId="0700719F"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Doçent</w:t>
            </w:r>
          </w:p>
        </w:tc>
        <w:tc>
          <w:tcPr>
            <w:tcW w:w="672" w:type="pct"/>
          </w:tcPr>
          <w:p w14:paraId="37138A9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Dr. Öğr. Üyesi</w:t>
            </w:r>
          </w:p>
        </w:tc>
        <w:tc>
          <w:tcPr>
            <w:tcW w:w="635" w:type="pct"/>
          </w:tcPr>
          <w:p w14:paraId="03B7EA85"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Öğretim Görevlisi</w:t>
            </w:r>
          </w:p>
        </w:tc>
        <w:tc>
          <w:tcPr>
            <w:tcW w:w="709" w:type="pct"/>
          </w:tcPr>
          <w:p w14:paraId="41AC9DDF"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Araştırma Görevlisi</w:t>
            </w:r>
          </w:p>
        </w:tc>
        <w:tc>
          <w:tcPr>
            <w:tcW w:w="562" w:type="pct"/>
          </w:tcPr>
          <w:p w14:paraId="16315EA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 xml:space="preserve">Toplam  </w:t>
            </w:r>
          </w:p>
        </w:tc>
      </w:tr>
      <w:tr w:rsidR="00E97EB4" w:rsidRPr="00E97EB4" w14:paraId="3416B5C0"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7E47468B"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İsteğe Bağlı Emeklilik</w:t>
            </w:r>
          </w:p>
        </w:tc>
        <w:tc>
          <w:tcPr>
            <w:tcW w:w="631" w:type="pct"/>
          </w:tcPr>
          <w:p w14:paraId="0F6A3E5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47" w:type="pct"/>
          </w:tcPr>
          <w:p w14:paraId="79E6E64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72" w:type="pct"/>
          </w:tcPr>
          <w:p w14:paraId="2A1CF4A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35" w:type="pct"/>
          </w:tcPr>
          <w:p w14:paraId="33E19F3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709" w:type="pct"/>
          </w:tcPr>
          <w:p w14:paraId="71A64CA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p>
        </w:tc>
        <w:tc>
          <w:tcPr>
            <w:tcW w:w="562" w:type="pct"/>
          </w:tcPr>
          <w:p w14:paraId="13D6D78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p>
        </w:tc>
      </w:tr>
      <w:tr w:rsidR="00E97EB4" w:rsidRPr="00E97EB4" w14:paraId="25196719"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66475593"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Yaş Haddinden Emeklilik</w:t>
            </w:r>
          </w:p>
        </w:tc>
        <w:tc>
          <w:tcPr>
            <w:tcW w:w="631" w:type="pct"/>
          </w:tcPr>
          <w:p w14:paraId="59AAC58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47" w:type="pct"/>
          </w:tcPr>
          <w:p w14:paraId="0769108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72" w:type="pct"/>
          </w:tcPr>
          <w:p w14:paraId="64AB08B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35" w:type="pct"/>
          </w:tcPr>
          <w:p w14:paraId="107B3FB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709" w:type="pct"/>
          </w:tcPr>
          <w:p w14:paraId="6348D98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62" w:type="pct"/>
          </w:tcPr>
          <w:p w14:paraId="7CCED04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r>
      <w:tr w:rsidR="00E97EB4" w:rsidRPr="00E97EB4" w14:paraId="2DF67ED7"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5A94F72F"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Malulen Emeklilik</w:t>
            </w:r>
          </w:p>
        </w:tc>
        <w:tc>
          <w:tcPr>
            <w:tcW w:w="631" w:type="pct"/>
          </w:tcPr>
          <w:p w14:paraId="1FDB9C6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47" w:type="pct"/>
          </w:tcPr>
          <w:p w14:paraId="470B8BC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72" w:type="pct"/>
          </w:tcPr>
          <w:p w14:paraId="20FD6CB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35" w:type="pct"/>
          </w:tcPr>
          <w:p w14:paraId="354171A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709" w:type="pct"/>
          </w:tcPr>
          <w:p w14:paraId="2AB1786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62" w:type="pct"/>
          </w:tcPr>
          <w:p w14:paraId="7564900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r>
      <w:tr w:rsidR="00E97EB4" w:rsidRPr="00E97EB4" w14:paraId="6525724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646CC25D"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Naklen Ayrılma</w:t>
            </w:r>
          </w:p>
        </w:tc>
        <w:tc>
          <w:tcPr>
            <w:tcW w:w="631" w:type="pct"/>
          </w:tcPr>
          <w:p w14:paraId="3B6955D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47" w:type="pct"/>
          </w:tcPr>
          <w:p w14:paraId="530EA35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72" w:type="pct"/>
          </w:tcPr>
          <w:p w14:paraId="739E48E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35" w:type="pct"/>
          </w:tcPr>
          <w:p w14:paraId="1A60AF0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709" w:type="pct"/>
          </w:tcPr>
          <w:p w14:paraId="0A26531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4</w:t>
            </w:r>
          </w:p>
        </w:tc>
        <w:tc>
          <w:tcPr>
            <w:tcW w:w="562" w:type="pct"/>
          </w:tcPr>
          <w:p w14:paraId="7B4D724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4</w:t>
            </w:r>
          </w:p>
        </w:tc>
      </w:tr>
      <w:tr w:rsidR="00E97EB4" w:rsidRPr="00E97EB4" w14:paraId="6E6E16D4"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689E8E1F"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İstifa</w:t>
            </w:r>
          </w:p>
        </w:tc>
        <w:tc>
          <w:tcPr>
            <w:tcW w:w="631" w:type="pct"/>
          </w:tcPr>
          <w:p w14:paraId="25BF242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47" w:type="pct"/>
          </w:tcPr>
          <w:p w14:paraId="30DB1E20"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72" w:type="pct"/>
          </w:tcPr>
          <w:p w14:paraId="611F744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35" w:type="pct"/>
          </w:tcPr>
          <w:p w14:paraId="0EBDEDD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709" w:type="pct"/>
          </w:tcPr>
          <w:p w14:paraId="275B181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17</w:t>
            </w:r>
          </w:p>
        </w:tc>
        <w:tc>
          <w:tcPr>
            <w:tcW w:w="562" w:type="pct"/>
          </w:tcPr>
          <w:p w14:paraId="6CB81E4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17</w:t>
            </w:r>
          </w:p>
        </w:tc>
      </w:tr>
      <w:tr w:rsidR="00E97EB4" w:rsidRPr="00E97EB4" w14:paraId="409E4EC8"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106EB43C"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Görev Süresi Bitenler</w:t>
            </w:r>
          </w:p>
        </w:tc>
        <w:tc>
          <w:tcPr>
            <w:tcW w:w="631" w:type="pct"/>
          </w:tcPr>
          <w:p w14:paraId="020526F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47" w:type="pct"/>
          </w:tcPr>
          <w:p w14:paraId="1AB4519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72" w:type="pct"/>
          </w:tcPr>
          <w:p w14:paraId="12AA8D0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35" w:type="pct"/>
          </w:tcPr>
          <w:p w14:paraId="33F15CD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709" w:type="pct"/>
          </w:tcPr>
          <w:p w14:paraId="4D82DA3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62" w:type="pct"/>
          </w:tcPr>
          <w:p w14:paraId="2FFAB92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r>
      <w:tr w:rsidR="00E97EB4" w:rsidRPr="00E97EB4" w14:paraId="288BFAAD"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14413649"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Vefat</w:t>
            </w:r>
          </w:p>
        </w:tc>
        <w:tc>
          <w:tcPr>
            <w:tcW w:w="631" w:type="pct"/>
          </w:tcPr>
          <w:p w14:paraId="24CC4A0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47" w:type="pct"/>
          </w:tcPr>
          <w:p w14:paraId="4C40377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72" w:type="pct"/>
          </w:tcPr>
          <w:p w14:paraId="569CE36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35" w:type="pct"/>
          </w:tcPr>
          <w:p w14:paraId="5BCC434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p>
        </w:tc>
        <w:tc>
          <w:tcPr>
            <w:tcW w:w="709" w:type="pct"/>
          </w:tcPr>
          <w:p w14:paraId="463DCD5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62" w:type="pct"/>
          </w:tcPr>
          <w:p w14:paraId="4BFC491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r>
      <w:tr w:rsidR="00E97EB4" w:rsidRPr="00E97EB4" w14:paraId="1731650F"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1D1C8F19"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Eğitim Tamamlama</w:t>
            </w:r>
          </w:p>
        </w:tc>
        <w:tc>
          <w:tcPr>
            <w:tcW w:w="631" w:type="pct"/>
          </w:tcPr>
          <w:p w14:paraId="6BAA7A2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47" w:type="pct"/>
          </w:tcPr>
          <w:p w14:paraId="061D6D0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72" w:type="pct"/>
          </w:tcPr>
          <w:p w14:paraId="31ED9D2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635" w:type="pct"/>
          </w:tcPr>
          <w:p w14:paraId="03B2F70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709" w:type="pct"/>
          </w:tcPr>
          <w:p w14:paraId="03BB85D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62" w:type="pct"/>
          </w:tcPr>
          <w:p w14:paraId="4C092DD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r>
      <w:tr w:rsidR="00E97EB4" w:rsidRPr="00E97EB4" w14:paraId="05288FC7"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4A4E68"/>
          </w:tcPr>
          <w:p w14:paraId="5CFEA7E5" w14:textId="77777777" w:rsidR="00E97EB4" w:rsidRPr="00E97EB4" w:rsidRDefault="00E97EB4" w:rsidP="00E97EB4">
            <w:pPr>
              <w:tabs>
                <w:tab w:val="left" w:pos="567"/>
              </w:tabs>
              <w:ind w:left="166" w:firstLine="0"/>
              <w:jc w:val="left"/>
              <w:rPr>
                <w:b/>
                <w:bCs/>
                <w:color w:val="FFFFFF" w:themeColor="background1"/>
                <w:szCs w:val="24"/>
                <w:lang w:eastAsia="tr-TR"/>
              </w:rPr>
            </w:pPr>
            <w:r w:rsidRPr="00E97EB4">
              <w:rPr>
                <w:b/>
                <w:bCs/>
                <w:color w:val="FFFFFF" w:themeColor="background1"/>
                <w:szCs w:val="24"/>
                <w:lang w:eastAsia="tr-TR"/>
              </w:rPr>
              <w:t>Diğer Sebepler</w:t>
            </w:r>
          </w:p>
        </w:tc>
        <w:tc>
          <w:tcPr>
            <w:tcW w:w="631" w:type="pct"/>
          </w:tcPr>
          <w:p w14:paraId="307BE5E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47" w:type="pct"/>
          </w:tcPr>
          <w:p w14:paraId="1C30272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72" w:type="pct"/>
          </w:tcPr>
          <w:p w14:paraId="7E5B31F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635" w:type="pct"/>
          </w:tcPr>
          <w:p w14:paraId="0B9914B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709" w:type="pct"/>
          </w:tcPr>
          <w:p w14:paraId="0ABD9D7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62" w:type="pct"/>
          </w:tcPr>
          <w:p w14:paraId="274E629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r>
      <w:tr w:rsidR="00E97EB4" w:rsidRPr="00E97EB4" w14:paraId="3B1A1205"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44" w:type="pct"/>
            <w:shd w:val="clear" w:color="auto" w:fill="B7A67D"/>
          </w:tcPr>
          <w:p w14:paraId="002067C4"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 xml:space="preserve">Toplam  </w:t>
            </w:r>
          </w:p>
        </w:tc>
        <w:tc>
          <w:tcPr>
            <w:tcW w:w="631" w:type="pct"/>
            <w:shd w:val="clear" w:color="auto" w:fill="B7A67D"/>
          </w:tcPr>
          <w:p w14:paraId="76396C98" w14:textId="03876D61"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c>
          <w:tcPr>
            <w:tcW w:w="447" w:type="pct"/>
            <w:shd w:val="clear" w:color="auto" w:fill="B7A67D"/>
          </w:tcPr>
          <w:p w14:paraId="1407EB60" w14:textId="7D7BE2C0"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c>
          <w:tcPr>
            <w:tcW w:w="672" w:type="pct"/>
            <w:shd w:val="clear" w:color="auto" w:fill="B7A67D"/>
          </w:tcPr>
          <w:p w14:paraId="0EDD6FCF" w14:textId="14B6C8A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c>
          <w:tcPr>
            <w:tcW w:w="635" w:type="pct"/>
            <w:shd w:val="clear" w:color="auto" w:fill="B7A67D"/>
          </w:tcPr>
          <w:p w14:paraId="601718F0" w14:textId="433C6D88"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c>
          <w:tcPr>
            <w:tcW w:w="709" w:type="pct"/>
            <w:shd w:val="clear" w:color="auto" w:fill="B7A67D"/>
          </w:tcPr>
          <w:p w14:paraId="712486A0"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21</w:t>
            </w:r>
          </w:p>
        </w:tc>
        <w:tc>
          <w:tcPr>
            <w:tcW w:w="562" w:type="pct"/>
            <w:shd w:val="clear" w:color="auto" w:fill="B7A67D"/>
          </w:tcPr>
          <w:p w14:paraId="214DA75B"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21</w:t>
            </w:r>
          </w:p>
        </w:tc>
      </w:tr>
    </w:tbl>
    <w:p w14:paraId="723219FD" w14:textId="7566B72B" w:rsidR="00E97EB4" w:rsidRPr="0043647F" w:rsidRDefault="00E97EB4" w:rsidP="00E024DF">
      <w:pPr>
        <w:pStyle w:val="ListeParagraf"/>
        <w:numPr>
          <w:ilvl w:val="5"/>
          <w:numId w:val="57"/>
        </w:numPr>
        <w:rPr>
          <w:color w:val="auto"/>
          <w:sz w:val="18"/>
        </w:rPr>
      </w:pPr>
      <w:r w:rsidRPr="0043647F">
        <w:rPr>
          <w:color w:val="auto"/>
          <w:sz w:val="18"/>
        </w:rPr>
        <w:t>ilerine göre Personel Daire Başkanlığı ve akademik birimler tarafından doldurulacaktır.)</w:t>
      </w:r>
    </w:p>
    <w:p w14:paraId="546237F5" w14:textId="2CFF7813" w:rsidR="00E97EB4" w:rsidRPr="00E97EB4" w:rsidRDefault="00E97EB4" w:rsidP="00E024DF">
      <w:pPr>
        <w:pStyle w:val="Balk3"/>
        <w:numPr>
          <w:ilvl w:val="2"/>
          <w:numId w:val="56"/>
        </w:numPr>
        <w:ind w:left="1276" w:hanging="709"/>
        <w:rPr>
          <w:b w:val="0"/>
          <w:bCs/>
        </w:rPr>
      </w:pPr>
      <w:bookmarkStart w:id="155" w:name="_Toc380499475"/>
      <w:bookmarkStart w:id="156" w:name="_Toc188372980"/>
      <w:bookmarkEnd w:id="148"/>
      <w:r w:rsidRPr="00E97EB4">
        <w:rPr>
          <w:bCs/>
        </w:rPr>
        <w:t>Akademik Personelin Yaş İtibariyle Dağılımı</w:t>
      </w:r>
      <w:bookmarkEnd w:id="155"/>
      <w:bookmarkEnd w:id="156"/>
    </w:p>
    <w:p w14:paraId="27D5E625" w14:textId="731B2B85" w:rsidR="00E97EB4" w:rsidRPr="00E97EB4" w:rsidRDefault="00E97EB4" w:rsidP="00E97EB4">
      <w:pPr>
        <w:keepNext/>
        <w:spacing w:before="120"/>
        <w:ind w:firstLine="0"/>
        <w:jc w:val="left"/>
        <w:rPr>
          <w:rFonts w:cs="Calibri"/>
          <w:bCs/>
          <w:i/>
          <w:color w:val="auto"/>
          <w:sz w:val="20"/>
          <w:szCs w:val="18"/>
          <w:lang w:eastAsia="tr-TR"/>
        </w:rPr>
      </w:pPr>
      <w:bookmarkStart w:id="157" w:name="_Toc184935100"/>
      <w:bookmarkStart w:id="158" w:name="_Toc184977597"/>
      <w:bookmarkStart w:id="159" w:name="_Toc185333405"/>
      <w:r w:rsidRPr="00E97EB4">
        <w:rPr>
          <w:rFonts w:cs="Calibri"/>
          <w:bCs/>
          <w:i/>
          <w:color w:val="auto"/>
          <w:sz w:val="20"/>
          <w:szCs w:val="18"/>
          <w:lang w:eastAsia="tr-TR"/>
        </w:rPr>
        <w:t xml:space="preserve">Tablo </w:t>
      </w:r>
      <w:r w:rsidR="00464FD7">
        <w:rPr>
          <w:rFonts w:cs="Calibri"/>
          <w:bCs/>
          <w:i/>
          <w:color w:val="auto"/>
          <w:sz w:val="20"/>
          <w:szCs w:val="18"/>
          <w:lang w:eastAsia="tr-TR"/>
        </w:rPr>
        <w:t>16</w:t>
      </w:r>
      <w:r w:rsidRPr="00E97EB4">
        <w:rPr>
          <w:rFonts w:cs="Calibri"/>
          <w:bCs/>
          <w:i/>
          <w:color w:val="auto"/>
          <w:sz w:val="20"/>
          <w:szCs w:val="18"/>
          <w:lang w:eastAsia="tr-TR"/>
        </w:rPr>
        <w:t>-Akademik Personelin Yaş İtibariyle Dağılımı</w:t>
      </w:r>
      <w:bookmarkEnd w:id="157"/>
      <w:bookmarkEnd w:id="158"/>
      <w:bookmarkEnd w:id="159"/>
    </w:p>
    <w:tbl>
      <w:tblPr>
        <w:tblStyle w:val="Stil2"/>
        <w:tblW w:w="5000" w:type="pct"/>
        <w:tblLook w:val="04A0" w:firstRow="1" w:lastRow="0" w:firstColumn="1" w:lastColumn="0" w:noHBand="0" w:noVBand="1"/>
      </w:tblPr>
      <w:tblGrid>
        <w:gridCol w:w="3735"/>
        <w:gridCol w:w="863"/>
        <w:gridCol w:w="865"/>
        <w:gridCol w:w="861"/>
        <w:gridCol w:w="865"/>
        <w:gridCol w:w="977"/>
        <w:gridCol w:w="1032"/>
      </w:tblGrid>
      <w:tr w:rsidR="00E97EB4" w:rsidRPr="00E97EB4" w14:paraId="3A584C03"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tcPr>
          <w:p w14:paraId="53EAF0CF"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Unvanı</w:t>
            </w:r>
          </w:p>
        </w:tc>
        <w:tc>
          <w:tcPr>
            <w:tcW w:w="469" w:type="pct"/>
          </w:tcPr>
          <w:p w14:paraId="7725071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21-30</w:t>
            </w:r>
          </w:p>
          <w:p w14:paraId="628E120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Yaş</w:t>
            </w:r>
          </w:p>
        </w:tc>
        <w:tc>
          <w:tcPr>
            <w:tcW w:w="470" w:type="pct"/>
          </w:tcPr>
          <w:p w14:paraId="7F55E550"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31-40</w:t>
            </w:r>
          </w:p>
          <w:p w14:paraId="1D4B214E"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Yaş</w:t>
            </w:r>
          </w:p>
        </w:tc>
        <w:tc>
          <w:tcPr>
            <w:tcW w:w="468" w:type="pct"/>
          </w:tcPr>
          <w:p w14:paraId="66496EE5"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41-45</w:t>
            </w:r>
          </w:p>
          <w:p w14:paraId="2A3044EC"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Yaş</w:t>
            </w:r>
          </w:p>
        </w:tc>
        <w:tc>
          <w:tcPr>
            <w:tcW w:w="470" w:type="pct"/>
          </w:tcPr>
          <w:p w14:paraId="18D0E3A2"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46-55</w:t>
            </w:r>
          </w:p>
          <w:p w14:paraId="20B985C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Yaş</w:t>
            </w:r>
          </w:p>
        </w:tc>
        <w:tc>
          <w:tcPr>
            <w:tcW w:w="531" w:type="pct"/>
          </w:tcPr>
          <w:p w14:paraId="084E31E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56-</w:t>
            </w:r>
          </w:p>
          <w:p w14:paraId="3ADC77FB"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Üzeri</w:t>
            </w:r>
          </w:p>
        </w:tc>
        <w:tc>
          <w:tcPr>
            <w:tcW w:w="561" w:type="pct"/>
          </w:tcPr>
          <w:p w14:paraId="36F3999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 xml:space="preserve">Toplam  </w:t>
            </w:r>
          </w:p>
        </w:tc>
      </w:tr>
      <w:tr w:rsidR="00E97EB4" w:rsidRPr="00E97EB4" w14:paraId="0BAB6EB3"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shd w:val="clear" w:color="auto" w:fill="4A4E68"/>
          </w:tcPr>
          <w:p w14:paraId="6868E93A" w14:textId="77777777" w:rsidR="00E97EB4" w:rsidRPr="00E97EB4" w:rsidRDefault="00E97EB4" w:rsidP="00E97EB4">
            <w:pPr>
              <w:tabs>
                <w:tab w:val="left" w:pos="567"/>
              </w:tabs>
              <w:ind w:left="164" w:firstLine="0"/>
              <w:jc w:val="left"/>
              <w:rPr>
                <w:b/>
                <w:color w:val="FFFFFF" w:themeColor="background1"/>
                <w:szCs w:val="24"/>
                <w:lang w:eastAsia="tr-TR"/>
              </w:rPr>
            </w:pPr>
            <w:r w:rsidRPr="00E97EB4">
              <w:rPr>
                <w:b/>
                <w:color w:val="FFFFFF" w:themeColor="background1"/>
                <w:szCs w:val="24"/>
                <w:lang w:eastAsia="tr-TR"/>
              </w:rPr>
              <w:t>Prof. Dr.</w:t>
            </w:r>
          </w:p>
        </w:tc>
        <w:tc>
          <w:tcPr>
            <w:tcW w:w="469" w:type="pct"/>
          </w:tcPr>
          <w:p w14:paraId="1BC8439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70" w:type="pct"/>
          </w:tcPr>
          <w:p w14:paraId="6CD6CD4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68" w:type="pct"/>
          </w:tcPr>
          <w:p w14:paraId="078EF910"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4</w:t>
            </w:r>
          </w:p>
        </w:tc>
        <w:tc>
          <w:tcPr>
            <w:tcW w:w="470" w:type="pct"/>
          </w:tcPr>
          <w:p w14:paraId="12F5987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w:t>
            </w:r>
          </w:p>
        </w:tc>
        <w:tc>
          <w:tcPr>
            <w:tcW w:w="531" w:type="pct"/>
          </w:tcPr>
          <w:p w14:paraId="72E76CF7"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w:t>
            </w:r>
          </w:p>
        </w:tc>
        <w:tc>
          <w:tcPr>
            <w:tcW w:w="561" w:type="pct"/>
          </w:tcPr>
          <w:p w14:paraId="334C281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6</w:t>
            </w:r>
          </w:p>
        </w:tc>
      </w:tr>
      <w:tr w:rsidR="00E97EB4" w:rsidRPr="00E97EB4" w14:paraId="77295AFD"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shd w:val="clear" w:color="auto" w:fill="4A4E68"/>
          </w:tcPr>
          <w:p w14:paraId="4AC2892A" w14:textId="77777777" w:rsidR="00E97EB4" w:rsidRPr="00E97EB4" w:rsidRDefault="00E97EB4" w:rsidP="00E97EB4">
            <w:pPr>
              <w:tabs>
                <w:tab w:val="left" w:pos="567"/>
              </w:tabs>
              <w:ind w:left="164" w:firstLine="0"/>
              <w:jc w:val="left"/>
              <w:rPr>
                <w:b/>
                <w:color w:val="FFFFFF" w:themeColor="background1"/>
                <w:szCs w:val="24"/>
                <w:lang w:eastAsia="tr-TR"/>
              </w:rPr>
            </w:pPr>
            <w:r w:rsidRPr="00E97EB4">
              <w:rPr>
                <w:b/>
                <w:color w:val="FFFFFF" w:themeColor="background1"/>
                <w:szCs w:val="24"/>
                <w:lang w:eastAsia="tr-TR"/>
              </w:rPr>
              <w:t>Doç. Dr.</w:t>
            </w:r>
          </w:p>
        </w:tc>
        <w:tc>
          <w:tcPr>
            <w:tcW w:w="469" w:type="pct"/>
          </w:tcPr>
          <w:p w14:paraId="2414FCA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542E72A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8</w:t>
            </w:r>
          </w:p>
        </w:tc>
        <w:tc>
          <w:tcPr>
            <w:tcW w:w="468" w:type="pct"/>
          </w:tcPr>
          <w:p w14:paraId="14F2646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5</w:t>
            </w:r>
          </w:p>
        </w:tc>
        <w:tc>
          <w:tcPr>
            <w:tcW w:w="470" w:type="pct"/>
          </w:tcPr>
          <w:p w14:paraId="3202086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3</w:t>
            </w:r>
          </w:p>
        </w:tc>
        <w:tc>
          <w:tcPr>
            <w:tcW w:w="531" w:type="pct"/>
          </w:tcPr>
          <w:p w14:paraId="13081F9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61" w:type="pct"/>
          </w:tcPr>
          <w:p w14:paraId="39B1DAF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16</w:t>
            </w:r>
          </w:p>
        </w:tc>
      </w:tr>
      <w:tr w:rsidR="00E97EB4" w:rsidRPr="00E97EB4" w14:paraId="19D86A7B"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shd w:val="clear" w:color="auto" w:fill="4A4E68"/>
          </w:tcPr>
          <w:p w14:paraId="08949D64" w14:textId="77777777" w:rsidR="00E97EB4" w:rsidRPr="00E97EB4" w:rsidRDefault="00E97EB4" w:rsidP="00E97EB4">
            <w:pPr>
              <w:tabs>
                <w:tab w:val="left" w:pos="567"/>
              </w:tabs>
              <w:ind w:left="164" w:firstLine="0"/>
              <w:jc w:val="left"/>
              <w:rPr>
                <w:b/>
                <w:color w:val="FFFFFF" w:themeColor="background1"/>
                <w:szCs w:val="24"/>
                <w:lang w:eastAsia="tr-TR"/>
              </w:rPr>
            </w:pPr>
            <w:r w:rsidRPr="00E97EB4">
              <w:rPr>
                <w:b/>
                <w:color w:val="FFFFFF" w:themeColor="background1"/>
                <w:szCs w:val="24"/>
                <w:lang w:eastAsia="tr-TR"/>
              </w:rPr>
              <w:t>Dr. Öğr. Üyesi</w:t>
            </w:r>
          </w:p>
        </w:tc>
        <w:tc>
          <w:tcPr>
            <w:tcW w:w="469" w:type="pct"/>
          </w:tcPr>
          <w:p w14:paraId="4866B40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w:t>
            </w:r>
          </w:p>
        </w:tc>
        <w:tc>
          <w:tcPr>
            <w:tcW w:w="470" w:type="pct"/>
          </w:tcPr>
          <w:p w14:paraId="271490C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3</w:t>
            </w:r>
          </w:p>
        </w:tc>
        <w:tc>
          <w:tcPr>
            <w:tcW w:w="468" w:type="pct"/>
          </w:tcPr>
          <w:p w14:paraId="5B03439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4</w:t>
            </w:r>
          </w:p>
        </w:tc>
        <w:tc>
          <w:tcPr>
            <w:tcW w:w="470" w:type="pct"/>
          </w:tcPr>
          <w:p w14:paraId="2745BAA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31" w:type="pct"/>
          </w:tcPr>
          <w:p w14:paraId="3916394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61" w:type="pct"/>
          </w:tcPr>
          <w:p w14:paraId="249F99B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8</w:t>
            </w:r>
          </w:p>
        </w:tc>
      </w:tr>
      <w:tr w:rsidR="00E97EB4" w:rsidRPr="00E97EB4" w14:paraId="06C857AC"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shd w:val="clear" w:color="auto" w:fill="4A4E68"/>
          </w:tcPr>
          <w:p w14:paraId="1E79AD3A" w14:textId="77777777" w:rsidR="00E97EB4" w:rsidRPr="00E97EB4" w:rsidRDefault="00E97EB4" w:rsidP="00E97EB4">
            <w:pPr>
              <w:tabs>
                <w:tab w:val="left" w:pos="567"/>
              </w:tabs>
              <w:ind w:left="164" w:firstLine="0"/>
              <w:jc w:val="left"/>
              <w:rPr>
                <w:b/>
                <w:color w:val="FFFFFF" w:themeColor="background1"/>
                <w:szCs w:val="24"/>
                <w:lang w:eastAsia="tr-TR"/>
              </w:rPr>
            </w:pPr>
            <w:r w:rsidRPr="00E97EB4">
              <w:rPr>
                <w:b/>
                <w:color w:val="FFFFFF" w:themeColor="background1"/>
                <w:szCs w:val="24"/>
                <w:lang w:eastAsia="tr-TR"/>
              </w:rPr>
              <w:t>Öğretim Görevlisi</w:t>
            </w:r>
          </w:p>
        </w:tc>
        <w:tc>
          <w:tcPr>
            <w:tcW w:w="469" w:type="pct"/>
          </w:tcPr>
          <w:p w14:paraId="3CF75AE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7867C2D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68" w:type="pct"/>
          </w:tcPr>
          <w:p w14:paraId="3FAA60F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06559EE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31" w:type="pct"/>
          </w:tcPr>
          <w:p w14:paraId="1DBD8A8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61" w:type="pct"/>
          </w:tcPr>
          <w:p w14:paraId="0B779CD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r>
      <w:tr w:rsidR="00E97EB4" w:rsidRPr="00E97EB4" w14:paraId="70A1897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shd w:val="clear" w:color="auto" w:fill="4A4E68"/>
          </w:tcPr>
          <w:p w14:paraId="4ED80F1D" w14:textId="77777777" w:rsidR="00E97EB4" w:rsidRPr="00E97EB4" w:rsidRDefault="00E97EB4" w:rsidP="00E97EB4">
            <w:pPr>
              <w:tabs>
                <w:tab w:val="left" w:pos="567"/>
              </w:tabs>
              <w:ind w:left="164" w:firstLine="0"/>
              <w:jc w:val="left"/>
              <w:rPr>
                <w:b/>
                <w:color w:val="FFFFFF" w:themeColor="background1"/>
                <w:szCs w:val="24"/>
                <w:lang w:eastAsia="tr-TR"/>
              </w:rPr>
            </w:pPr>
            <w:r w:rsidRPr="00E97EB4">
              <w:rPr>
                <w:b/>
                <w:color w:val="FFFFFF" w:themeColor="background1"/>
                <w:szCs w:val="24"/>
                <w:lang w:eastAsia="tr-TR"/>
              </w:rPr>
              <w:t>Araştırma Görevlisi</w:t>
            </w:r>
          </w:p>
        </w:tc>
        <w:tc>
          <w:tcPr>
            <w:tcW w:w="469" w:type="pct"/>
          </w:tcPr>
          <w:p w14:paraId="51C8BD20"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105</w:t>
            </w:r>
          </w:p>
        </w:tc>
        <w:tc>
          <w:tcPr>
            <w:tcW w:w="470" w:type="pct"/>
          </w:tcPr>
          <w:p w14:paraId="1D0C5C8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19</w:t>
            </w:r>
          </w:p>
        </w:tc>
        <w:tc>
          <w:tcPr>
            <w:tcW w:w="468" w:type="pct"/>
          </w:tcPr>
          <w:p w14:paraId="7E47649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70" w:type="pct"/>
          </w:tcPr>
          <w:p w14:paraId="13EAC6C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31" w:type="pct"/>
          </w:tcPr>
          <w:p w14:paraId="30D7A21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61" w:type="pct"/>
          </w:tcPr>
          <w:p w14:paraId="5B734817"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124</w:t>
            </w:r>
          </w:p>
        </w:tc>
      </w:tr>
      <w:tr w:rsidR="00E97EB4" w:rsidRPr="00E97EB4" w14:paraId="6A274DCF"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shd w:val="clear" w:color="auto" w:fill="B7A67D"/>
          </w:tcPr>
          <w:p w14:paraId="0023CF1D"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 xml:space="preserve">Toplam  </w:t>
            </w:r>
          </w:p>
        </w:tc>
        <w:tc>
          <w:tcPr>
            <w:tcW w:w="469" w:type="pct"/>
            <w:shd w:val="clear" w:color="auto" w:fill="B7A67D"/>
          </w:tcPr>
          <w:p w14:paraId="78CD2B3A"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106</w:t>
            </w:r>
          </w:p>
        </w:tc>
        <w:tc>
          <w:tcPr>
            <w:tcW w:w="470" w:type="pct"/>
            <w:shd w:val="clear" w:color="auto" w:fill="B7A67D"/>
          </w:tcPr>
          <w:p w14:paraId="720049E7"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30</w:t>
            </w:r>
          </w:p>
        </w:tc>
        <w:tc>
          <w:tcPr>
            <w:tcW w:w="468" w:type="pct"/>
            <w:shd w:val="clear" w:color="auto" w:fill="B7A67D"/>
          </w:tcPr>
          <w:p w14:paraId="1020187C"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13</w:t>
            </w:r>
          </w:p>
        </w:tc>
        <w:tc>
          <w:tcPr>
            <w:tcW w:w="470" w:type="pct"/>
            <w:shd w:val="clear" w:color="auto" w:fill="B7A67D"/>
          </w:tcPr>
          <w:p w14:paraId="3A580060"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4</w:t>
            </w:r>
          </w:p>
        </w:tc>
        <w:tc>
          <w:tcPr>
            <w:tcW w:w="531" w:type="pct"/>
            <w:shd w:val="clear" w:color="auto" w:fill="B7A67D"/>
          </w:tcPr>
          <w:p w14:paraId="5D13269C"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w:t>
            </w:r>
          </w:p>
        </w:tc>
        <w:tc>
          <w:tcPr>
            <w:tcW w:w="561" w:type="pct"/>
            <w:shd w:val="clear" w:color="auto" w:fill="B7A67D"/>
          </w:tcPr>
          <w:p w14:paraId="42BD104E"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154</w:t>
            </w:r>
          </w:p>
        </w:tc>
      </w:tr>
      <w:tr w:rsidR="00E97EB4" w:rsidRPr="00E97EB4" w14:paraId="6558C7A2"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1" w:type="pct"/>
            <w:shd w:val="clear" w:color="auto" w:fill="B7A67D"/>
          </w:tcPr>
          <w:p w14:paraId="00E0F75D"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Yüzde (%)</w:t>
            </w:r>
          </w:p>
        </w:tc>
        <w:tc>
          <w:tcPr>
            <w:tcW w:w="469" w:type="pct"/>
            <w:shd w:val="clear" w:color="auto" w:fill="B7A67D"/>
          </w:tcPr>
          <w:p w14:paraId="517E533F" w14:textId="773357C9" w:rsidR="00E97EB4" w:rsidRPr="00E97EB4" w:rsidRDefault="00C079CC"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r>
              <w:rPr>
                <w:b/>
                <w:color w:val="auto"/>
                <w:szCs w:val="24"/>
                <w:lang w:eastAsia="tr-TR"/>
              </w:rPr>
              <w:t>68,83</w:t>
            </w:r>
          </w:p>
        </w:tc>
        <w:tc>
          <w:tcPr>
            <w:tcW w:w="470" w:type="pct"/>
            <w:shd w:val="clear" w:color="auto" w:fill="B7A67D"/>
          </w:tcPr>
          <w:p w14:paraId="764C7505" w14:textId="0EE0096A" w:rsidR="00E97EB4" w:rsidRPr="00E97EB4" w:rsidRDefault="00C079CC"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r>
              <w:rPr>
                <w:b/>
                <w:color w:val="auto"/>
                <w:szCs w:val="24"/>
                <w:lang w:eastAsia="tr-TR"/>
              </w:rPr>
              <w:t>19,48</w:t>
            </w:r>
          </w:p>
        </w:tc>
        <w:tc>
          <w:tcPr>
            <w:tcW w:w="468" w:type="pct"/>
            <w:shd w:val="clear" w:color="auto" w:fill="B7A67D"/>
          </w:tcPr>
          <w:p w14:paraId="6E324403" w14:textId="790599AC" w:rsidR="00E97EB4" w:rsidRPr="00E97EB4" w:rsidRDefault="00C079CC"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r>
              <w:rPr>
                <w:b/>
                <w:color w:val="auto"/>
                <w:szCs w:val="24"/>
                <w:lang w:eastAsia="tr-TR"/>
              </w:rPr>
              <w:t>8,44</w:t>
            </w:r>
          </w:p>
        </w:tc>
        <w:tc>
          <w:tcPr>
            <w:tcW w:w="470" w:type="pct"/>
            <w:shd w:val="clear" w:color="auto" w:fill="B7A67D"/>
          </w:tcPr>
          <w:p w14:paraId="19682965" w14:textId="62FE06D4" w:rsidR="00E97EB4" w:rsidRPr="00E97EB4" w:rsidRDefault="00C079CC"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r>
              <w:rPr>
                <w:b/>
                <w:color w:val="auto"/>
                <w:szCs w:val="24"/>
                <w:lang w:eastAsia="tr-TR"/>
              </w:rPr>
              <w:t>2,59</w:t>
            </w:r>
          </w:p>
        </w:tc>
        <w:tc>
          <w:tcPr>
            <w:tcW w:w="531" w:type="pct"/>
            <w:shd w:val="clear" w:color="auto" w:fill="B7A67D"/>
          </w:tcPr>
          <w:p w14:paraId="4C08B65F" w14:textId="1FC0A9D1" w:rsidR="00E97EB4" w:rsidRPr="00E97EB4" w:rsidRDefault="00C079CC"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r>
              <w:rPr>
                <w:b/>
                <w:color w:val="auto"/>
                <w:szCs w:val="24"/>
                <w:lang w:eastAsia="tr-TR"/>
              </w:rPr>
              <w:t>0,64</w:t>
            </w:r>
          </w:p>
        </w:tc>
        <w:tc>
          <w:tcPr>
            <w:tcW w:w="561" w:type="pct"/>
            <w:shd w:val="clear" w:color="auto" w:fill="B7A67D"/>
          </w:tcPr>
          <w:p w14:paraId="05493A93" w14:textId="0647A2B9" w:rsidR="00E97EB4" w:rsidRPr="00E97EB4" w:rsidRDefault="00C079CC"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r>
              <w:rPr>
                <w:b/>
                <w:color w:val="auto"/>
                <w:szCs w:val="24"/>
                <w:lang w:eastAsia="tr-TR"/>
              </w:rPr>
              <w:t>100</w:t>
            </w:r>
          </w:p>
        </w:tc>
      </w:tr>
    </w:tbl>
    <w:p w14:paraId="19EF6E77" w14:textId="165BF607" w:rsidR="00E97EB4" w:rsidRPr="0043647F" w:rsidRDefault="00E97EB4" w:rsidP="00E024DF">
      <w:pPr>
        <w:pStyle w:val="ListeParagraf"/>
        <w:numPr>
          <w:ilvl w:val="2"/>
          <w:numId w:val="58"/>
        </w:numPr>
        <w:rPr>
          <w:color w:val="auto"/>
          <w:sz w:val="18"/>
        </w:rPr>
      </w:pPr>
      <w:bookmarkStart w:id="160" w:name="_Toc380499476"/>
      <w:r w:rsidRPr="0043647F">
        <w:rPr>
          <w:color w:val="auto"/>
          <w:sz w:val="18"/>
        </w:rPr>
        <w:t>ilerine göre Personel Daire Başkanlığı ve akademik birimler tarafından doldurulacaktır.)</w:t>
      </w:r>
      <w:bookmarkEnd w:id="160"/>
    </w:p>
    <w:p w14:paraId="338E15CD" w14:textId="70937F3D" w:rsidR="00E97EB4" w:rsidRPr="00E97EB4" w:rsidRDefault="00E97EB4" w:rsidP="00E024DF">
      <w:pPr>
        <w:pStyle w:val="Balk3"/>
        <w:numPr>
          <w:ilvl w:val="2"/>
          <w:numId w:val="56"/>
        </w:numPr>
        <w:ind w:left="993" w:hanging="426"/>
        <w:rPr>
          <w:b w:val="0"/>
          <w:bCs/>
        </w:rPr>
      </w:pPr>
      <w:bookmarkStart w:id="161" w:name="_Toc380499477"/>
      <w:bookmarkStart w:id="162" w:name="_Toc188372981"/>
      <w:r w:rsidRPr="00E97EB4">
        <w:rPr>
          <w:bCs/>
        </w:rPr>
        <w:t>Akademik Personelin Hizmet Süreleri</w:t>
      </w:r>
      <w:bookmarkEnd w:id="161"/>
      <w:bookmarkEnd w:id="162"/>
    </w:p>
    <w:p w14:paraId="6CE7358F" w14:textId="4033ED21" w:rsidR="00E97EB4" w:rsidRPr="00E97EB4" w:rsidRDefault="00E97EB4" w:rsidP="00E97EB4">
      <w:r w:rsidRPr="00E97EB4">
        <w:t>Memuriyete başlama tarihi esas alın</w:t>
      </w:r>
      <w:r w:rsidR="0043647F">
        <w:t>mıştır</w:t>
      </w:r>
      <w:r w:rsidRPr="00E97EB4">
        <w:t>.</w:t>
      </w:r>
    </w:p>
    <w:p w14:paraId="7CFE91DA" w14:textId="7D01497A" w:rsidR="00E97EB4" w:rsidRPr="00E97EB4" w:rsidRDefault="00E97EB4" w:rsidP="00E97EB4">
      <w:pPr>
        <w:keepNext/>
        <w:spacing w:before="120"/>
        <w:ind w:firstLine="0"/>
        <w:jc w:val="left"/>
        <w:rPr>
          <w:rFonts w:cs="Calibri"/>
          <w:bCs/>
          <w:i/>
          <w:color w:val="auto"/>
          <w:sz w:val="20"/>
          <w:szCs w:val="18"/>
          <w:lang w:eastAsia="tr-TR"/>
        </w:rPr>
      </w:pPr>
      <w:bookmarkStart w:id="163" w:name="_Toc184935101"/>
      <w:bookmarkStart w:id="164" w:name="_Toc184977598"/>
      <w:bookmarkStart w:id="165" w:name="_Toc185333406"/>
      <w:r w:rsidRPr="00E97EB4">
        <w:rPr>
          <w:rFonts w:cs="Calibri"/>
          <w:bCs/>
          <w:i/>
          <w:color w:val="auto"/>
          <w:sz w:val="20"/>
          <w:szCs w:val="18"/>
          <w:lang w:eastAsia="tr-TR"/>
        </w:rPr>
        <w:t xml:space="preserve">Tablo </w:t>
      </w:r>
      <w:r w:rsidR="00464FD7">
        <w:rPr>
          <w:rFonts w:cs="Calibri"/>
          <w:bCs/>
          <w:i/>
          <w:color w:val="auto"/>
          <w:sz w:val="20"/>
          <w:szCs w:val="18"/>
          <w:lang w:eastAsia="tr-TR"/>
        </w:rPr>
        <w:t>17</w:t>
      </w:r>
      <w:r w:rsidRPr="00E97EB4">
        <w:rPr>
          <w:rFonts w:cs="Calibri"/>
          <w:bCs/>
          <w:i/>
          <w:color w:val="auto"/>
          <w:sz w:val="20"/>
          <w:szCs w:val="18"/>
          <w:lang w:eastAsia="tr-TR"/>
        </w:rPr>
        <w:t>-Akademik Personelin Hizmet Süreleri</w:t>
      </w:r>
      <w:bookmarkEnd w:id="163"/>
      <w:bookmarkEnd w:id="164"/>
      <w:bookmarkEnd w:id="165"/>
    </w:p>
    <w:tbl>
      <w:tblPr>
        <w:tblStyle w:val="Stil2"/>
        <w:tblW w:w="5000" w:type="pct"/>
        <w:tblLook w:val="01E0" w:firstRow="1" w:lastRow="1" w:firstColumn="1" w:lastColumn="1" w:noHBand="0" w:noVBand="0"/>
      </w:tblPr>
      <w:tblGrid>
        <w:gridCol w:w="2871"/>
        <w:gridCol w:w="864"/>
        <w:gridCol w:w="865"/>
        <w:gridCol w:w="865"/>
        <w:gridCol w:w="863"/>
        <w:gridCol w:w="865"/>
        <w:gridCol w:w="973"/>
        <w:gridCol w:w="1032"/>
      </w:tblGrid>
      <w:tr w:rsidR="00E97EB4" w:rsidRPr="00E97EB4" w14:paraId="26249958"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tcPr>
          <w:p w14:paraId="4D2E4F68"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Unvanı</w:t>
            </w:r>
          </w:p>
        </w:tc>
        <w:tc>
          <w:tcPr>
            <w:tcW w:w="470" w:type="pct"/>
          </w:tcPr>
          <w:p w14:paraId="04A9225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1-3</w:t>
            </w:r>
          </w:p>
          <w:p w14:paraId="67967FF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Yıl</w:t>
            </w:r>
          </w:p>
        </w:tc>
        <w:tc>
          <w:tcPr>
            <w:tcW w:w="470" w:type="pct"/>
          </w:tcPr>
          <w:p w14:paraId="13B77727"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4-6</w:t>
            </w:r>
          </w:p>
          <w:p w14:paraId="0062DFE6"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Yıl</w:t>
            </w:r>
          </w:p>
        </w:tc>
        <w:tc>
          <w:tcPr>
            <w:tcW w:w="470" w:type="pct"/>
          </w:tcPr>
          <w:p w14:paraId="6C342E07"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7-10 Yıl</w:t>
            </w:r>
          </w:p>
        </w:tc>
        <w:tc>
          <w:tcPr>
            <w:tcW w:w="469" w:type="pct"/>
          </w:tcPr>
          <w:p w14:paraId="28D6BA95"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11-15 Yıl</w:t>
            </w:r>
          </w:p>
        </w:tc>
        <w:tc>
          <w:tcPr>
            <w:tcW w:w="470" w:type="pct"/>
          </w:tcPr>
          <w:p w14:paraId="50C0A78A"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16-20 Yıl</w:t>
            </w:r>
          </w:p>
        </w:tc>
        <w:tc>
          <w:tcPr>
            <w:tcW w:w="529" w:type="pct"/>
          </w:tcPr>
          <w:p w14:paraId="09E848EE"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21-Üzeri</w:t>
            </w:r>
          </w:p>
        </w:tc>
        <w:tc>
          <w:tcPr>
            <w:tcW w:w="562" w:type="pct"/>
          </w:tcPr>
          <w:p w14:paraId="2F42863D"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 xml:space="preserve">Toplam  </w:t>
            </w:r>
          </w:p>
        </w:tc>
      </w:tr>
      <w:tr w:rsidR="00E97EB4" w:rsidRPr="00E97EB4" w14:paraId="5FC2B134"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shd w:val="clear" w:color="auto" w:fill="4A4E68"/>
          </w:tcPr>
          <w:p w14:paraId="651B8DDF" w14:textId="77777777" w:rsidR="00E97EB4" w:rsidRPr="00E97EB4" w:rsidRDefault="00E97EB4" w:rsidP="00E97EB4">
            <w:pPr>
              <w:tabs>
                <w:tab w:val="left" w:pos="567"/>
              </w:tabs>
              <w:ind w:left="22" w:firstLine="142"/>
              <w:jc w:val="left"/>
              <w:rPr>
                <w:b/>
                <w:color w:val="FFFFFF" w:themeColor="background1"/>
                <w:szCs w:val="24"/>
                <w:lang w:eastAsia="tr-TR"/>
              </w:rPr>
            </w:pPr>
            <w:r w:rsidRPr="00E97EB4">
              <w:rPr>
                <w:b/>
                <w:color w:val="FFFFFF" w:themeColor="background1"/>
                <w:szCs w:val="24"/>
                <w:lang w:eastAsia="tr-TR"/>
              </w:rPr>
              <w:t>Prof. Dr.</w:t>
            </w:r>
          </w:p>
        </w:tc>
        <w:tc>
          <w:tcPr>
            <w:tcW w:w="470" w:type="pct"/>
          </w:tcPr>
          <w:p w14:paraId="6D1E9A1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70" w:type="pct"/>
          </w:tcPr>
          <w:p w14:paraId="4A0A951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70" w:type="pct"/>
          </w:tcPr>
          <w:p w14:paraId="13073FE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69" w:type="pct"/>
          </w:tcPr>
          <w:p w14:paraId="182AFD2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w:t>
            </w:r>
          </w:p>
        </w:tc>
        <w:tc>
          <w:tcPr>
            <w:tcW w:w="470" w:type="pct"/>
          </w:tcPr>
          <w:p w14:paraId="443F57A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3</w:t>
            </w:r>
          </w:p>
        </w:tc>
        <w:tc>
          <w:tcPr>
            <w:tcW w:w="529" w:type="pct"/>
          </w:tcPr>
          <w:p w14:paraId="4D1367C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2</w:t>
            </w:r>
          </w:p>
        </w:tc>
        <w:tc>
          <w:tcPr>
            <w:tcW w:w="562" w:type="pct"/>
          </w:tcPr>
          <w:p w14:paraId="7C80442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6</w:t>
            </w:r>
          </w:p>
        </w:tc>
      </w:tr>
      <w:tr w:rsidR="00E97EB4" w:rsidRPr="00E97EB4" w14:paraId="51D022DC"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shd w:val="clear" w:color="auto" w:fill="4A4E68"/>
          </w:tcPr>
          <w:p w14:paraId="4B15049C" w14:textId="77777777" w:rsidR="00E97EB4" w:rsidRPr="00E97EB4" w:rsidRDefault="00E97EB4" w:rsidP="00E97EB4">
            <w:pPr>
              <w:tabs>
                <w:tab w:val="left" w:pos="567"/>
              </w:tabs>
              <w:ind w:left="22" w:firstLine="142"/>
              <w:jc w:val="left"/>
              <w:rPr>
                <w:b/>
                <w:color w:val="FFFFFF" w:themeColor="background1"/>
                <w:szCs w:val="24"/>
                <w:lang w:eastAsia="tr-TR"/>
              </w:rPr>
            </w:pPr>
            <w:r w:rsidRPr="00E97EB4">
              <w:rPr>
                <w:b/>
                <w:color w:val="FFFFFF" w:themeColor="background1"/>
                <w:szCs w:val="24"/>
                <w:lang w:eastAsia="tr-TR"/>
              </w:rPr>
              <w:t>Doç. Dr.</w:t>
            </w:r>
          </w:p>
        </w:tc>
        <w:tc>
          <w:tcPr>
            <w:tcW w:w="470" w:type="pct"/>
          </w:tcPr>
          <w:p w14:paraId="005EC40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4E92A42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6AAFFF5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1</w:t>
            </w:r>
          </w:p>
        </w:tc>
        <w:tc>
          <w:tcPr>
            <w:tcW w:w="469" w:type="pct"/>
          </w:tcPr>
          <w:p w14:paraId="7CE3F4B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12</w:t>
            </w:r>
          </w:p>
        </w:tc>
        <w:tc>
          <w:tcPr>
            <w:tcW w:w="470" w:type="pct"/>
          </w:tcPr>
          <w:p w14:paraId="5030D6B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2</w:t>
            </w:r>
          </w:p>
        </w:tc>
        <w:tc>
          <w:tcPr>
            <w:tcW w:w="529" w:type="pct"/>
          </w:tcPr>
          <w:p w14:paraId="7CAA259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1</w:t>
            </w:r>
          </w:p>
        </w:tc>
        <w:tc>
          <w:tcPr>
            <w:tcW w:w="562" w:type="pct"/>
          </w:tcPr>
          <w:p w14:paraId="2670D60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16</w:t>
            </w:r>
          </w:p>
        </w:tc>
      </w:tr>
      <w:tr w:rsidR="00E97EB4" w:rsidRPr="00E97EB4" w14:paraId="0DC1C243"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shd w:val="clear" w:color="auto" w:fill="4A4E68"/>
          </w:tcPr>
          <w:p w14:paraId="38D63AF9" w14:textId="77777777" w:rsidR="00E97EB4" w:rsidRPr="00E97EB4" w:rsidRDefault="00E97EB4" w:rsidP="00E97EB4">
            <w:pPr>
              <w:tabs>
                <w:tab w:val="left" w:pos="567"/>
              </w:tabs>
              <w:ind w:left="22" w:firstLine="142"/>
              <w:jc w:val="left"/>
              <w:rPr>
                <w:b/>
                <w:color w:val="FFFFFF" w:themeColor="background1"/>
                <w:szCs w:val="24"/>
                <w:lang w:eastAsia="tr-TR"/>
              </w:rPr>
            </w:pPr>
            <w:r w:rsidRPr="00E97EB4">
              <w:rPr>
                <w:b/>
                <w:color w:val="FFFFFF" w:themeColor="background1"/>
                <w:szCs w:val="24"/>
                <w:lang w:eastAsia="tr-TR"/>
              </w:rPr>
              <w:t>Dr. Öğr. Üyesi</w:t>
            </w:r>
          </w:p>
        </w:tc>
        <w:tc>
          <w:tcPr>
            <w:tcW w:w="470" w:type="pct"/>
          </w:tcPr>
          <w:p w14:paraId="0DA12F4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70" w:type="pct"/>
          </w:tcPr>
          <w:p w14:paraId="7B9ED7C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2</w:t>
            </w:r>
          </w:p>
        </w:tc>
        <w:tc>
          <w:tcPr>
            <w:tcW w:w="470" w:type="pct"/>
          </w:tcPr>
          <w:p w14:paraId="17C9079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2</w:t>
            </w:r>
          </w:p>
        </w:tc>
        <w:tc>
          <w:tcPr>
            <w:tcW w:w="469" w:type="pct"/>
          </w:tcPr>
          <w:p w14:paraId="163445E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3</w:t>
            </w:r>
          </w:p>
        </w:tc>
        <w:tc>
          <w:tcPr>
            <w:tcW w:w="470" w:type="pct"/>
          </w:tcPr>
          <w:p w14:paraId="6E699A6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w:t>
            </w:r>
          </w:p>
        </w:tc>
        <w:tc>
          <w:tcPr>
            <w:tcW w:w="529" w:type="pct"/>
          </w:tcPr>
          <w:p w14:paraId="6455878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62" w:type="pct"/>
          </w:tcPr>
          <w:p w14:paraId="403D611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8</w:t>
            </w:r>
          </w:p>
        </w:tc>
      </w:tr>
      <w:tr w:rsidR="00E97EB4" w:rsidRPr="00E97EB4" w14:paraId="380FA2C8"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shd w:val="clear" w:color="auto" w:fill="4A4E68"/>
          </w:tcPr>
          <w:p w14:paraId="5D464C32" w14:textId="77777777" w:rsidR="00E97EB4" w:rsidRPr="00E97EB4" w:rsidRDefault="00E97EB4" w:rsidP="00E97EB4">
            <w:pPr>
              <w:tabs>
                <w:tab w:val="left" w:pos="567"/>
              </w:tabs>
              <w:ind w:left="22" w:firstLine="142"/>
              <w:jc w:val="left"/>
              <w:rPr>
                <w:b/>
                <w:color w:val="FFFFFF" w:themeColor="background1"/>
                <w:szCs w:val="24"/>
                <w:lang w:eastAsia="tr-TR"/>
              </w:rPr>
            </w:pPr>
            <w:r w:rsidRPr="00E97EB4">
              <w:rPr>
                <w:b/>
                <w:color w:val="FFFFFF" w:themeColor="background1"/>
                <w:szCs w:val="24"/>
                <w:lang w:eastAsia="tr-TR"/>
              </w:rPr>
              <w:t>Öğretim Görevlisi</w:t>
            </w:r>
          </w:p>
        </w:tc>
        <w:tc>
          <w:tcPr>
            <w:tcW w:w="470" w:type="pct"/>
          </w:tcPr>
          <w:p w14:paraId="6CE5FB6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4DEB2F3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527FD1E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69" w:type="pct"/>
          </w:tcPr>
          <w:p w14:paraId="0CA4AB9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470" w:type="pct"/>
          </w:tcPr>
          <w:p w14:paraId="24569DF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29" w:type="pct"/>
          </w:tcPr>
          <w:p w14:paraId="29F5C5D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c>
          <w:tcPr>
            <w:tcW w:w="562" w:type="pct"/>
          </w:tcPr>
          <w:p w14:paraId="54B4D30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eastAsia="tr-TR"/>
              </w:rPr>
            </w:pPr>
            <w:r w:rsidRPr="004176B5">
              <w:rPr>
                <w:bCs/>
                <w:szCs w:val="24"/>
                <w:lang w:eastAsia="tr-TR"/>
              </w:rPr>
              <w:t>-</w:t>
            </w:r>
          </w:p>
        </w:tc>
      </w:tr>
      <w:tr w:rsidR="00E97EB4" w:rsidRPr="00E97EB4" w14:paraId="1C2A8CCD"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shd w:val="clear" w:color="auto" w:fill="4A4E68"/>
          </w:tcPr>
          <w:p w14:paraId="4AE4AF31" w14:textId="77777777" w:rsidR="00E97EB4" w:rsidRPr="00E97EB4" w:rsidRDefault="00E97EB4" w:rsidP="00E97EB4">
            <w:pPr>
              <w:tabs>
                <w:tab w:val="left" w:pos="567"/>
              </w:tabs>
              <w:ind w:left="22" w:firstLine="142"/>
              <w:jc w:val="left"/>
              <w:rPr>
                <w:b/>
                <w:color w:val="FFFFFF" w:themeColor="background1"/>
                <w:szCs w:val="24"/>
                <w:lang w:eastAsia="tr-TR"/>
              </w:rPr>
            </w:pPr>
            <w:r w:rsidRPr="00E97EB4">
              <w:rPr>
                <w:b/>
                <w:color w:val="FFFFFF" w:themeColor="background1"/>
                <w:szCs w:val="24"/>
                <w:lang w:eastAsia="tr-TR"/>
              </w:rPr>
              <w:t>Araştırma Görevlisi</w:t>
            </w:r>
          </w:p>
        </w:tc>
        <w:tc>
          <w:tcPr>
            <w:tcW w:w="470" w:type="pct"/>
          </w:tcPr>
          <w:p w14:paraId="4221D127"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104</w:t>
            </w:r>
          </w:p>
        </w:tc>
        <w:tc>
          <w:tcPr>
            <w:tcW w:w="470" w:type="pct"/>
          </w:tcPr>
          <w:p w14:paraId="2661A3A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12</w:t>
            </w:r>
          </w:p>
        </w:tc>
        <w:tc>
          <w:tcPr>
            <w:tcW w:w="470" w:type="pct"/>
          </w:tcPr>
          <w:p w14:paraId="0AD0196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6</w:t>
            </w:r>
          </w:p>
        </w:tc>
        <w:tc>
          <w:tcPr>
            <w:tcW w:w="469" w:type="pct"/>
          </w:tcPr>
          <w:p w14:paraId="6C6A84A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470" w:type="pct"/>
          </w:tcPr>
          <w:p w14:paraId="4D70533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29" w:type="pct"/>
          </w:tcPr>
          <w:p w14:paraId="6935165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w:t>
            </w:r>
          </w:p>
        </w:tc>
        <w:tc>
          <w:tcPr>
            <w:tcW w:w="562" w:type="pct"/>
          </w:tcPr>
          <w:p w14:paraId="34A795C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eastAsia="tr-TR"/>
              </w:rPr>
            </w:pPr>
            <w:r w:rsidRPr="004176B5">
              <w:rPr>
                <w:bCs/>
                <w:szCs w:val="24"/>
                <w:lang w:eastAsia="tr-TR"/>
              </w:rPr>
              <w:t>124</w:t>
            </w:r>
          </w:p>
        </w:tc>
      </w:tr>
      <w:tr w:rsidR="00E97EB4" w:rsidRPr="00E97EB4" w14:paraId="4A8ED661"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shd w:val="clear" w:color="auto" w:fill="B7A67D"/>
          </w:tcPr>
          <w:p w14:paraId="27685836"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Toplam Kişi Sayısı</w:t>
            </w:r>
          </w:p>
        </w:tc>
        <w:tc>
          <w:tcPr>
            <w:tcW w:w="470" w:type="pct"/>
            <w:shd w:val="clear" w:color="auto" w:fill="B7A67D"/>
          </w:tcPr>
          <w:p w14:paraId="690CCAE2"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104</w:t>
            </w:r>
          </w:p>
        </w:tc>
        <w:tc>
          <w:tcPr>
            <w:tcW w:w="470" w:type="pct"/>
            <w:shd w:val="clear" w:color="auto" w:fill="B7A67D"/>
          </w:tcPr>
          <w:p w14:paraId="2AD033F1"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14</w:t>
            </w:r>
          </w:p>
        </w:tc>
        <w:tc>
          <w:tcPr>
            <w:tcW w:w="470" w:type="pct"/>
            <w:shd w:val="clear" w:color="auto" w:fill="B7A67D"/>
          </w:tcPr>
          <w:p w14:paraId="1065775A"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9</w:t>
            </w:r>
          </w:p>
        </w:tc>
        <w:tc>
          <w:tcPr>
            <w:tcW w:w="469" w:type="pct"/>
            <w:shd w:val="clear" w:color="auto" w:fill="B7A67D"/>
          </w:tcPr>
          <w:p w14:paraId="1FA06029"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16</w:t>
            </w:r>
          </w:p>
        </w:tc>
        <w:tc>
          <w:tcPr>
            <w:tcW w:w="470" w:type="pct"/>
            <w:shd w:val="clear" w:color="auto" w:fill="B7A67D"/>
          </w:tcPr>
          <w:p w14:paraId="6695BBAA"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6</w:t>
            </w:r>
          </w:p>
        </w:tc>
        <w:tc>
          <w:tcPr>
            <w:tcW w:w="529" w:type="pct"/>
            <w:shd w:val="clear" w:color="auto" w:fill="B7A67D"/>
          </w:tcPr>
          <w:p w14:paraId="194D607F"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3</w:t>
            </w:r>
          </w:p>
        </w:tc>
        <w:tc>
          <w:tcPr>
            <w:tcW w:w="562" w:type="pct"/>
            <w:shd w:val="clear" w:color="auto" w:fill="B7A67D"/>
          </w:tcPr>
          <w:p w14:paraId="487BA5A7"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154</w:t>
            </w:r>
          </w:p>
        </w:tc>
      </w:tr>
      <w:tr w:rsidR="00E97EB4" w:rsidRPr="00E97EB4" w14:paraId="1124BC0F" w14:textId="77777777" w:rsidTr="005425C4">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1" w:type="pct"/>
            <w:shd w:val="clear" w:color="auto" w:fill="B7A67D"/>
          </w:tcPr>
          <w:p w14:paraId="64C3117E" w14:textId="77777777" w:rsidR="00E97EB4" w:rsidRPr="00E97EB4" w:rsidRDefault="00E97EB4" w:rsidP="00E97EB4">
            <w:pPr>
              <w:tabs>
                <w:tab w:val="left" w:pos="567"/>
              </w:tabs>
              <w:ind w:firstLine="0"/>
              <w:jc w:val="right"/>
              <w:rPr>
                <w:color w:val="auto"/>
                <w:szCs w:val="24"/>
                <w:lang w:eastAsia="tr-TR"/>
              </w:rPr>
            </w:pPr>
            <w:r w:rsidRPr="00E97EB4">
              <w:rPr>
                <w:color w:val="auto"/>
                <w:szCs w:val="24"/>
                <w:lang w:eastAsia="tr-TR"/>
              </w:rPr>
              <w:t>Yüzde (%)</w:t>
            </w:r>
          </w:p>
        </w:tc>
        <w:tc>
          <w:tcPr>
            <w:tcW w:w="470" w:type="pct"/>
            <w:shd w:val="clear" w:color="auto" w:fill="B7A67D"/>
          </w:tcPr>
          <w:p w14:paraId="2A82E8D7" w14:textId="08CDA6A3" w:rsidR="00E97EB4" w:rsidRPr="00E97EB4" w:rsidRDefault="007C19AB"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color w:val="auto"/>
                <w:szCs w:val="24"/>
                <w:lang w:eastAsia="tr-TR"/>
              </w:rPr>
            </w:pPr>
            <w:r>
              <w:rPr>
                <w:color w:val="auto"/>
                <w:szCs w:val="24"/>
                <w:lang w:eastAsia="tr-TR"/>
              </w:rPr>
              <w:t>67,53</w:t>
            </w:r>
          </w:p>
        </w:tc>
        <w:tc>
          <w:tcPr>
            <w:tcW w:w="470" w:type="pct"/>
            <w:shd w:val="clear" w:color="auto" w:fill="B7A67D"/>
          </w:tcPr>
          <w:p w14:paraId="7B2B4051" w14:textId="4E23C499" w:rsidR="00E97EB4" w:rsidRPr="00E97EB4" w:rsidRDefault="007C19AB"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color w:val="auto"/>
                <w:szCs w:val="24"/>
                <w:lang w:eastAsia="tr-TR"/>
              </w:rPr>
            </w:pPr>
            <w:r>
              <w:rPr>
                <w:color w:val="auto"/>
                <w:szCs w:val="24"/>
                <w:lang w:eastAsia="tr-TR"/>
              </w:rPr>
              <w:t>9,09</w:t>
            </w:r>
          </w:p>
        </w:tc>
        <w:tc>
          <w:tcPr>
            <w:tcW w:w="470" w:type="pct"/>
            <w:shd w:val="clear" w:color="auto" w:fill="B7A67D"/>
          </w:tcPr>
          <w:p w14:paraId="454F56D1" w14:textId="2AE898EF" w:rsidR="00E97EB4" w:rsidRPr="00E97EB4" w:rsidRDefault="007C19AB"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color w:val="auto"/>
                <w:szCs w:val="24"/>
                <w:lang w:eastAsia="tr-TR"/>
              </w:rPr>
            </w:pPr>
            <w:r>
              <w:rPr>
                <w:color w:val="auto"/>
                <w:szCs w:val="24"/>
                <w:lang w:eastAsia="tr-TR"/>
              </w:rPr>
              <w:t>5,84</w:t>
            </w:r>
          </w:p>
        </w:tc>
        <w:tc>
          <w:tcPr>
            <w:tcW w:w="469" w:type="pct"/>
            <w:shd w:val="clear" w:color="auto" w:fill="B7A67D"/>
          </w:tcPr>
          <w:p w14:paraId="0FC25F47" w14:textId="651AEBEA" w:rsidR="00E97EB4" w:rsidRPr="00E97EB4" w:rsidRDefault="007C19AB"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color w:val="auto"/>
                <w:szCs w:val="24"/>
                <w:lang w:eastAsia="tr-TR"/>
              </w:rPr>
            </w:pPr>
            <w:r>
              <w:rPr>
                <w:color w:val="auto"/>
                <w:szCs w:val="24"/>
                <w:lang w:eastAsia="tr-TR"/>
              </w:rPr>
              <w:t>10,38</w:t>
            </w:r>
          </w:p>
        </w:tc>
        <w:tc>
          <w:tcPr>
            <w:tcW w:w="470" w:type="pct"/>
            <w:shd w:val="clear" w:color="auto" w:fill="B7A67D"/>
          </w:tcPr>
          <w:p w14:paraId="2ECDE7FB" w14:textId="645AB675" w:rsidR="00E97EB4" w:rsidRPr="00E97EB4" w:rsidRDefault="007C19AB"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color w:val="auto"/>
                <w:szCs w:val="24"/>
                <w:lang w:eastAsia="tr-TR"/>
              </w:rPr>
            </w:pPr>
            <w:r>
              <w:rPr>
                <w:color w:val="auto"/>
                <w:szCs w:val="24"/>
                <w:lang w:eastAsia="tr-TR"/>
              </w:rPr>
              <w:t>3,89</w:t>
            </w:r>
          </w:p>
        </w:tc>
        <w:tc>
          <w:tcPr>
            <w:tcW w:w="529" w:type="pct"/>
            <w:shd w:val="clear" w:color="auto" w:fill="B7A67D"/>
          </w:tcPr>
          <w:p w14:paraId="2C496313" w14:textId="638A9A97" w:rsidR="00E97EB4" w:rsidRPr="00E97EB4" w:rsidRDefault="007C19AB"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color w:val="auto"/>
                <w:szCs w:val="24"/>
                <w:lang w:eastAsia="tr-TR"/>
              </w:rPr>
            </w:pPr>
            <w:r>
              <w:rPr>
                <w:color w:val="auto"/>
                <w:szCs w:val="24"/>
                <w:lang w:eastAsia="tr-TR"/>
              </w:rPr>
              <w:t>1,94</w:t>
            </w:r>
          </w:p>
        </w:tc>
        <w:tc>
          <w:tcPr>
            <w:tcW w:w="562" w:type="pct"/>
            <w:shd w:val="clear" w:color="auto" w:fill="B7A67D"/>
          </w:tcPr>
          <w:p w14:paraId="166A900B" w14:textId="1C4E57E4" w:rsidR="00E97EB4" w:rsidRPr="00E97EB4" w:rsidRDefault="007C19AB" w:rsidP="00E97EB4">
            <w:pPr>
              <w:tabs>
                <w:tab w:val="left" w:pos="567"/>
              </w:tabs>
              <w:ind w:firstLine="0"/>
              <w:jc w:val="center"/>
              <w:cnfStyle w:val="010000000000" w:firstRow="0" w:lastRow="1" w:firstColumn="0" w:lastColumn="0" w:oddVBand="0" w:evenVBand="0" w:oddHBand="0" w:evenHBand="0" w:firstRowFirstColumn="0" w:firstRowLastColumn="0" w:lastRowFirstColumn="0" w:lastRowLastColumn="0"/>
              <w:rPr>
                <w:color w:val="auto"/>
                <w:szCs w:val="24"/>
                <w:lang w:eastAsia="tr-TR"/>
              </w:rPr>
            </w:pPr>
            <w:r>
              <w:rPr>
                <w:color w:val="auto"/>
                <w:szCs w:val="24"/>
                <w:lang w:eastAsia="tr-TR"/>
              </w:rPr>
              <w:t>100</w:t>
            </w:r>
          </w:p>
        </w:tc>
      </w:tr>
    </w:tbl>
    <w:p w14:paraId="494F388E" w14:textId="289FD260" w:rsidR="00E97EB4" w:rsidRPr="0043647F" w:rsidRDefault="00E97EB4" w:rsidP="00E024DF">
      <w:pPr>
        <w:pStyle w:val="ListeParagraf"/>
        <w:numPr>
          <w:ilvl w:val="2"/>
          <w:numId w:val="59"/>
        </w:numPr>
        <w:rPr>
          <w:color w:val="auto"/>
          <w:sz w:val="18"/>
        </w:rPr>
      </w:pPr>
      <w:r w:rsidRPr="0043647F">
        <w:rPr>
          <w:color w:val="auto"/>
          <w:sz w:val="18"/>
        </w:rPr>
        <w:t>ilerine göre Personel Daire Başkanlığı ve akademik birimler tarafından doldurulacaktır.)</w:t>
      </w:r>
    </w:p>
    <w:p w14:paraId="5CF3C540" w14:textId="63915953" w:rsidR="00E97EB4" w:rsidRPr="00E97EB4" w:rsidRDefault="00E97EB4" w:rsidP="00E024DF">
      <w:pPr>
        <w:pStyle w:val="Balk3"/>
        <w:numPr>
          <w:ilvl w:val="2"/>
          <w:numId w:val="56"/>
        </w:numPr>
        <w:ind w:left="1418" w:hanging="851"/>
        <w:rPr>
          <w:b w:val="0"/>
          <w:bCs/>
        </w:rPr>
      </w:pPr>
      <w:bookmarkStart w:id="166" w:name="_Toc188372982"/>
      <w:r w:rsidRPr="00E97EB4">
        <w:rPr>
          <w:bCs/>
        </w:rPr>
        <w:t>Akademik Personelin Yurtiçi ve Yurtdışı Görevlendirmeleri</w:t>
      </w:r>
      <w:bookmarkEnd w:id="166"/>
    </w:p>
    <w:p w14:paraId="0EE2FCFF" w14:textId="77777777" w:rsidR="00E97EB4" w:rsidRPr="00E97EB4" w:rsidRDefault="00E97EB4" w:rsidP="00E97EB4">
      <w:pPr>
        <w:rPr>
          <w:color w:val="FF0000"/>
          <w:sz w:val="18"/>
        </w:rPr>
      </w:pPr>
      <w:r w:rsidRPr="00E97EB4">
        <w:tab/>
      </w:r>
    </w:p>
    <w:p w14:paraId="351086D3" w14:textId="162EF210" w:rsidR="00E97EB4" w:rsidRDefault="00E97EB4" w:rsidP="00E97EB4">
      <w:r w:rsidRPr="00E97EB4">
        <w:t>2547 sayılı Kanunun 35. maddesine göre Birimi</w:t>
      </w:r>
      <w:r w:rsidR="00C82274">
        <w:t>mizde</w:t>
      </w:r>
      <w:r w:rsidRPr="00E97EB4">
        <w:t xml:space="preserve"> lisansüstü eğitim–öğretim için yurtiçi / yurtdışında görevlendirilen ve görevlendirmesi devam eden araştırma görevlisi bilgileri</w:t>
      </w:r>
      <w:r w:rsidR="00C82274">
        <w:t xml:space="preserve"> tablo halinde verilmiştir</w:t>
      </w:r>
      <w:r w:rsidRPr="00E97EB4">
        <w:t>.</w:t>
      </w:r>
    </w:p>
    <w:p w14:paraId="415AD1CE" w14:textId="77777777" w:rsidR="002516C6" w:rsidRDefault="002516C6" w:rsidP="00E97EB4"/>
    <w:p w14:paraId="7BE9DEE8" w14:textId="77777777" w:rsidR="002516C6" w:rsidRDefault="002516C6" w:rsidP="00E97EB4"/>
    <w:p w14:paraId="745BD7A9" w14:textId="77777777" w:rsidR="002516C6" w:rsidRPr="00E97EB4" w:rsidRDefault="002516C6" w:rsidP="00E97EB4"/>
    <w:p w14:paraId="56110B5E" w14:textId="00693F5A" w:rsidR="00E97EB4" w:rsidRPr="00E97EB4" w:rsidRDefault="00E97EB4" w:rsidP="00E97EB4">
      <w:pPr>
        <w:keepNext/>
        <w:spacing w:before="120"/>
        <w:ind w:firstLine="0"/>
        <w:jc w:val="left"/>
        <w:rPr>
          <w:rFonts w:cs="Calibri"/>
          <w:bCs/>
          <w:i/>
          <w:color w:val="auto"/>
          <w:sz w:val="20"/>
          <w:szCs w:val="18"/>
          <w:lang w:eastAsia="tr-TR"/>
        </w:rPr>
      </w:pPr>
      <w:bookmarkStart w:id="167" w:name="_Toc185333407"/>
      <w:r w:rsidRPr="00E97EB4">
        <w:rPr>
          <w:rFonts w:cs="Calibri"/>
          <w:bCs/>
          <w:i/>
          <w:color w:val="auto"/>
          <w:sz w:val="20"/>
          <w:szCs w:val="18"/>
          <w:lang w:eastAsia="tr-TR"/>
        </w:rPr>
        <w:lastRenderedPageBreak/>
        <w:t xml:space="preserve">Tablo </w:t>
      </w:r>
      <w:r w:rsidR="00464FD7">
        <w:rPr>
          <w:rFonts w:cs="Calibri"/>
          <w:bCs/>
          <w:i/>
          <w:color w:val="auto"/>
          <w:sz w:val="20"/>
          <w:szCs w:val="18"/>
          <w:lang w:eastAsia="tr-TR"/>
        </w:rPr>
        <w:t>18</w:t>
      </w:r>
      <w:r w:rsidRPr="00E97EB4">
        <w:rPr>
          <w:rFonts w:cs="Calibri"/>
          <w:bCs/>
          <w:i/>
          <w:color w:val="auto"/>
          <w:sz w:val="20"/>
          <w:szCs w:val="18"/>
          <w:lang w:eastAsia="tr-TR"/>
        </w:rPr>
        <w:t>-35. Maddeye Göre Akademik Personelin Yurtiçi ve Yurtdışı Görevlendirmeleri</w:t>
      </w:r>
      <w:bookmarkEnd w:id="167"/>
    </w:p>
    <w:tbl>
      <w:tblPr>
        <w:tblStyle w:val="Stil2"/>
        <w:tblW w:w="5000" w:type="pct"/>
        <w:tblLook w:val="04A0" w:firstRow="1" w:lastRow="0" w:firstColumn="1" w:lastColumn="0" w:noHBand="0" w:noVBand="1"/>
      </w:tblPr>
      <w:tblGrid>
        <w:gridCol w:w="3111"/>
        <w:gridCol w:w="2437"/>
        <w:gridCol w:w="3650"/>
      </w:tblGrid>
      <w:tr w:rsidR="00E97EB4" w:rsidRPr="00E97EB4" w14:paraId="4A20E1FD"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1" w:type="pct"/>
          </w:tcPr>
          <w:p w14:paraId="66EDF042"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Bölüm/Birim Adı</w:t>
            </w:r>
          </w:p>
        </w:tc>
        <w:tc>
          <w:tcPr>
            <w:tcW w:w="1325" w:type="pct"/>
          </w:tcPr>
          <w:p w14:paraId="51270F62"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Unvan</w:t>
            </w:r>
          </w:p>
        </w:tc>
        <w:tc>
          <w:tcPr>
            <w:tcW w:w="1984" w:type="pct"/>
          </w:tcPr>
          <w:p w14:paraId="628602A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Gittiği Üniversite/Anabilim Dalı</w:t>
            </w:r>
          </w:p>
        </w:tc>
      </w:tr>
      <w:tr w:rsidR="00E97EB4" w:rsidRPr="00E97EB4" w14:paraId="37BF56DA"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1" w:type="pct"/>
          </w:tcPr>
          <w:p w14:paraId="6A8A8385" w14:textId="77777777" w:rsidR="00E97EB4" w:rsidRPr="00E97EB4" w:rsidRDefault="00E97EB4" w:rsidP="00E97EB4">
            <w:pPr>
              <w:tabs>
                <w:tab w:val="left" w:pos="567"/>
              </w:tabs>
              <w:ind w:firstLine="0"/>
              <w:jc w:val="center"/>
              <w:rPr>
                <w:b/>
                <w:szCs w:val="24"/>
                <w:lang w:eastAsia="tr-TR"/>
              </w:rPr>
            </w:pPr>
            <w:r w:rsidRPr="00E97EB4">
              <w:rPr>
                <w:b/>
                <w:szCs w:val="24"/>
                <w:lang w:eastAsia="tr-TR"/>
              </w:rPr>
              <w:t>-</w:t>
            </w:r>
          </w:p>
        </w:tc>
        <w:tc>
          <w:tcPr>
            <w:tcW w:w="1325" w:type="pct"/>
          </w:tcPr>
          <w:p w14:paraId="5EE472A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eastAsia="tr-TR"/>
              </w:rPr>
            </w:pPr>
            <w:r w:rsidRPr="00E97EB4">
              <w:rPr>
                <w:b/>
                <w:szCs w:val="24"/>
                <w:lang w:eastAsia="tr-TR"/>
              </w:rPr>
              <w:t>-</w:t>
            </w:r>
          </w:p>
        </w:tc>
        <w:tc>
          <w:tcPr>
            <w:tcW w:w="1984" w:type="pct"/>
          </w:tcPr>
          <w:p w14:paraId="7D0EB193" w14:textId="68CCD20B"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eastAsia="tr-TR"/>
              </w:rPr>
            </w:pPr>
            <w:r w:rsidRPr="00E97EB4">
              <w:rPr>
                <w:b/>
                <w:szCs w:val="24"/>
                <w:lang w:eastAsia="tr-TR"/>
              </w:rPr>
              <w:t>-</w:t>
            </w:r>
          </w:p>
        </w:tc>
      </w:tr>
      <w:tr w:rsidR="00E97EB4" w:rsidRPr="00E97EB4" w14:paraId="51984B96"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1" w:type="pct"/>
            <w:shd w:val="clear" w:color="auto" w:fill="B7A67D"/>
          </w:tcPr>
          <w:p w14:paraId="4273CC2D"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 xml:space="preserve">Toplam  </w:t>
            </w:r>
          </w:p>
        </w:tc>
        <w:tc>
          <w:tcPr>
            <w:tcW w:w="1325" w:type="pct"/>
            <w:shd w:val="clear" w:color="auto" w:fill="B7A67D"/>
          </w:tcPr>
          <w:p w14:paraId="6F6CB229" w14:textId="1095A19B" w:rsidR="00E97EB4" w:rsidRPr="00E97EB4" w:rsidRDefault="00D10A38"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c>
          <w:tcPr>
            <w:tcW w:w="1984" w:type="pct"/>
            <w:shd w:val="clear" w:color="auto" w:fill="B7A67D"/>
          </w:tcPr>
          <w:p w14:paraId="37FBCA9A" w14:textId="57656B28" w:rsidR="00E97EB4" w:rsidRPr="00E97EB4" w:rsidRDefault="00D10A38"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r>
    </w:tbl>
    <w:p w14:paraId="5A98AAEF" w14:textId="77777777" w:rsidR="00E97EB4" w:rsidRPr="00E97EB4" w:rsidRDefault="00E97EB4" w:rsidP="00E97EB4">
      <w:pPr>
        <w:ind w:firstLine="0"/>
        <w:rPr>
          <w:color w:val="auto"/>
          <w:sz w:val="18"/>
        </w:rPr>
      </w:pPr>
      <w:r w:rsidRPr="00E97EB4">
        <w:rPr>
          <w:color w:val="auto"/>
          <w:sz w:val="18"/>
        </w:rPr>
        <w:t>(31.12.2024 verilerine göre Personel Daire Başkanlığı ve akademik birimler tarafından doldurulacaktır.)</w:t>
      </w:r>
    </w:p>
    <w:p w14:paraId="2DE26CD1" w14:textId="77777777" w:rsidR="00E97EB4" w:rsidRPr="00E97EB4" w:rsidRDefault="00E97EB4" w:rsidP="00E97EB4">
      <w:pPr>
        <w:ind w:firstLine="0"/>
        <w:rPr>
          <w:color w:val="auto"/>
          <w:sz w:val="18"/>
        </w:rPr>
      </w:pPr>
      <w:r w:rsidRPr="00E97EB4">
        <w:rPr>
          <w:color w:val="auto"/>
          <w:sz w:val="18"/>
        </w:rPr>
        <w:t>(Personel Daire Başkanlığı birim bazında, akademik birimler ise bölüm bazında dolduracaktır.)</w:t>
      </w:r>
    </w:p>
    <w:p w14:paraId="6275472B" w14:textId="77777777" w:rsidR="00E97EB4" w:rsidRPr="00E97EB4" w:rsidRDefault="00E97EB4" w:rsidP="00E97EB4"/>
    <w:p w14:paraId="48383422" w14:textId="5561FE66" w:rsidR="00E97EB4" w:rsidRPr="00E97EB4" w:rsidRDefault="00E97EB4" w:rsidP="00E97EB4">
      <w:r w:rsidRPr="00E97EB4">
        <w:t>2547 sayılı Kanunun 38. maddesine göre Birimi</w:t>
      </w:r>
      <w:r w:rsidR="00C82274">
        <w:t>m</w:t>
      </w:r>
      <w:r w:rsidRPr="00E97EB4">
        <w:t>izde görevlendirilen akademik personel bilgileri</w:t>
      </w:r>
      <w:r w:rsidR="00C82274">
        <w:t xml:space="preserve"> tablo halinde verilmiştir</w:t>
      </w:r>
      <w:r w:rsidRPr="00E97EB4">
        <w:t>.</w:t>
      </w:r>
    </w:p>
    <w:p w14:paraId="2F34CB54" w14:textId="074FCC49" w:rsidR="00E97EB4" w:rsidRPr="00E97EB4" w:rsidRDefault="00E97EB4" w:rsidP="00E97EB4">
      <w:pPr>
        <w:keepNext/>
        <w:spacing w:before="120"/>
        <w:ind w:firstLine="0"/>
        <w:jc w:val="left"/>
        <w:rPr>
          <w:rFonts w:cs="Calibri"/>
          <w:bCs/>
          <w:i/>
          <w:color w:val="auto"/>
          <w:sz w:val="20"/>
          <w:szCs w:val="18"/>
          <w:lang w:eastAsia="tr-TR"/>
        </w:rPr>
      </w:pPr>
      <w:bookmarkStart w:id="168" w:name="_Toc184935104"/>
      <w:bookmarkStart w:id="169" w:name="_Toc184977601"/>
      <w:bookmarkStart w:id="170" w:name="_Toc185333408"/>
      <w:r w:rsidRPr="00E97EB4">
        <w:rPr>
          <w:rFonts w:cs="Calibri"/>
          <w:bCs/>
          <w:i/>
          <w:color w:val="auto"/>
          <w:sz w:val="20"/>
          <w:szCs w:val="18"/>
          <w:lang w:eastAsia="tr-TR"/>
        </w:rPr>
        <w:t xml:space="preserve">Tablo </w:t>
      </w:r>
      <w:r w:rsidR="00464FD7">
        <w:rPr>
          <w:rFonts w:cs="Calibri"/>
          <w:bCs/>
          <w:i/>
          <w:color w:val="auto"/>
          <w:sz w:val="20"/>
          <w:szCs w:val="18"/>
          <w:lang w:eastAsia="tr-TR"/>
        </w:rPr>
        <w:t>19</w:t>
      </w:r>
      <w:r w:rsidRPr="00E97EB4">
        <w:rPr>
          <w:rFonts w:cs="Calibri"/>
          <w:bCs/>
          <w:i/>
          <w:color w:val="auto"/>
          <w:sz w:val="20"/>
          <w:szCs w:val="18"/>
          <w:lang w:eastAsia="tr-TR"/>
        </w:rPr>
        <w:t>-38. Maddeye Göre Akademik Personelin Görevlendirmeleri</w:t>
      </w:r>
      <w:bookmarkEnd w:id="168"/>
      <w:bookmarkEnd w:id="169"/>
      <w:bookmarkEnd w:id="170"/>
    </w:p>
    <w:tbl>
      <w:tblPr>
        <w:tblStyle w:val="Stil2"/>
        <w:tblW w:w="5000" w:type="pct"/>
        <w:tblLook w:val="04A0" w:firstRow="1" w:lastRow="0" w:firstColumn="1" w:lastColumn="0" w:noHBand="0" w:noVBand="1"/>
      </w:tblPr>
      <w:tblGrid>
        <w:gridCol w:w="3125"/>
        <w:gridCol w:w="2432"/>
        <w:gridCol w:w="3641"/>
      </w:tblGrid>
      <w:tr w:rsidR="00E97EB4" w:rsidRPr="00E97EB4" w14:paraId="222AE733"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9" w:type="pct"/>
          </w:tcPr>
          <w:p w14:paraId="17691A3A"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 xml:space="preserve">Bölüm/Birim Adı </w:t>
            </w:r>
          </w:p>
        </w:tc>
        <w:tc>
          <w:tcPr>
            <w:tcW w:w="1322" w:type="pct"/>
          </w:tcPr>
          <w:p w14:paraId="361FEC34"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Unvan</w:t>
            </w:r>
          </w:p>
        </w:tc>
        <w:tc>
          <w:tcPr>
            <w:tcW w:w="1979" w:type="pct"/>
          </w:tcPr>
          <w:p w14:paraId="01B5452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Görevlendirildiği Üniversite/Kurum/Birim</w:t>
            </w:r>
          </w:p>
        </w:tc>
      </w:tr>
      <w:tr w:rsidR="00E97EB4" w:rsidRPr="00E97EB4" w14:paraId="0ADAA4FE"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9" w:type="pct"/>
          </w:tcPr>
          <w:p w14:paraId="62F456EF" w14:textId="77777777" w:rsidR="00E97EB4" w:rsidRPr="00E97EB4" w:rsidRDefault="00E97EB4" w:rsidP="00E97EB4">
            <w:pPr>
              <w:tabs>
                <w:tab w:val="left" w:pos="567"/>
              </w:tabs>
              <w:ind w:firstLine="0"/>
              <w:jc w:val="center"/>
              <w:rPr>
                <w:b/>
                <w:szCs w:val="24"/>
                <w:lang w:eastAsia="tr-TR"/>
              </w:rPr>
            </w:pPr>
            <w:r w:rsidRPr="00E97EB4">
              <w:rPr>
                <w:b/>
                <w:szCs w:val="24"/>
                <w:lang w:eastAsia="tr-TR"/>
              </w:rPr>
              <w:t>-</w:t>
            </w:r>
          </w:p>
        </w:tc>
        <w:tc>
          <w:tcPr>
            <w:tcW w:w="1322" w:type="pct"/>
          </w:tcPr>
          <w:p w14:paraId="52B803A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r w:rsidRPr="00E97EB4">
              <w:rPr>
                <w:b/>
                <w:bCs/>
                <w:szCs w:val="24"/>
                <w:lang w:eastAsia="tr-TR"/>
              </w:rPr>
              <w:t>-</w:t>
            </w:r>
          </w:p>
        </w:tc>
        <w:tc>
          <w:tcPr>
            <w:tcW w:w="1979" w:type="pct"/>
          </w:tcPr>
          <w:p w14:paraId="787064DF"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r w:rsidRPr="00E97EB4">
              <w:rPr>
                <w:b/>
                <w:bCs/>
                <w:szCs w:val="24"/>
                <w:lang w:eastAsia="tr-TR"/>
              </w:rPr>
              <w:t>-</w:t>
            </w:r>
          </w:p>
        </w:tc>
      </w:tr>
      <w:tr w:rsidR="00E97EB4" w:rsidRPr="00E97EB4" w14:paraId="1D9F741F"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9" w:type="pct"/>
            <w:shd w:val="clear" w:color="auto" w:fill="B7A67D"/>
          </w:tcPr>
          <w:p w14:paraId="00F85FFF"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 xml:space="preserve">Toplam  </w:t>
            </w:r>
          </w:p>
        </w:tc>
        <w:tc>
          <w:tcPr>
            <w:tcW w:w="1322" w:type="pct"/>
            <w:shd w:val="clear" w:color="auto" w:fill="B7A67D"/>
          </w:tcPr>
          <w:p w14:paraId="53876432" w14:textId="14A2DB26" w:rsidR="00E97EB4" w:rsidRPr="00E97EB4" w:rsidRDefault="00D10A38"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c>
          <w:tcPr>
            <w:tcW w:w="1979" w:type="pct"/>
            <w:shd w:val="clear" w:color="auto" w:fill="B7A67D"/>
          </w:tcPr>
          <w:p w14:paraId="0C1BB29A" w14:textId="46BDEA8A" w:rsidR="00E97EB4" w:rsidRPr="00E97EB4" w:rsidRDefault="00D10A38"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Pr>
                <w:b/>
                <w:color w:val="auto"/>
                <w:szCs w:val="24"/>
                <w:lang w:eastAsia="tr-TR"/>
              </w:rPr>
              <w:t>-</w:t>
            </w:r>
          </w:p>
        </w:tc>
      </w:tr>
    </w:tbl>
    <w:p w14:paraId="09368941" w14:textId="77777777" w:rsidR="00E97EB4" w:rsidRPr="00E97EB4" w:rsidRDefault="00E97EB4" w:rsidP="00E97EB4">
      <w:pPr>
        <w:ind w:firstLine="0"/>
        <w:rPr>
          <w:color w:val="auto"/>
          <w:sz w:val="18"/>
        </w:rPr>
      </w:pPr>
      <w:r w:rsidRPr="00E97EB4">
        <w:rPr>
          <w:color w:val="auto"/>
          <w:sz w:val="18"/>
        </w:rPr>
        <w:t>(31.12.2024 verilerine göre Personel Daire Başkanlığı ve akademik birimler tarafından doldurulacaktır.)</w:t>
      </w:r>
    </w:p>
    <w:p w14:paraId="0C3C3ABD" w14:textId="77777777" w:rsidR="00E97EB4" w:rsidRPr="00E97EB4" w:rsidRDefault="00E97EB4" w:rsidP="00E97EB4">
      <w:pPr>
        <w:ind w:firstLine="0"/>
        <w:rPr>
          <w:color w:val="404040" w:themeColor="text1" w:themeTint="BF"/>
          <w:sz w:val="18"/>
        </w:rPr>
      </w:pPr>
      <w:r w:rsidRPr="00E97EB4">
        <w:rPr>
          <w:color w:val="auto"/>
          <w:sz w:val="18"/>
        </w:rPr>
        <w:t>(Personel Daire Başkanlığı birim bazında, akademik birimler ise bölüm bazında dolduracaktır</w:t>
      </w:r>
      <w:r w:rsidRPr="00E97EB4">
        <w:rPr>
          <w:color w:val="404040" w:themeColor="text1" w:themeTint="BF"/>
          <w:sz w:val="18"/>
        </w:rPr>
        <w:t>.)</w:t>
      </w:r>
    </w:p>
    <w:p w14:paraId="7DA61A01" w14:textId="77777777" w:rsidR="00E97EB4" w:rsidRPr="00E97EB4" w:rsidRDefault="00E97EB4" w:rsidP="00E97EB4">
      <w:pPr>
        <w:ind w:firstLine="0"/>
        <w:rPr>
          <w:color w:val="FF0000"/>
          <w:sz w:val="18"/>
        </w:rPr>
      </w:pPr>
    </w:p>
    <w:p w14:paraId="6840A527" w14:textId="6FE815D6" w:rsidR="00E97EB4" w:rsidRPr="00E97EB4" w:rsidRDefault="00E97EB4" w:rsidP="00E97EB4">
      <w:r w:rsidRPr="00E97EB4">
        <w:t>2547 sayılı Kanunun 39. maddesine göre Birimi</w:t>
      </w:r>
      <w:r w:rsidR="00C82274">
        <w:t>mizde</w:t>
      </w:r>
      <w:r w:rsidRPr="00E97EB4">
        <w:t xml:space="preserve"> yurtdışında ve yurtiçinde görevlendirilen akademik personel bilgileri</w:t>
      </w:r>
      <w:r w:rsidR="00C82274">
        <w:t xml:space="preserve"> tablo halinde verilmiştir</w:t>
      </w:r>
      <w:r w:rsidRPr="00E97EB4">
        <w:t xml:space="preserve">. </w:t>
      </w:r>
    </w:p>
    <w:p w14:paraId="130CAEB3" w14:textId="1EFCB575" w:rsidR="00E97EB4" w:rsidRPr="00E97EB4" w:rsidRDefault="00E97EB4" w:rsidP="00E97EB4">
      <w:pPr>
        <w:keepNext/>
        <w:spacing w:before="120"/>
        <w:ind w:firstLine="0"/>
        <w:jc w:val="left"/>
        <w:rPr>
          <w:rFonts w:cs="Calibri"/>
          <w:bCs/>
          <w:i/>
          <w:color w:val="auto"/>
          <w:sz w:val="20"/>
          <w:szCs w:val="18"/>
          <w:lang w:eastAsia="tr-TR"/>
        </w:rPr>
      </w:pPr>
      <w:bookmarkStart w:id="171" w:name="_Toc184935105"/>
      <w:bookmarkStart w:id="172" w:name="_Toc184977602"/>
      <w:bookmarkStart w:id="173" w:name="_Toc185333409"/>
      <w:r w:rsidRPr="00E97EB4">
        <w:rPr>
          <w:rFonts w:cs="Calibri"/>
          <w:bCs/>
          <w:i/>
          <w:color w:val="auto"/>
          <w:sz w:val="20"/>
          <w:szCs w:val="18"/>
          <w:lang w:eastAsia="tr-TR"/>
        </w:rPr>
        <w:t xml:space="preserve">Tablo </w:t>
      </w:r>
      <w:r w:rsidR="00464FD7">
        <w:rPr>
          <w:rFonts w:cs="Calibri"/>
          <w:bCs/>
          <w:i/>
          <w:color w:val="auto"/>
          <w:sz w:val="20"/>
          <w:szCs w:val="18"/>
          <w:lang w:eastAsia="tr-TR"/>
        </w:rPr>
        <w:t>20</w:t>
      </w:r>
      <w:r w:rsidRPr="00E97EB4">
        <w:rPr>
          <w:rFonts w:cs="Calibri"/>
          <w:bCs/>
          <w:i/>
          <w:color w:val="auto"/>
          <w:sz w:val="20"/>
          <w:szCs w:val="18"/>
          <w:lang w:eastAsia="tr-TR"/>
        </w:rPr>
        <w:t>-39. Maddeye Göre Akademik Personelin Yurtdışı ve Yurtiçi Görevlendirmeleri</w:t>
      </w:r>
      <w:bookmarkEnd w:id="171"/>
      <w:bookmarkEnd w:id="172"/>
      <w:bookmarkEnd w:id="173"/>
    </w:p>
    <w:tbl>
      <w:tblPr>
        <w:tblStyle w:val="Stil2"/>
        <w:tblW w:w="5000" w:type="pct"/>
        <w:tblLook w:val="04A0" w:firstRow="1" w:lastRow="0" w:firstColumn="1" w:lastColumn="0" w:noHBand="0" w:noVBand="1"/>
      </w:tblPr>
      <w:tblGrid>
        <w:gridCol w:w="1178"/>
        <w:gridCol w:w="1118"/>
        <w:gridCol w:w="1643"/>
        <w:gridCol w:w="1755"/>
        <w:gridCol w:w="1755"/>
        <w:gridCol w:w="1749"/>
      </w:tblGrid>
      <w:tr w:rsidR="00E97EB4" w:rsidRPr="00E97EB4" w14:paraId="54D50124"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tcPr>
          <w:p w14:paraId="6896C139"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Bölüm /Birim</w:t>
            </w:r>
          </w:p>
        </w:tc>
        <w:tc>
          <w:tcPr>
            <w:tcW w:w="608" w:type="pct"/>
          </w:tcPr>
          <w:p w14:paraId="7A7F8A62"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Unvan</w:t>
            </w:r>
          </w:p>
        </w:tc>
        <w:tc>
          <w:tcPr>
            <w:tcW w:w="893" w:type="pct"/>
          </w:tcPr>
          <w:p w14:paraId="09ECDA46"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Yurtdışı Görevlendirme Ülke Adı</w:t>
            </w:r>
          </w:p>
        </w:tc>
        <w:tc>
          <w:tcPr>
            <w:tcW w:w="954" w:type="pct"/>
          </w:tcPr>
          <w:p w14:paraId="5E7E6EE4"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Yurtiçi Görevlendirme Şehir Adı</w:t>
            </w:r>
          </w:p>
        </w:tc>
        <w:tc>
          <w:tcPr>
            <w:tcW w:w="954" w:type="pct"/>
          </w:tcPr>
          <w:p w14:paraId="33711B4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Görevlendirme Şekli</w:t>
            </w:r>
          </w:p>
          <w:p w14:paraId="152FAB8A"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(Konferans, Kongre vb.)</w:t>
            </w:r>
          </w:p>
        </w:tc>
        <w:tc>
          <w:tcPr>
            <w:tcW w:w="951" w:type="pct"/>
          </w:tcPr>
          <w:p w14:paraId="60D48A9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Görevlendirme Sayısı</w:t>
            </w:r>
          </w:p>
        </w:tc>
      </w:tr>
      <w:tr w:rsidR="00E97EB4" w:rsidRPr="00E97EB4" w14:paraId="62B2A9A5" w14:textId="77777777" w:rsidTr="00BA692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40" w:type="pct"/>
            <w:vMerge w:val="restart"/>
          </w:tcPr>
          <w:p w14:paraId="0A99B6D2" w14:textId="77777777" w:rsidR="00E97EB4" w:rsidRPr="00E97EB4" w:rsidRDefault="00E97EB4" w:rsidP="00E97EB4">
            <w:pPr>
              <w:tabs>
                <w:tab w:val="left" w:pos="567"/>
              </w:tabs>
              <w:ind w:firstLine="0"/>
              <w:jc w:val="center"/>
              <w:rPr>
                <w:b/>
                <w:bCs/>
                <w:szCs w:val="24"/>
                <w:lang w:eastAsia="tr-TR"/>
              </w:rPr>
            </w:pPr>
            <w:r w:rsidRPr="00E97EB4">
              <w:rPr>
                <w:b/>
                <w:bCs/>
                <w:szCs w:val="24"/>
                <w:lang w:eastAsia="tr-TR"/>
              </w:rPr>
              <w:t>Diş Hekimliği Fakültesi / Klinik Bilimler Bölümü</w:t>
            </w:r>
          </w:p>
        </w:tc>
        <w:tc>
          <w:tcPr>
            <w:tcW w:w="608" w:type="pct"/>
            <w:vMerge w:val="restart"/>
          </w:tcPr>
          <w:p w14:paraId="4607499D"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r w:rsidRPr="00E97EB4">
              <w:rPr>
                <w:b/>
                <w:bCs/>
                <w:szCs w:val="24"/>
                <w:lang w:eastAsia="tr-TR"/>
              </w:rPr>
              <w:t>Profesör</w:t>
            </w:r>
          </w:p>
        </w:tc>
        <w:tc>
          <w:tcPr>
            <w:tcW w:w="893" w:type="pct"/>
          </w:tcPr>
          <w:p w14:paraId="209FF62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Birleşik Arap Emirlikleri Dubai</w:t>
            </w:r>
          </w:p>
        </w:tc>
        <w:tc>
          <w:tcPr>
            <w:tcW w:w="954" w:type="pct"/>
          </w:tcPr>
          <w:p w14:paraId="33B257F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5BE62C0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2833B4F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711A894F" w14:textId="77777777" w:rsidTr="005425C4">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0" w:type="pct"/>
            <w:vMerge/>
          </w:tcPr>
          <w:p w14:paraId="7B22FC13" w14:textId="77777777" w:rsidR="00E97EB4" w:rsidRPr="00E97EB4" w:rsidRDefault="00E97EB4" w:rsidP="00E97EB4">
            <w:pPr>
              <w:tabs>
                <w:tab w:val="left" w:pos="567"/>
              </w:tabs>
              <w:ind w:firstLine="0"/>
              <w:jc w:val="center"/>
              <w:rPr>
                <w:b/>
                <w:bCs/>
                <w:szCs w:val="24"/>
                <w:lang w:eastAsia="tr-TR"/>
              </w:rPr>
            </w:pPr>
          </w:p>
        </w:tc>
        <w:tc>
          <w:tcPr>
            <w:tcW w:w="608" w:type="pct"/>
            <w:vMerge/>
          </w:tcPr>
          <w:p w14:paraId="082D5CA4"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4F47BD3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Macaristan</w:t>
            </w:r>
          </w:p>
        </w:tc>
        <w:tc>
          <w:tcPr>
            <w:tcW w:w="954" w:type="pct"/>
          </w:tcPr>
          <w:p w14:paraId="0E33E02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vAlign w:val="top"/>
          </w:tcPr>
          <w:p w14:paraId="772BB9F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638B467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462E9756" w14:textId="77777777" w:rsidTr="005425C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40" w:type="pct"/>
            <w:vMerge/>
          </w:tcPr>
          <w:p w14:paraId="22128C3E" w14:textId="77777777" w:rsidR="00E97EB4" w:rsidRPr="00E97EB4" w:rsidRDefault="00E97EB4" w:rsidP="00E97EB4">
            <w:pPr>
              <w:tabs>
                <w:tab w:val="left" w:pos="567"/>
              </w:tabs>
              <w:ind w:firstLine="0"/>
              <w:jc w:val="center"/>
              <w:rPr>
                <w:b/>
                <w:bCs/>
                <w:szCs w:val="24"/>
                <w:lang w:eastAsia="tr-TR"/>
              </w:rPr>
            </w:pPr>
          </w:p>
        </w:tc>
        <w:tc>
          <w:tcPr>
            <w:tcW w:w="608" w:type="pct"/>
            <w:vMerge/>
          </w:tcPr>
          <w:p w14:paraId="3C9AF9C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206CCCD7"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Rusya</w:t>
            </w:r>
          </w:p>
        </w:tc>
        <w:tc>
          <w:tcPr>
            <w:tcW w:w="954" w:type="pct"/>
          </w:tcPr>
          <w:p w14:paraId="08FB188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vAlign w:val="top"/>
          </w:tcPr>
          <w:p w14:paraId="23E8539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22DAFD27"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3</w:t>
            </w:r>
          </w:p>
        </w:tc>
      </w:tr>
      <w:tr w:rsidR="00E97EB4" w:rsidRPr="00E97EB4" w14:paraId="75EA7947" w14:textId="77777777" w:rsidTr="005425C4">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40" w:type="pct"/>
            <w:vMerge/>
          </w:tcPr>
          <w:p w14:paraId="047093BD" w14:textId="77777777" w:rsidR="00E97EB4" w:rsidRPr="00E97EB4" w:rsidRDefault="00E97EB4" w:rsidP="00E97EB4">
            <w:pPr>
              <w:tabs>
                <w:tab w:val="left" w:pos="567"/>
              </w:tabs>
              <w:ind w:firstLine="0"/>
              <w:jc w:val="center"/>
              <w:rPr>
                <w:b/>
                <w:bCs/>
                <w:szCs w:val="24"/>
                <w:lang w:eastAsia="tr-TR"/>
              </w:rPr>
            </w:pPr>
          </w:p>
        </w:tc>
        <w:tc>
          <w:tcPr>
            <w:tcW w:w="608" w:type="pct"/>
            <w:vMerge/>
          </w:tcPr>
          <w:p w14:paraId="6DE076CD"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573A78B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7935705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İstanbul</w:t>
            </w:r>
          </w:p>
        </w:tc>
        <w:tc>
          <w:tcPr>
            <w:tcW w:w="954" w:type="pct"/>
          </w:tcPr>
          <w:p w14:paraId="1222FF5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63A96DE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9</w:t>
            </w:r>
          </w:p>
        </w:tc>
      </w:tr>
      <w:tr w:rsidR="00E97EB4" w:rsidRPr="00E97EB4" w14:paraId="0320F9F6" w14:textId="77777777" w:rsidTr="005425C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40" w:type="pct"/>
            <w:vMerge/>
          </w:tcPr>
          <w:p w14:paraId="3F3B9FBD" w14:textId="77777777" w:rsidR="00E97EB4" w:rsidRPr="00E97EB4" w:rsidRDefault="00E97EB4" w:rsidP="00E97EB4">
            <w:pPr>
              <w:tabs>
                <w:tab w:val="left" w:pos="567"/>
              </w:tabs>
              <w:ind w:firstLine="0"/>
              <w:jc w:val="center"/>
              <w:rPr>
                <w:b/>
                <w:bCs/>
                <w:szCs w:val="24"/>
                <w:lang w:eastAsia="tr-TR"/>
              </w:rPr>
            </w:pPr>
          </w:p>
        </w:tc>
        <w:tc>
          <w:tcPr>
            <w:tcW w:w="608" w:type="pct"/>
            <w:vMerge/>
          </w:tcPr>
          <w:p w14:paraId="6D6BF4BE"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61990A1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tcPr>
          <w:p w14:paraId="47260CB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Ankara</w:t>
            </w:r>
          </w:p>
        </w:tc>
        <w:tc>
          <w:tcPr>
            <w:tcW w:w="954" w:type="pct"/>
          </w:tcPr>
          <w:p w14:paraId="19C2D74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Toplantı</w:t>
            </w:r>
          </w:p>
        </w:tc>
        <w:tc>
          <w:tcPr>
            <w:tcW w:w="951" w:type="pct"/>
          </w:tcPr>
          <w:p w14:paraId="62CA3A07"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2</w:t>
            </w:r>
          </w:p>
        </w:tc>
      </w:tr>
      <w:tr w:rsidR="00E97EB4" w:rsidRPr="00E97EB4" w14:paraId="467C00DA" w14:textId="77777777" w:rsidTr="005425C4">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40" w:type="pct"/>
            <w:vMerge/>
          </w:tcPr>
          <w:p w14:paraId="2321F68F" w14:textId="77777777" w:rsidR="00E97EB4" w:rsidRPr="00E97EB4" w:rsidRDefault="00E97EB4" w:rsidP="00E97EB4">
            <w:pPr>
              <w:tabs>
                <w:tab w:val="left" w:pos="567"/>
              </w:tabs>
              <w:ind w:firstLine="0"/>
              <w:jc w:val="center"/>
              <w:rPr>
                <w:b/>
                <w:bCs/>
                <w:szCs w:val="24"/>
                <w:lang w:eastAsia="tr-TR"/>
              </w:rPr>
            </w:pPr>
          </w:p>
        </w:tc>
        <w:tc>
          <w:tcPr>
            <w:tcW w:w="608" w:type="pct"/>
            <w:vMerge/>
          </w:tcPr>
          <w:p w14:paraId="68FC9B86"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3DE750C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6E12A7C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İstanbul</w:t>
            </w:r>
          </w:p>
        </w:tc>
        <w:tc>
          <w:tcPr>
            <w:tcW w:w="954" w:type="pct"/>
          </w:tcPr>
          <w:p w14:paraId="5CBA593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Toplantı</w:t>
            </w:r>
          </w:p>
        </w:tc>
        <w:tc>
          <w:tcPr>
            <w:tcW w:w="951" w:type="pct"/>
          </w:tcPr>
          <w:p w14:paraId="73FCDB7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4D6B8C05" w14:textId="77777777" w:rsidTr="005425C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40" w:type="pct"/>
            <w:vMerge/>
          </w:tcPr>
          <w:p w14:paraId="1E399406" w14:textId="77777777" w:rsidR="00E97EB4" w:rsidRPr="00E97EB4" w:rsidRDefault="00E97EB4" w:rsidP="00E97EB4">
            <w:pPr>
              <w:tabs>
                <w:tab w:val="left" w:pos="567"/>
              </w:tabs>
              <w:ind w:firstLine="0"/>
              <w:jc w:val="center"/>
              <w:rPr>
                <w:b/>
                <w:bCs/>
                <w:szCs w:val="24"/>
                <w:lang w:eastAsia="tr-TR"/>
              </w:rPr>
            </w:pPr>
          </w:p>
        </w:tc>
        <w:tc>
          <w:tcPr>
            <w:tcW w:w="608" w:type="pct"/>
            <w:vMerge/>
          </w:tcPr>
          <w:p w14:paraId="21F0621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1DEF601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tcPr>
          <w:p w14:paraId="0345855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Samsun</w:t>
            </w:r>
          </w:p>
        </w:tc>
        <w:tc>
          <w:tcPr>
            <w:tcW w:w="954" w:type="pct"/>
          </w:tcPr>
          <w:p w14:paraId="1D18CBD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Jüri Üyeliği</w:t>
            </w:r>
          </w:p>
        </w:tc>
        <w:tc>
          <w:tcPr>
            <w:tcW w:w="951" w:type="pct"/>
          </w:tcPr>
          <w:p w14:paraId="5B50FFA0"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4C2BF810" w14:textId="77777777" w:rsidTr="005425C4">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40" w:type="pct"/>
            <w:vMerge/>
          </w:tcPr>
          <w:p w14:paraId="31E76F10" w14:textId="77777777" w:rsidR="00E97EB4" w:rsidRPr="00E97EB4" w:rsidRDefault="00E97EB4" w:rsidP="00E97EB4">
            <w:pPr>
              <w:tabs>
                <w:tab w:val="left" w:pos="567"/>
              </w:tabs>
              <w:ind w:firstLine="0"/>
              <w:jc w:val="center"/>
              <w:rPr>
                <w:b/>
                <w:bCs/>
                <w:szCs w:val="24"/>
                <w:lang w:eastAsia="tr-TR"/>
              </w:rPr>
            </w:pPr>
          </w:p>
        </w:tc>
        <w:tc>
          <w:tcPr>
            <w:tcW w:w="608" w:type="pct"/>
            <w:vMerge/>
          </w:tcPr>
          <w:p w14:paraId="169C8B16"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0E908F6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5ADA360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Antalya</w:t>
            </w:r>
          </w:p>
        </w:tc>
        <w:tc>
          <w:tcPr>
            <w:tcW w:w="954" w:type="pct"/>
          </w:tcPr>
          <w:p w14:paraId="0057EC6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Toplantı</w:t>
            </w:r>
          </w:p>
        </w:tc>
        <w:tc>
          <w:tcPr>
            <w:tcW w:w="951" w:type="pct"/>
          </w:tcPr>
          <w:p w14:paraId="481441C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5D114A33" w14:textId="77777777" w:rsidTr="005425C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40" w:type="pct"/>
            <w:vMerge/>
          </w:tcPr>
          <w:p w14:paraId="4DD84957" w14:textId="77777777" w:rsidR="00E97EB4" w:rsidRPr="00E97EB4" w:rsidRDefault="00E97EB4" w:rsidP="00E97EB4">
            <w:pPr>
              <w:tabs>
                <w:tab w:val="left" w:pos="567"/>
              </w:tabs>
              <w:ind w:firstLine="0"/>
              <w:jc w:val="center"/>
              <w:rPr>
                <w:b/>
                <w:bCs/>
                <w:szCs w:val="24"/>
                <w:lang w:eastAsia="tr-TR"/>
              </w:rPr>
            </w:pPr>
          </w:p>
        </w:tc>
        <w:tc>
          <w:tcPr>
            <w:tcW w:w="608" w:type="pct"/>
            <w:vMerge/>
          </w:tcPr>
          <w:p w14:paraId="7D826C0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0F77A8E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tcPr>
          <w:p w14:paraId="7C96934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Malatya</w:t>
            </w:r>
          </w:p>
        </w:tc>
        <w:tc>
          <w:tcPr>
            <w:tcW w:w="954" w:type="pct"/>
          </w:tcPr>
          <w:p w14:paraId="379D1F4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Jüri Üyeliği</w:t>
            </w:r>
          </w:p>
        </w:tc>
        <w:tc>
          <w:tcPr>
            <w:tcW w:w="951" w:type="pct"/>
          </w:tcPr>
          <w:p w14:paraId="21C6A76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39F33B7E"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7B58654F" w14:textId="77777777" w:rsidR="00E97EB4" w:rsidRPr="00E97EB4" w:rsidRDefault="00E97EB4" w:rsidP="00E97EB4">
            <w:pPr>
              <w:tabs>
                <w:tab w:val="left" w:pos="567"/>
              </w:tabs>
              <w:ind w:firstLine="0"/>
              <w:jc w:val="center"/>
              <w:rPr>
                <w:b/>
                <w:bCs/>
                <w:szCs w:val="24"/>
                <w:lang w:eastAsia="tr-TR"/>
              </w:rPr>
            </w:pPr>
          </w:p>
        </w:tc>
        <w:tc>
          <w:tcPr>
            <w:tcW w:w="608" w:type="pct"/>
            <w:vMerge w:val="restart"/>
          </w:tcPr>
          <w:p w14:paraId="09337F4A"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r w:rsidRPr="00E97EB4">
              <w:rPr>
                <w:b/>
                <w:bCs/>
                <w:szCs w:val="24"/>
                <w:lang w:eastAsia="tr-TR"/>
              </w:rPr>
              <w:t>Doçent</w:t>
            </w:r>
          </w:p>
        </w:tc>
        <w:tc>
          <w:tcPr>
            <w:tcW w:w="893" w:type="pct"/>
          </w:tcPr>
          <w:p w14:paraId="17A6E97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İtalya</w:t>
            </w:r>
          </w:p>
        </w:tc>
        <w:tc>
          <w:tcPr>
            <w:tcW w:w="954" w:type="pct"/>
          </w:tcPr>
          <w:p w14:paraId="79573AD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227853C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Erasmus Staj</w:t>
            </w:r>
          </w:p>
        </w:tc>
        <w:tc>
          <w:tcPr>
            <w:tcW w:w="951" w:type="pct"/>
          </w:tcPr>
          <w:p w14:paraId="7D3373E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2</w:t>
            </w:r>
          </w:p>
        </w:tc>
      </w:tr>
      <w:tr w:rsidR="00E97EB4" w:rsidRPr="00E97EB4" w14:paraId="4CB696F2"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433E15EF" w14:textId="77777777" w:rsidR="00E97EB4" w:rsidRPr="00E97EB4" w:rsidRDefault="00E97EB4" w:rsidP="00E97EB4">
            <w:pPr>
              <w:tabs>
                <w:tab w:val="left" w:pos="567"/>
              </w:tabs>
              <w:ind w:firstLine="0"/>
              <w:jc w:val="center"/>
              <w:rPr>
                <w:b/>
                <w:bCs/>
                <w:szCs w:val="24"/>
                <w:lang w:eastAsia="tr-TR"/>
              </w:rPr>
            </w:pPr>
          </w:p>
        </w:tc>
        <w:tc>
          <w:tcPr>
            <w:tcW w:w="608" w:type="pct"/>
            <w:vMerge/>
          </w:tcPr>
          <w:p w14:paraId="3FDC3E67"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shd w:val="clear" w:color="auto" w:fill="E6E0D2"/>
          </w:tcPr>
          <w:p w14:paraId="7F52C15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Macaristan</w:t>
            </w:r>
          </w:p>
        </w:tc>
        <w:tc>
          <w:tcPr>
            <w:tcW w:w="954" w:type="pct"/>
            <w:shd w:val="clear" w:color="auto" w:fill="E6E0D2"/>
          </w:tcPr>
          <w:p w14:paraId="24CF40B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shd w:val="clear" w:color="auto" w:fill="E6E0D2"/>
            <w:vAlign w:val="top"/>
          </w:tcPr>
          <w:p w14:paraId="3DF2120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shd w:val="clear" w:color="auto" w:fill="E6E0D2"/>
          </w:tcPr>
          <w:p w14:paraId="0AAA922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513B712D" w14:textId="77777777" w:rsidTr="00BA692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13C9B083" w14:textId="77777777" w:rsidR="00E97EB4" w:rsidRPr="00E97EB4" w:rsidRDefault="00E97EB4" w:rsidP="00E97EB4">
            <w:pPr>
              <w:tabs>
                <w:tab w:val="left" w:pos="567"/>
              </w:tabs>
              <w:ind w:firstLine="0"/>
              <w:jc w:val="center"/>
              <w:rPr>
                <w:b/>
                <w:bCs/>
                <w:szCs w:val="24"/>
                <w:lang w:eastAsia="tr-TR"/>
              </w:rPr>
            </w:pPr>
          </w:p>
        </w:tc>
        <w:tc>
          <w:tcPr>
            <w:tcW w:w="608" w:type="pct"/>
            <w:vMerge/>
          </w:tcPr>
          <w:p w14:paraId="3B8548F6"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034CE82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Birleşik Arap Emirlikleri Dubai</w:t>
            </w:r>
          </w:p>
        </w:tc>
        <w:tc>
          <w:tcPr>
            <w:tcW w:w="954" w:type="pct"/>
          </w:tcPr>
          <w:p w14:paraId="3871D68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0240277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72375EC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2</w:t>
            </w:r>
          </w:p>
        </w:tc>
      </w:tr>
      <w:tr w:rsidR="00E97EB4" w:rsidRPr="00E97EB4" w14:paraId="3A9BD3BA"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7071B25F" w14:textId="77777777" w:rsidR="00E97EB4" w:rsidRPr="00E97EB4" w:rsidRDefault="00E97EB4" w:rsidP="00E97EB4">
            <w:pPr>
              <w:tabs>
                <w:tab w:val="left" w:pos="567"/>
              </w:tabs>
              <w:ind w:firstLine="0"/>
              <w:jc w:val="center"/>
              <w:rPr>
                <w:b/>
                <w:bCs/>
                <w:szCs w:val="24"/>
                <w:lang w:eastAsia="tr-TR"/>
              </w:rPr>
            </w:pPr>
          </w:p>
        </w:tc>
        <w:tc>
          <w:tcPr>
            <w:tcW w:w="608" w:type="pct"/>
            <w:vMerge/>
          </w:tcPr>
          <w:p w14:paraId="54D4DD5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shd w:val="clear" w:color="auto" w:fill="E6E0D2"/>
          </w:tcPr>
          <w:p w14:paraId="053C7C7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Kazakistan</w:t>
            </w:r>
          </w:p>
        </w:tc>
        <w:tc>
          <w:tcPr>
            <w:tcW w:w="954" w:type="pct"/>
            <w:shd w:val="clear" w:color="auto" w:fill="E6E0D2"/>
          </w:tcPr>
          <w:p w14:paraId="7C7FD8F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shd w:val="clear" w:color="auto" w:fill="E6E0D2"/>
          </w:tcPr>
          <w:p w14:paraId="4FB35F9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Ziyaretçi Öğretim Üyesi</w:t>
            </w:r>
          </w:p>
        </w:tc>
        <w:tc>
          <w:tcPr>
            <w:tcW w:w="951" w:type="pct"/>
            <w:shd w:val="clear" w:color="auto" w:fill="E6E0D2"/>
          </w:tcPr>
          <w:p w14:paraId="2F67C27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52B346D1"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07165C84" w14:textId="77777777" w:rsidR="00E97EB4" w:rsidRPr="00E97EB4" w:rsidRDefault="00E97EB4" w:rsidP="00E97EB4">
            <w:pPr>
              <w:tabs>
                <w:tab w:val="left" w:pos="567"/>
              </w:tabs>
              <w:ind w:firstLine="0"/>
              <w:jc w:val="center"/>
              <w:rPr>
                <w:b/>
                <w:bCs/>
                <w:szCs w:val="24"/>
                <w:lang w:eastAsia="tr-TR"/>
              </w:rPr>
            </w:pPr>
          </w:p>
        </w:tc>
        <w:tc>
          <w:tcPr>
            <w:tcW w:w="608" w:type="pct"/>
            <w:vMerge/>
          </w:tcPr>
          <w:p w14:paraId="7FE7F48A"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009D420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2BF9DB2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İstanbul</w:t>
            </w:r>
          </w:p>
        </w:tc>
        <w:tc>
          <w:tcPr>
            <w:tcW w:w="954" w:type="pct"/>
          </w:tcPr>
          <w:p w14:paraId="2B5A641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Jüri Üyesi</w:t>
            </w:r>
          </w:p>
        </w:tc>
        <w:tc>
          <w:tcPr>
            <w:tcW w:w="951" w:type="pct"/>
          </w:tcPr>
          <w:p w14:paraId="45BF307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62A9BF82"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42B0B291" w14:textId="77777777" w:rsidR="00E97EB4" w:rsidRPr="00E97EB4" w:rsidRDefault="00E97EB4" w:rsidP="00E97EB4">
            <w:pPr>
              <w:tabs>
                <w:tab w:val="left" w:pos="567"/>
              </w:tabs>
              <w:ind w:firstLine="0"/>
              <w:jc w:val="center"/>
              <w:rPr>
                <w:b/>
                <w:bCs/>
                <w:szCs w:val="24"/>
                <w:lang w:eastAsia="tr-TR"/>
              </w:rPr>
            </w:pPr>
          </w:p>
        </w:tc>
        <w:tc>
          <w:tcPr>
            <w:tcW w:w="608" w:type="pct"/>
            <w:vMerge/>
          </w:tcPr>
          <w:p w14:paraId="0FBF3B1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shd w:val="clear" w:color="auto" w:fill="E6E0D2"/>
          </w:tcPr>
          <w:p w14:paraId="3649E59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shd w:val="clear" w:color="auto" w:fill="E6E0D2"/>
          </w:tcPr>
          <w:p w14:paraId="4BF90F8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Tokat</w:t>
            </w:r>
          </w:p>
        </w:tc>
        <w:tc>
          <w:tcPr>
            <w:tcW w:w="954" w:type="pct"/>
            <w:shd w:val="clear" w:color="auto" w:fill="E6E0D2"/>
          </w:tcPr>
          <w:p w14:paraId="2CD62AD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Jüri Üyesi</w:t>
            </w:r>
          </w:p>
        </w:tc>
        <w:tc>
          <w:tcPr>
            <w:tcW w:w="951" w:type="pct"/>
            <w:shd w:val="clear" w:color="auto" w:fill="E6E0D2"/>
          </w:tcPr>
          <w:p w14:paraId="2F36C17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15B6FBE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2524DC08" w14:textId="77777777" w:rsidR="00E97EB4" w:rsidRPr="00E97EB4" w:rsidRDefault="00E97EB4" w:rsidP="00E97EB4">
            <w:pPr>
              <w:tabs>
                <w:tab w:val="left" w:pos="567"/>
              </w:tabs>
              <w:ind w:firstLine="0"/>
              <w:jc w:val="center"/>
              <w:rPr>
                <w:b/>
                <w:bCs/>
                <w:szCs w:val="24"/>
                <w:lang w:eastAsia="tr-TR"/>
              </w:rPr>
            </w:pPr>
          </w:p>
        </w:tc>
        <w:tc>
          <w:tcPr>
            <w:tcW w:w="608" w:type="pct"/>
            <w:vMerge/>
          </w:tcPr>
          <w:p w14:paraId="1219F7C6"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09432AB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70CB7D4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Rize</w:t>
            </w:r>
          </w:p>
        </w:tc>
        <w:tc>
          <w:tcPr>
            <w:tcW w:w="954" w:type="pct"/>
            <w:vAlign w:val="top"/>
          </w:tcPr>
          <w:p w14:paraId="49913CB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Jüri Üyesi</w:t>
            </w:r>
          </w:p>
        </w:tc>
        <w:tc>
          <w:tcPr>
            <w:tcW w:w="951" w:type="pct"/>
          </w:tcPr>
          <w:p w14:paraId="63D24BE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18D7815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27EB2AC8" w14:textId="77777777" w:rsidR="00E97EB4" w:rsidRPr="00E97EB4" w:rsidRDefault="00E97EB4" w:rsidP="00E97EB4">
            <w:pPr>
              <w:tabs>
                <w:tab w:val="left" w:pos="567"/>
              </w:tabs>
              <w:ind w:firstLine="0"/>
              <w:jc w:val="center"/>
              <w:rPr>
                <w:b/>
                <w:bCs/>
                <w:szCs w:val="24"/>
                <w:lang w:eastAsia="tr-TR"/>
              </w:rPr>
            </w:pPr>
          </w:p>
        </w:tc>
        <w:tc>
          <w:tcPr>
            <w:tcW w:w="608" w:type="pct"/>
            <w:vMerge/>
          </w:tcPr>
          <w:p w14:paraId="03D50E4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shd w:val="clear" w:color="auto" w:fill="E6E0D2"/>
          </w:tcPr>
          <w:p w14:paraId="1F91888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shd w:val="clear" w:color="auto" w:fill="E6E0D2"/>
          </w:tcPr>
          <w:p w14:paraId="2D3012A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Denizli</w:t>
            </w:r>
          </w:p>
        </w:tc>
        <w:tc>
          <w:tcPr>
            <w:tcW w:w="954" w:type="pct"/>
            <w:shd w:val="clear" w:color="auto" w:fill="E6E0D2"/>
            <w:vAlign w:val="top"/>
          </w:tcPr>
          <w:p w14:paraId="2848D94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Jüri Üyesi</w:t>
            </w:r>
          </w:p>
        </w:tc>
        <w:tc>
          <w:tcPr>
            <w:tcW w:w="951" w:type="pct"/>
            <w:shd w:val="clear" w:color="auto" w:fill="E6E0D2"/>
          </w:tcPr>
          <w:p w14:paraId="0DC34FC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46D1CCA0"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1E89EBD5" w14:textId="77777777" w:rsidR="00E97EB4" w:rsidRPr="00E97EB4" w:rsidRDefault="00E97EB4" w:rsidP="00E97EB4">
            <w:pPr>
              <w:tabs>
                <w:tab w:val="left" w:pos="567"/>
              </w:tabs>
              <w:ind w:firstLine="0"/>
              <w:jc w:val="center"/>
              <w:rPr>
                <w:b/>
                <w:bCs/>
                <w:szCs w:val="24"/>
                <w:lang w:eastAsia="tr-TR"/>
              </w:rPr>
            </w:pPr>
          </w:p>
        </w:tc>
        <w:tc>
          <w:tcPr>
            <w:tcW w:w="608" w:type="pct"/>
            <w:vMerge/>
          </w:tcPr>
          <w:p w14:paraId="2C28FC35"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3B604F1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78C6733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İstanbul</w:t>
            </w:r>
          </w:p>
        </w:tc>
        <w:tc>
          <w:tcPr>
            <w:tcW w:w="954" w:type="pct"/>
            <w:vAlign w:val="top"/>
          </w:tcPr>
          <w:p w14:paraId="703F646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Sempozyum</w:t>
            </w:r>
          </w:p>
        </w:tc>
        <w:tc>
          <w:tcPr>
            <w:tcW w:w="951" w:type="pct"/>
          </w:tcPr>
          <w:p w14:paraId="4AFC298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05EB44EA"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79A3F2E2" w14:textId="77777777" w:rsidR="00E97EB4" w:rsidRPr="00E97EB4" w:rsidRDefault="00E97EB4" w:rsidP="00E97EB4">
            <w:pPr>
              <w:tabs>
                <w:tab w:val="left" w:pos="567"/>
              </w:tabs>
              <w:ind w:firstLine="0"/>
              <w:jc w:val="center"/>
              <w:rPr>
                <w:b/>
                <w:bCs/>
                <w:szCs w:val="24"/>
                <w:lang w:eastAsia="tr-TR"/>
              </w:rPr>
            </w:pPr>
          </w:p>
        </w:tc>
        <w:tc>
          <w:tcPr>
            <w:tcW w:w="608" w:type="pct"/>
            <w:vMerge/>
          </w:tcPr>
          <w:p w14:paraId="21A9C35C"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shd w:val="clear" w:color="auto" w:fill="E6E0D2"/>
          </w:tcPr>
          <w:p w14:paraId="08B8729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shd w:val="clear" w:color="auto" w:fill="E6E0D2"/>
          </w:tcPr>
          <w:p w14:paraId="2711FB3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Konya</w:t>
            </w:r>
          </w:p>
        </w:tc>
        <w:tc>
          <w:tcPr>
            <w:tcW w:w="954" w:type="pct"/>
            <w:shd w:val="clear" w:color="auto" w:fill="E6E0D2"/>
            <w:vAlign w:val="top"/>
          </w:tcPr>
          <w:p w14:paraId="77DED1A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shd w:val="clear" w:color="auto" w:fill="E6E0D2"/>
          </w:tcPr>
          <w:p w14:paraId="3A1D023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24472569"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2DBF7051" w14:textId="77777777" w:rsidR="00E97EB4" w:rsidRPr="00E97EB4" w:rsidRDefault="00E97EB4" w:rsidP="00E97EB4">
            <w:pPr>
              <w:tabs>
                <w:tab w:val="left" w:pos="567"/>
              </w:tabs>
              <w:ind w:firstLine="0"/>
              <w:jc w:val="center"/>
              <w:rPr>
                <w:b/>
                <w:bCs/>
                <w:szCs w:val="24"/>
                <w:lang w:eastAsia="tr-TR"/>
              </w:rPr>
            </w:pPr>
          </w:p>
        </w:tc>
        <w:tc>
          <w:tcPr>
            <w:tcW w:w="608" w:type="pct"/>
            <w:vMerge/>
          </w:tcPr>
          <w:p w14:paraId="2444ACD1"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79A69C2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07C14FE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Antalya</w:t>
            </w:r>
          </w:p>
        </w:tc>
        <w:tc>
          <w:tcPr>
            <w:tcW w:w="954" w:type="pct"/>
            <w:vAlign w:val="top"/>
          </w:tcPr>
          <w:p w14:paraId="1E23DCC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60D9F2D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30852EFB"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58730329" w14:textId="77777777" w:rsidR="00E97EB4" w:rsidRPr="00E97EB4" w:rsidRDefault="00E97EB4" w:rsidP="00E97EB4">
            <w:pPr>
              <w:tabs>
                <w:tab w:val="left" w:pos="567"/>
              </w:tabs>
              <w:ind w:firstLine="0"/>
              <w:jc w:val="center"/>
              <w:rPr>
                <w:b/>
                <w:bCs/>
                <w:szCs w:val="24"/>
                <w:lang w:eastAsia="tr-TR"/>
              </w:rPr>
            </w:pPr>
          </w:p>
        </w:tc>
        <w:tc>
          <w:tcPr>
            <w:tcW w:w="608" w:type="pct"/>
            <w:vMerge/>
          </w:tcPr>
          <w:p w14:paraId="4F4D29D0"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shd w:val="clear" w:color="auto" w:fill="E6E0D2"/>
          </w:tcPr>
          <w:p w14:paraId="5E49FC4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p>
        </w:tc>
        <w:tc>
          <w:tcPr>
            <w:tcW w:w="954" w:type="pct"/>
            <w:shd w:val="clear" w:color="auto" w:fill="E6E0D2"/>
          </w:tcPr>
          <w:p w14:paraId="5761442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İzmir</w:t>
            </w:r>
          </w:p>
        </w:tc>
        <w:tc>
          <w:tcPr>
            <w:tcW w:w="954" w:type="pct"/>
            <w:shd w:val="clear" w:color="auto" w:fill="E6E0D2"/>
            <w:vAlign w:val="top"/>
          </w:tcPr>
          <w:p w14:paraId="49817E9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shd w:val="clear" w:color="auto" w:fill="E6E0D2"/>
          </w:tcPr>
          <w:p w14:paraId="07E3281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2F9DBAFF"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00681101" w14:textId="77777777" w:rsidR="00E97EB4" w:rsidRPr="00E97EB4" w:rsidRDefault="00E97EB4" w:rsidP="00E97EB4">
            <w:pPr>
              <w:tabs>
                <w:tab w:val="left" w:pos="567"/>
              </w:tabs>
              <w:ind w:firstLine="0"/>
              <w:jc w:val="center"/>
              <w:rPr>
                <w:b/>
                <w:bCs/>
                <w:szCs w:val="24"/>
                <w:lang w:eastAsia="tr-TR"/>
              </w:rPr>
            </w:pPr>
          </w:p>
        </w:tc>
        <w:tc>
          <w:tcPr>
            <w:tcW w:w="608" w:type="pct"/>
          </w:tcPr>
          <w:p w14:paraId="33610138"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2B78A17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p>
        </w:tc>
        <w:tc>
          <w:tcPr>
            <w:tcW w:w="954" w:type="pct"/>
          </w:tcPr>
          <w:p w14:paraId="4DD7AF4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İstanbul</w:t>
            </w:r>
          </w:p>
        </w:tc>
        <w:tc>
          <w:tcPr>
            <w:tcW w:w="954" w:type="pct"/>
            <w:vAlign w:val="top"/>
          </w:tcPr>
          <w:p w14:paraId="666BBDC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Çalıştay</w:t>
            </w:r>
          </w:p>
        </w:tc>
        <w:tc>
          <w:tcPr>
            <w:tcW w:w="951" w:type="pct"/>
          </w:tcPr>
          <w:p w14:paraId="4E5BB78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31A4FDB7" w14:textId="77777777" w:rsidTr="00BA692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40" w:type="pct"/>
            <w:vMerge/>
          </w:tcPr>
          <w:p w14:paraId="511B9E81" w14:textId="77777777" w:rsidR="00E97EB4" w:rsidRPr="00E97EB4" w:rsidRDefault="00E97EB4" w:rsidP="00E97EB4">
            <w:pPr>
              <w:tabs>
                <w:tab w:val="left" w:pos="567"/>
              </w:tabs>
              <w:ind w:firstLine="0"/>
              <w:jc w:val="center"/>
              <w:rPr>
                <w:b/>
                <w:bCs/>
                <w:szCs w:val="24"/>
                <w:lang w:eastAsia="tr-TR"/>
              </w:rPr>
            </w:pPr>
          </w:p>
        </w:tc>
        <w:tc>
          <w:tcPr>
            <w:tcW w:w="608" w:type="pct"/>
            <w:vMerge w:val="restart"/>
          </w:tcPr>
          <w:p w14:paraId="2B9C9AD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r w:rsidRPr="00E97EB4">
              <w:rPr>
                <w:b/>
                <w:bCs/>
                <w:szCs w:val="24"/>
                <w:lang w:eastAsia="tr-TR"/>
              </w:rPr>
              <w:t>Dr. Öğr. Üyesi</w:t>
            </w:r>
          </w:p>
        </w:tc>
        <w:tc>
          <w:tcPr>
            <w:tcW w:w="893" w:type="pct"/>
          </w:tcPr>
          <w:p w14:paraId="31ED447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Karadağ</w:t>
            </w:r>
          </w:p>
        </w:tc>
        <w:tc>
          <w:tcPr>
            <w:tcW w:w="954" w:type="pct"/>
          </w:tcPr>
          <w:p w14:paraId="76681D3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133673B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2B031E0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3149D509" w14:textId="77777777" w:rsidTr="00BA692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40" w:type="pct"/>
            <w:vMerge/>
          </w:tcPr>
          <w:p w14:paraId="21A62E46" w14:textId="77777777" w:rsidR="00E97EB4" w:rsidRPr="00E97EB4" w:rsidRDefault="00E97EB4" w:rsidP="00E97EB4">
            <w:pPr>
              <w:tabs>
                <w:tab w:val="left" w:pos="567"/>
              </w:tabs>
              <w:ind w:firstLine="0"/>
              <w:jc w:val="center"/>
              <w:rPr>
                <w:b/>
                <w:bCs/>
                <w:szCs w:val="24"/>
                <w:lang w:eastAsia="tr-TR"/>
              </w:rPr>
            </w:pPr>
          </w:p>
        </w:tc>
        <w:tc>
          <w:tcPr>
            <w:tcW w:w="608" w:type="pct"/>
            <w:vMerge/>
          </w:tcPr>
          <w:p w14:paraId="7F49F045"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529373C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7DCDD56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Trabzon</w:t>
            </w:r>
          </w:p>
        </w:tc>
        <w:tc>
          <w:tcPr>
            <w:tcW w:w="954" w:type="pct"/>
          </w:tcPr>
          <w:p w14:paraId="5C82075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Kurs</w:t>
            </w:r>
          </w:p>
        </w:tc>
        <w:tc>
          <w:tcPr>
            <w:tcW w:w="951" w:type="pct"/>
          </w:tcPr>
          <w:p w14:paraId="0360BD4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2</w:t>
            </w:r>
          </w:p>
        </w:tc>
      </w:tr>
      <w:tr w:rsidR="00E97EB4" w:rsidRPr="00E97EB4" w14:paraId="3C42BD70" w14:textId="77777777" w:rsidTr="00BA692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40" w:type="pct"/>
            <w:vMerge/>
          </w:tcPr>
          <w:p w14:paraId="787E935B" w14:textId="77777777" w:rsidR="00E97EB4" w:rsidRPr="00E97EB4" w:rsidRDefault="00E97EB4" w:rsidP="00E97EB4">
            <w:pPr>
              <w:tabs>
                <w:tab w:val="left" w:pos="567"/>
              </w:tabs>
              <w:ind w:firstLine="0"/>
              <w:jc w:val="center"/>
              <w:rPr>
                <w:b/>
                <w:bCs/>
                <w:szCs w:val="24"/>
                <w:lang w:eastAsia="tr-TR"/>
              </w:rPr>
            </w:pPr>
          </w:p>
        </w:tc>
        <w:tc>
          <w:tcPr>
            <w:tcW w:w="608" w:type="pct"/>
            <w:vMerge/>
          </w:tcPr>
          <w:p w14:paraId="2AE8092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22B35FF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5674DE1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İstanbul</w:t>
            </w:r>
          </w:p>
        </w:tc>
        <w:tc>
          <w:tcPr>
            <w:tcW w:w="954" w:type="pct"/>
          </w:tcPr>
          <w:p w14:paraId="5C7A13D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525905D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2</w:t>
            </w:r>
          </w:p>
        </w:tc>
      </w:tr>
      <w:tr w:rsidR="00E97EB4" w:rsidRPr="00E97EB4" w14:paraId="483496EB" w14:textId="77777777" w:rsidTr="00BA692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40" w:type="pct"/>
            <w:vMerge/>
          </w:tcPr>
          <w:p w14:paraId="676A3678" w14:textId="77777777" w:rsidR="00E97EB4" w:rsidRPr="00E97EB4" w:rsidRDefault="00E97EB4" w:rsidP="00E97EB4">
            <w:pPr>
              <w:tabs>
                <w:tab w:val="left" w:pos="567"/>
              </w:tabs>
              <w:ind w:firstLine="0"/>
              <w:jc w:val="center"/>
              <w:rPr>
                <w:b/>
                <w:bCs/>
                <w:szCs w:val="24"/>
                <w:lang w:eastAsia="tr-TR"/>
              </w:rPr>
            </w:pPr>
          </w:p>
        </w:tc>
        <w:tc>
          <w:tcPr>
            <w:tcW w:w="608" w:type="pct"/>
            <w:vMerge/>
          </w:tcPr>
          <w:p w14:paraId="70B8900D"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737B499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5BC3244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Gaziantep</w:t>
            </w:r>
          </w:p>
        </w:tc>
        <w:tc>
          <w:tcPr>
            <w:tcW w:w="954" w:type="pct"/>
          </w:tcPr>
          <w:p w14:paraId="6852E24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4EC0742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2</w:t>
            </w:r>
          </w:p>
        </w:tc>
      </w:tr>
      <w:tr w:rsidR="00E97EB4" w:rsidRPr="00E97EB4" w14:paraId="05C19852" w14:textId="77777777" w:rsidTr="00BA692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40" w:type="pct"/>
            <w:vMerge/>
          </w:tcPr>
          <w:p w14:paraId="248E894B" w14:textId="77777777" w:rsidR="00E97EB4" w:rsidRPr="00E97EB4" w:rsidRDefault="00E97EB4" w:rsidP="00E97EB4">
            <w:pPr>
              <w:tabs>
                <w:tab w:val="left" w:pos="567"/>
              </w:tabs>
              <w:ind w:firstLine="0"/>
              <w:jc w:val="center"/>
              <w:rPr>
                <w:b/>
                <w:bCs/>
                <w:szCs w:val="24"/>
                <w:lang w:eastAsia="tr-TR"/>
              </w:rPr>
            </w:pPr>
          </w:p>
        </w:tc>
        <w:tc>
          <w:tcPr>
            <w:tcW w:w="608" w:type="pct"/>
            <w:vMerge/>
          </w:tcPr>
          <w:p w14:paraId="0B35C68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290D2EE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79CD77A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Antalya</w:t>
            </w:r>
          </w:p>
        </w:tc>
        <w:tc>
          <w:tcPr>
            <w:tcW w:w="954" w:type="pct"/>
          </w:tcPr>
          <w:p w14:paraId="5A737DA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1BA78C6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692F0576"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6EFD39E8" w14:textId="77777777" w:rsidR="00E97EB4" w:rsidRPr="00E97EB4" w:rsidRDefault="00E97EB4" w:rsidP="00E97EB4">
            <w:pPr>
              <w:tabs>
                <w:tab w:val="left" w:pos="567"/>
              </w:tabs>
              <w:ind w:firstLine="0"/>
              <w:jc w:val="center"/>
              <w:rPr>
                <w:b/>
                <w:bCs/>
                <w:szCs w:val="24"/>
                <w:lang w:eastAsia="tr-TR"/>
              </w:rPr>
            </w:pPr>
          </w:p>
        </w:tc>
        <w:tc>
          <w:tcPr>
            <w:tcW w:w="608" w:type="pct"/>
            <w:vMerge w:val="restart"/>
          </w:tcPr>
          <w:p w14:paraId="03A37B5C"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r w:rsidRPr="00E97EB4">
              <w:rPr>
                <w:b/>
                <w:bCs/>
                <w:szCs w:val="24"/>
                <w:lang w:eastAsia="tr-TR"/>
              </w:rPr>
              <w:t>Arş. Gör.</w:t>
            </w:r>
          </w:p>
        </w:tc>
        <w:tc>
          <w:tcPr>
            <w:tcW w:w="893" w:type="pct"/>
          </w:tcPr>
          <w:p w14:paraId="31C0387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Karadağ</w:t>
            </w:r>
          </w:p>
        </w:tc>
        <w:tc>
          <w:tcPr>
            <w:tcW w:w="954" w:type="pct"/>
          </w:tcPr>
          <w:p w14:paraId="3643D28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62EF501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11E0692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18</w:t>
            </w:r>
          </w:p>
        </w:tc>
      </w:tr>
      <w:tr w:rsidR="00E97EB4" w:rsidRPr="00E97EB4" w14:paraId="0C1DFAA4"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4BF16937" w14:textId="77777777" w:rsidR="00E97EB4" w:rsidRPr="00E97EB4" w:rsidRDefault="00E97EB4" w:rsidP="00E97EB4">
            <w:pPr>
              <w:tabs>
                <w:tab w:val="left" w:pos="567"/>
              </w:tabs>
              <w:ind w:firstLine="0"/>
              <w:jc w:val="center"/>
              <w:rPr>
                <w:b/>
                <w:bCs/>
                <w:szCs w:val="24"/>
                <w:lang w:eastAsia="tr-TR"/>
              </w:rPr>
            </w:pPr>
          </w:p>
        </w:tc>
        <w:tc>
          <w:tcPr>
            <w:tcW w:w="608" w:type="pct"/>
            <w:vMerge/>
          </w:tcPr>
          <w:p w14:paraId="075E4BA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47893C5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İtalya</w:t>
            </w:r>
          </w:p>
        </w:tc>
        <w:tc>
          <w:tcPr>
            <w:tcW w:w="954" w:type="pct"/>
          </w:tcPr>
          <w:p w14:paraId="76DD3E1B"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20A483D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6263075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4</w:t>
            </w:r>
          </w:p>
        </w:tc>
      </w:tr>
      <w:tr w:rsidR="00E97EB4" w:rsidRPr="00E97EB4" w14:paraId="00003DE3"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75250B1D" w14:textId="77777777" w:rsidR="00E97EB4" w:rsidRPr="00E97EB4" w:rsidRDefault="00E97EB4" w:rsidP="00E97EB4">
            <w:pPr>
              <w:tabs>
                <w:tab w:val="left" w:pos="567"/>
              </w:tabs>
              <w:ind w:firstLine="0"/>
              <w:jc w:val="center"/>
              <w:rPr>
                <w:b/>
                <w:bCs/>
                <w:szCs w:val="24"/>
                <w:lang w:eastAsia="tr-TR"/>
              </w:rPr>
            </w:pPr>
          </w:p>
        </w:tc>
        <w:tc>
          <w:tcPr>
            <w:tcW w:w="608" w:type="pct"/>
            <w:vMerge/>
          </w:tcPr>
          <w:p w14:paraId="292857D0"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0BBD9F3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Polonya</w:t>
            </w:r>
          </w:p>
        </w:tc>
        <w:tc>
          <w:tcPr>
            <w:tcW w:w="954" w:type="pct"/>
          </w:tcPr>
          <w:p w14:paraId="0491632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5895EA7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0A51D25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2</w:t>
            </w:r>
          </w:p>
        </w:tc>
      </w:tr>
      <w:tr w:rsidR="00E97EB4" w:rsidRPr="00E97EB4" w14:paraId="7223EE0E"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2452E9DC" w14:textId="77777777" w:rsidR="00E97EB4" w:rsidRPr="00E97EB4" w:rsidRDefault="00E97EB4" w:rsidP="00E97EB4">
            <w:pPr>
              <w:tabs>
                <w:tab w:val="left" w:pos="567"/>
              </w:tabs>
              <w:ind w:firstLine="0"/>
              <w:jc w:val="center"/>
              <w:rPr>
                <w:b/>
                <w:bCs/>
                <w:szCs w:val="24"/>
                <w:lang w:eastAsia="tr-TR"/>
              </w:rPr>
            </w:pPr>
          </w:p>
        </w:tc>
        <w:tc>
          <w:tcPr>
            <w:tcW w:w="608" w:type="pct"/>
            <w:vMerge/>
          </w:tcPr>
          <w:p w14:paraId="1BE25FD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56835DD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Yunanistan</w:t>
            </w:r>
          </w:p>
        </w:tc>
        <w:tc>
          <w:tcPr>
            <w:tcW w:w="954" w:type="pct"/>
          </w:tcPr>
          <w:p w14:paraId="08B518A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267F233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7677EF4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2FC43B0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shd w:val="clear" w:color="auto" w:fill="FFFFFF" w:themeFill="background1"/>
          </w:tcPr>
          <w:p w14:paraId="677078CF" w14:textId="77777777" w:rsidR="00E97EB4" w:rsidRPr="00E97EB4" w:rsidRDefault="00E97EB4" w:rsidP="00E97EB4">
            <w:pPr>
              <w:tabs>
                <w:tab w:val="left" w:pos="567"/>
              </w:tabs>
              <w:ind w:firstLine="0"/>
              <w:jc w:val="center"/>
              <w:rPr>
                <w:b/>
                <w:bCs/>
                <w:szCs w:val="24"/>
                <w:lang w:eastAsia="tr-TR"/>
              </w:rPr>
            </w:pPr>
          </w:p>
        </w:tc>
        <w:tc>
          <w:tcPr>
            <w:tcW w:w="608" w:type="pct"/>
            <w:vMerge/>
            <w:shd w:val="clear" w:color="auto" w:fill="FFFFFF" w:themeFill="background1"/>
          </w:tcPr>
          <w:p w14:paraId="60D7826D"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46B378A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Macaristan</w:t>
            </w:r>
          </w:p>
        </w:tc>
        <w:tc>
          <w:tcPr>
            <w:tcW w:w="954" w:type="pct"/>
          </w:tcPr>
          <w:p w14:paraId="6E28451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19EFFD9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26E163F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6883EC25"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1619DFB4" w14:textId="77777777" w:rsidR="00E97EB4" w:rsidRPr="00E97EB4" w:rsidRDefault="00E97EB4" w:rsidP="00E97EB4">
            <w:pPr>
              <w:tabs>
                <w:tab w:val="left" w:pos="567"/>
              </w:tabs>
              <w:ind w:firstLine="0"/>
              <w:jc w:val="center"/>
              <w:rPr>
                <w:b/>
                <w:bCs/>
                <w:szCs w:val="24"/>
                <w:lang w:eastAsia="tr-TR"/>
              </w:rPr>
            </w:pPr>
          </w:p>
        </w:tc>
        <w:tc>
          <w:tcPr>
            <w:tcW w:w="608" w:type="pct"/>
            <w:vMerge/>
          </w:tcPr>
          <w:p w14:paraId="79A7B38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319F82F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A.B.D.</w:t>
            </w:r>
          </w:p>
        </w:tc>
        <w:tc>
          <w:tcPr>
            <w:tcW w:w="954" w:type="pct"/>
          </w:tcPr>
          <w:p w14:paraId="4F70CCE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357154B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57CCD7E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4</w:t>
            </w:r>
          </w:p>
        </w:tc>
      </w:tr>
      <w:tr w:rsidR="00E97EB4" w:rsidRPr="00E97EB4" w14:paraId="4611EE95"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shd w:val="clear" w:color="auto" w:fill="FFFFFF" w:themeFill="background1"/>
          </w:tcPr>
          <w:p w14:paraId="280733DD" w14:textId="77777777" w:rsidR="00E97EB4" w:rsidRPr="00E97EB4" w:rsidRDefault="00E97EB4" w:rsidP="00E97EB4">
            <w:pPr>
              <w:tabs>
                <w:tab w:val="left" w:pos="567"/>
              </w:tabs>
              <w:ind w:firstLine="0"/>
              <w:jc w:val="center"/>
              <w:rPr>
                <w:b/>
                <w:bCs/>
                <w:szCs w:val="24"/>
                <w:lang w:eastAsia="tr-TR"/>
              </w:rPr>
            </w:pPr>
          </w:p>
        </w:tc>
        <w:tc>
          <w:tcPr>
            <w:tcW w:w="608" w:type="pct"/>
            <w:vMerge/>
            <w:shd w:val="clear" w:color="auto" w:fill="FFFFFF" w:themeFill="background1"/>
          </w:tcPr>
          <w:p w14:paraId="375D78C2"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17EE6B4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3096D44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İstanbul</w:t>
            </w:r>
          </w:p>
        </w:tc>
        <w:tc>
          <w:tcPr>
            <w:tcW w:w="954" w:type="pct"/>
          </w:tcPr>
          <w:p w14:paraId="255B15F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3267757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23</w:t>
            </w:r>
          </w:p>
        </w:tc>
      </w:tr>
      <w:tr w:rsidR="00E97EB4" w:rsidRPr="00E97EB4" w14:paraId="1C304A87"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38FAA53E" w14:textId="77777777" w:rsidR="00E97EB4" w:rsidRPr="00E97EB4" w:rsidRDefault="00E97EB4" w:rsidP="00E97EB4">
            <w:pPr>
              <w:tabs>
                <w:tab w:val="left" w:pos="567"/>
              </w:tabs>
              <w:ind w:firstLine="0"/>
              <w:jc w:val="center"/>
              <w:rPr>
                <w:b/>
                <w:bCs/>
                <w:szCs w:val="24"/>
                <w:lang w:eastAsia="tr-TR"/>
              </w:rPr>
            </w:pPr>
          </w:p>
        </w:tc>
        <w:tc>
          <w:tcPr>
            <w:tcW w:w="608" w:type="pct"/>
            <w:vMerge/>
          </w:tcPr>
          <w:p w14:paraId="02A2109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1E626AB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40A582E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İstanbul</w:t>
            </w:r>
          </w:p>
        </w:tc>
        <w:tc>
          <w:tcPr>
            <w:tcW w:w="954" w:type="pct"/>
          </w:tcPr>
          <w:p w14:paraId="289B587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Kurs</w:t>
            </w:r>
          </w:p>
        </w:tc>
        <w:tc>
          <w:tcPr>
            <w:tcW w:w="951" w:type="pct"/>
          </w:tcPr>
          <w:p w14:paraId="6A9CCB4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5</w:t>
            </w:r>
          </w:p>
        </w:tc>
      </w:tr>
      <w:tr w:rsidR="00E97EB4" w:rsidRPr="00E97EB4" w14:paraId="231539B7"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shd w:val="clear" w:color="auto" w:fill="FFFFFF" w:themeFill="background1"/>
          </w:tcPr>
          <w:p w14:paraId="03A7D2B2" w14:textId="77777777" w:rsidR="00E97EB4" w:rsidRPr="00E97EB4" w:rsidRDefault="00E97EB4" w:rsidP="00E97EB4">
            <w:pPr>
              <w:tabs>
                <w:tab w:val="left" w:pos="567"/>
              </w:tabs>
              <w:ind w:firstLine="0"/>
              <w:jc w:val="center"/>
              <w:rPr>
                <w:b/>
                <w:bCs/>
                <w:szCs w:val="24"/>
                <w:lang w:eastAsia="tr-TR"/>
              </w:rPr>
            </w:pPr>
          </w:p>
        </w:tc>
        <w:tc>
          <w:tcPr>
            <w:tcW w:w="608" w:type="pct"/>
            <w:vMerge/>
            <w:shd w:val="clear" w:color="auto" w:fill="FFFFFF" w:themeFill="background1"/>
          </w:tcPr>
          <w:p w14:paraId="584AAC3D"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43BE752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7CA04C1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Antalya</w:t>
            </w:r>
          </w:p>
        </w:tc>
        <w:tc>
          <w:tcPr>
            <w:tcW w:w="954" w:type="pct"/>
          </w:tcPr>
          <w:p w14:paraId="2C9373F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Kongre</w:t>
            </w:r>
          </w:p>
        </w:tc>
        <w:tc>
          <w:tcPr>
            <w:tcW w:w="951" w:type="pct"/>
          </w:tcPr>
          <w:p w14:paraId="2FD5406C"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18</w:t>
            </w:r>
          </w:p>
        </w:tc>
      </w:tr>
      <w:tr w:rsidR="00E97EB4" w:rsidRPr="00E97EB4" w14:paraId="3E6D969B"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0053EA17" w14:textId="77777777" w:rsidR="00E97EB4" w:rsidRPr="00E97EB4" w:rsidRDefault="00E97EB4" w:rsidP="00E97EB4">
            <w:pPr>
              <w:tabs>
                <w:tab w:val="left" w:pos="567"/>
              </w:tabs>
              <w:ind w:firstLine="0"/>
              <w:jc w:val="center"/>
              <w:rPr>
                <w:b/>
                <w:bCs/>
                <w:szCs w:val="24"/>
                <w:lang w:eastAsia="tr-TR"/>
              </w:rPr>
            </w:pPr>
          </w:p>
        </w:tc>
        <w:tc>
          <w:tcPr>
            <w:tcW w:w="608" w:type="pct"/>
            <w:vMerge/>
          </w:tcPr>
          <w:p w14:paraId="2E48283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213B476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7A2F33F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İzmir</w:t>
            </w:r>
          </w:p>
        </w:tc>
        <w:tc>
          <w:tcPr>
            <w:tcW w:w="954" w:type="pct"/>
          </w:tcPr>
          <w:p w14:paraId="7FE8E2F1"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2457268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4</w:t>
            </w:r>
          </w:p>
        </w:tc>
      </w:tr>
      <w:tr w:rsidR="00E97EB4" w:rsidRPr="00E97EB4" w14:paraId="08A1E43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shd w:val="clear" w:color="auto" w:fill="FFFFFF" w:themeFill="background1"/>
          </w:tcPr>
          <w:p w14:paraId="0D378D6E" w14:textId="77777777" w:rsidR="00E97EB4" w:rsidRPr="00E97EB4" w:rsidRDefault="00E97EB4" w:rsidP="00E97EB4">
            <w:pPr>
              <w:tabs>
                <w:tab w:val="left" w:pos="567"/>
              </w:tabs>
              <w:ind w:firstLine="0"/>
              <w:jc w:val="center"/>
              <w:rPr>
                <w:b/>
                <w:bCs/>
                <w:szCs w:val="24"/>
                <w:lang w:eastAsia="tr-TR"/>
              </w:rPr>
            </w:pPr>
          </w:p>
        </w:tc>
        <w:tc>
          <w:tcPr>
            <w:tcW w:w="608" w:type="pct"/>
            <w:vMerge/>
            <w:shd w:val="clear" w:color="auto" w:fill="FFFFFF" w:themeFill="background1"/>
          </w:tcPr>
          <w:p w14:paraId="273975A0"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62624B9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6FFB099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Ankara</w:t>
            </w:r>
          </w:p>
        </w:tc>
        <w:tc>
          <w:tcPr>
            <w:tcW w:w="954" w:type="pct"/>
          </w:tcPr>
          <w:p w14:paraId="0CAAE97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Kurs</w:t>
            </w:r>
          </w:p>
        </w:tc>
        <w:tc>
          <w:tcPr>
            <w:tcW w:w="951" w:type="pct"/>
          </w:tcPr>
          <w:p w14:paraId="13CBB31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2</w:t>
            </w:r>
          </w:p>
        </w:tc>
      </w:tr>
      <w:tr w:rsidR="00E97EB4" w:rsidRPr="00E97EB4" w14:paraId="043E0B65"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vMerge/>
          </w:tcPr>
          <w:p w14:paraId="45BD565E" w14:textId="77777777" w:rsidR="00E97EB4" w:rsidRPr="00E97EB4" w:rsidRDefault="00E97EB4" w:rsidP="00E97EB4">
            <w:pPr>
              <w:tabs>
                <w:tab w:val="left" w:pos="567"/>
              </w:tabs>
              <w:ind w:firstLine="0"/>
              <w:jc w:val="center"/>
              <w:rPr>
                <w:b/>
                <w:bCs/>
                <w:szCs w:val="24"/>
                <w:lang w:eastAsia="tr-TR"/>
              </w:rPr>
            </w:pPr>
          </w:p>
        </w:tc>
        <w:tc>
          <w:tcPr>
            <w:tcW w:w="608" w:type="pct"/>
            <w:vMerge/>
          </w:tcPr>
          <w:p w14:paraId="0BA73110"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p>
        </w:tc>
        <w:tc>
          <w:tcPr>
            <w:tcW w:w="893" w:type="pct"/>
          </w:tcPr>
          <w:p w14:paraId="2811EF4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w:t>
            </w:r>
          </w:p>
        </w:tc>
        <w:tc>
          <w:tcPr>
            <w:tcW w:w="954" w:type="pct"/>
          </w:tcPr>
          <w:p w14:paraId="5315670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Konya</w:t>
            </w:r>
          </w:p>
        </w:tc>
        <w:tc>
          <w:tcPr>
            <w:tcW w:w="954" w:type="pct"/>
          </w:tcPr>
          <w:p w14:paraId="771EA1D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Kongre</w:t>
            </w:r>
          </w:p>
        </w:tc>
        <w:tc>
          <w:tcPr>
            <w:tcW w:w="951" w:type="pct"/>
          </w:tcPr>
          <w:p w14:paraId="6D342360"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szCs w:val="24"/>
                <w:lang w:eastAsia="tr-TR"/>
              </w:rPr>
            </w:pPr>
            <w:r w:rsidRPr="004176B5">
              <w:rPr>
                <w:szCs w:val="24"/>
                <w:lang w:eastAsia="tr-TR"/>
              </w:rPr>
              <w:t>1</w:t>
            </w:r>
          </w:p>
        </w:tc>
      </w:tr>
      <w:tr w:rsidR="00E97EB4" w:rsidRPr="00E97EB4" w14:paraId="2175287A"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shd w:val="clear" w:color="auto" w:fill="FFFFFF" w:themeFill="background1"/>
          </w:tcPr>
          <w:p w14:paraId="5B47DC5C" w14:textId="77777777" w:rsidR="00E97EB4" w:rsidRPr="00E97EB4" w:rsidRDefault="00E97EB4" w:rsidP="00E97EB4">
            <w:pPr>
              <w:tabs>
                <w:tab w:val="left" w:pos="567"/>
              </w:tabs>
              <w:ind w:firstLine="0"/>
              <w:jc w:val="center"/>
              <w:rPr>
                <w:b/>
                <w:bCs/>
                <w:szCs w:val="24"/>
                <w:lang w:eastAsia="tr-TR"/>
              </w:rPr>
            </w:pPr>
          </w:p>
        </w:tc>
        <w:tc>
          <w:tcPr>
            <w:tcW w:w="608" w:type="pct"/>
            <w:vMerge/>
            <w:shd w:val="clear" w:color="auto" w:fill="FFFFFF" w:themeFill="background1"/>
          </w:tcPr>
          <w:p w14:paraId="6EDD97E0"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szCs w:val="24"/>
                <w:lang w:eastAsia="tr-TR"/>
              </w:rPr>
            </w:pPr>
          </w:p>
        </w:tc>
        <w:tc>
          <w:tcPr>
            <w:tcW w:w="893" w:type="pct"/>
          </w:tcPr>
          <w:p w14:paraId="4618602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w:t>
            </w:r>
          </w:p>
        </w:tc>
        <w:tc>
          <w:tcPr>
            <w:tcW w:w="954" w:type="pct"/>
          </w:tcPr>
          <w:p w14:paraId="302D10F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Konya</w:t>
            </w:r>
          </w:p>
        </w:tc>
        <w:tc>
          <w:tcPr>
            <w:tcW w:w="954" w:type="pct"/>
          </w:tcPr>
          <w:p w14:paraId="4BF1471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Görevli</w:t>
            </w:r>
          </w:p>
        </w:tc>
        <w:tc>
          <w:tcPr>
            <w:tcW w:w="951" w:type="pct"/>
          </w:tcPr>
          <w:p w14:paraId="024162B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szCs w:val="24"/>
                <w:lang w:eastAsia="tr-TR"/>
              </w:rPr>
            </w:pPr>
            <w:r w:rsidRPr="004176B5">
              <w:rPr>
                <w:szCs w:val="24"/>
                <w:lang w:eastAsia="tr-TR"/>
              </w:rPr>
              <w:t>1</w:t>
            </w:r>
          </w:p>
        </w:tc>
      </w:tr>
      <w:tr w:rsidR="00E97EB4" w:rsidRPr="00E97EB4" w14:paraId="11A00541"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 w:type="pct"/>
            <w:shd w:val="clear" w:color="auto" w:fill="B7A67D"/>
          </w:tcPr>
          <w:p w14:paraId="269E9EED" w14:textId="77777777" w:rsidR="00E97EB4" w:rsidRPr="00E97EB4" w:rsidRDefault="00E97EB4" w:rsidP="00E97EB4">
            <w:pPr>
              <w:tabs>
                <w:tab w:val="left" w:pos="567"/>
              </w:tabs>
              <w:ind w:firstLine="0"/>
              <w:jc w:val="right"/>
              <w:rPr>
                <w:b/>
                <w:bCs/>
                <w:color w:val="auto"/>
                <w:szCs w:val="24"/>
                <w:lang w:eastAsia="tr-TR"/>
              </w:rPr>
            </w:pPr>
            <w:r w:rsidRPr="00E97EB4">
              <w:rPr>
                <w:b/>
                <w:color w:val="auto"/>
                <w:szCs w:val="24"/>
                <w:lang w:eastAsia="tr-TR"/>
              </w:rPr>
              <w:t xml:space="preserve">Toplam  </w:t>
            </w:r>
          </w:p>
        </w:tc>
        <w:tc>
          <w:tcPr>
            <w:tcW w:w="608" w:type="pct"/>
            <w:shd w:val="clear" w:color="auto" w:fill="B7A67D"/>
          </w:tcPr>
          <w:p w14:paraId="2E43A2F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tr-TR"/>
              </w:rPr>
            </w:pPr>
          </w:p>
        </w:tc>
        <w:tc>
          <w:tcPr>
            <w:tcW w:w="893" w:type="pct"/>
            <w:shd w:val="clear" w:color="auto" w:fill="B7A67D"/>
          </w:tcPr>
          <w:p w14:paraId="73CFD8C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tr-TR"/>
              </w:rPr>
            </w:pPr>
          </w:p>
        </w:tc>
        <w:tc>
          <w:tcPr>
            <w:tcW w:w="954" w:type="pct"/>
            <w:shd w:val="clear" w:color="auto" w:fill="B7A67D"/>
          </w:tcPr>
          <w:p w14:paraId="07BB946C"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tr-TR"/>
              </w:rPr>
            </w:pPr>
          </w:p>
        </w:tc>
        <w:tc>
          <w:tcPr>
            <w:tcW w:w="954" w:type="pct"/>
            <w:shd w:val="clear" w:color="auto" w:fill="B7A67D"/>
          </w:tcPr>
          <w:p w14:paraId="4239B62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p>
        </w:tc>
        <w:tc>
          <w:tcPr>
            <w:tcW w:w="951" w:type="pct"/>
            <w:shd w:val="clear" w:color="auto" w:fill="B7A67D"/>
          </w:tcPr>
          <w:p w14:paraId="3B0D8B2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eastAsia="tr-TR"/>
              </w:rPr>
            </w:pPr>
            <w:r w:rsidRPr="00E97EB4">
              <w:rPr>
                <w:b/>
                <w:color w:val="auto"/>
                <w:szCs w:val="24"/>
                <w:lang w:eastAsia="tr-TR"/>
              </w:rPr>
              <w:t>127</w:t>
            </w:r>
          </w:p>
        </w:tc>
      </w:tr>
    </w:tbl>
    <w:p w14:paraId="42F636ED" w14:textId="77777777" w:rsidR="00E97EB4" w:rsidRPr="00E97EB4" w:rsidRDefault="00E97EB4" w:rsidP="00E97EB4">
      <w:pPr>
        <w:ind w:firstLine="0"/>
        <w:rPr>
          <w:color w:val="auto"/>
          <w:sz w:val="18"/>
        </w:rPr>
      </w:pPr>
      <w:r w:rsidRPr="00E97EB4">
        <w:rPr>
          <w:color w:val="auto"/>
          <w:sz w:val="18"/>
        </w:rPr>
        <w:t>(31.12.2024 verilerine göre Personel Daire Başkanlığı ve akademik birimler tarafından doldurulacaktır.)</w:t>
      </w:r>
    </w:p>
    <w:p w14:paraId="7AA5F14B" w14:textId="77777777" w:rsidR="00E97EB4" w:rsidRPr="00E97EB4" w:rsidRDefault="00E97EB4" w:rsidP="00E97EB4">
      <w:pPr>
        <w:ind w:firstLine="0"/>
        <w:rPr>
          <w:color w:val="auto"/>
          <w:sz w:val="18"/>
        </w:rPr>
      </w:pPr>
      <w:r w:rsidRPr="00E97EB4">
        <w:rPr>
          <w:color w:val="auto"/>
          <w:sz w:val="18"/>
        </w:rPr>
        <w:t>(Personel Daire Başkanlığı birim bazında, akademik birimler ise bölüm bazında dolduracaktır.)</w:t>
      </w:r>
    </w:p>
    <w:p w14:paraId="4B26CA39" w14:textId="77777777" w:rsidR="00E97EB4" w:rsidRPr="00E97EB4" w:rsidRDefault="00E97EB4" w:rsidP="00E97EB4">
      <w:pPr>
        <w:ind w:firstLine="0"/>
        <w:rPr>
          <w:color w:val="FF0000"/>
          <w:sz w:val="18"/>
        </w:rPr>
      </w:pPr>
    </w:p>
    <w:p w14:paraId="2A28CFD7" w14:textId="46900893" w:rsidR="00E97EB4" w:rsidRPr="00E97EB4" w:rsidRDefault="00E97EB4" w:rsidP="00E97EB4">
      <w:r w:rsidRPr="00E97EB4">
        <w:t>2547 sayılı Kanunun 40. maddesinin (a), (b), (c) ve (d) bentleri uyarınca Birimi</w:t>
      </w:r>
      <w:r w:rsidR="00C82274">
        <w:t>mizde</w:t>
      </w:r>
      <w:r w:rsidRPr="00E97EB4">
        <w:t>n görevlendirilen akademik personel bilgileri</w:t>
      </w:r>
      <w:r w:rsidR="00C82274">
        <w:t xml:space="preserve"> tablo halinde verilmiştir</w:t>
      </w:r>
      <w:r w:rsidRPr="00E97EB4">
        <w:t xml:space="preserve">. </w:t>
      </w:r>
    </w:p>
    <w:p w14:paraId="7ABA2A7E" w14:textId="21EA08E3" w:rsidR="00E97EB4" w:rsidRPr="00E97EB4" w:rsidRDefault="00E97EB4" w:rsidP="00E97EB4">
      <w:pPr>
        <w:keepNext/>
        <w:spacing w:before="120"/>
        <w:ind w:firstLine="0"/>
        <w:jc w:val="left"/>
        <w:rPr>
          <w:rFonts w:cs="Calibri"/>
          <w:bCs/>
          <w:i/>
          <w:color w:val="auto"/>
          <w:sz w:val="20"/>
          <w:szCs w:val="18"/>
          <w:lang w:eastAsia="tr-TR"/>
        </w:rPr>
      </w:pPr>
      <w:bookmarkStart w:id="174" w:name="_Toc185333410"/>
      <w:r w:rsidRPr="00E97EB4">
        <w:rPr>
          <w:rFonts w:cs="Calibri"/>
          <w:bCs/>
          <w:i/>
          <w:color w:val="auto"/>
          <w:sz w:val="20"/>
          <w:szCs w:val="18"/>
          <w:lang w:eastAsia="tr-TR"/>
        </w:rPr>
        <w:t xml:space="preserve">Tablo </w:t>
      </w:r>
      <w:r w:rsidR="00464FD7">
        <w:rPr>
          <w:rFonts w:cs="Calibri"/>
          <w:bCs/>
          <w:i/>
          <w:color w:val="auto"/>
          <w:sz w:val="20"/>
          <w:szCs w:val="18"/>
          <w:lang w:eastAsia="tr-TR"/>
        </w:rPr>
        <w:t>21</w:t>
      </w:r>
      <w:r w:rsidRPr="00E97EB4">
        <w:rPr>
          <w:rFonts w:cs="Calibri"/>
          <w:bCs/>
          <w:i/>
          <w:color w:val="auto"/>
          <w:sz w:val="20"/>
          <w:szCs w:val="18"/>
          <w:lang w:eastAsia="tr-TR"/>
        </w:rPr>
        <w:t>-40. maddeye göre Akademik Personelin Yurtiçi ve Yurtdışı Görevlendirmeleri</w:t>
      </w:r>
      <w:bookmarkEnd w:id="174"/>
    </w:p>
    <w:tbl>
      <w:tblPr>
        <w:tblStyle w:val="Stil2"/>
        <w:tblW w:w="5000" w:type="pct"/>
        <w:tblLook w:val="04A0" w:firstRow="1" w:lastRow="0" w:firstColumn="1" w:lastColumn="0" w:noHBand="0" w:noVBand="1"/>
      </w:tblPr>
      <w:tblGrid>
        <w:gridCol w:w="3037"/>
        <w:gridCol w:w="2042"/>
        <w:gridCol w:w="2060"/>
        <w:gridCol w:w="2059"/>
      </w:tblGrid>
      <w:tr w:rsidR="00E97EB4" w:rsidRPr="00E97EB4" w14:paraId="43358F46"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1" w:type="pct"/>
          </w:tcPr>
          <w:p w14:paraId="52FD173D" w14:textId="77777777" w:rsidR="00E97EB4" w:rsidRPr="00E97EB4" w:rsidRDefault="00E97EB4" w:rsidP="00E97EB4">
            <w:pPr>
              <w:tabs>
                <w:tab w:val="left" w:pos="567"/>
              </w:tabs>
              <w:ind w:firstLine="0"/>
              <w:jc w:val="center"/>
              <w:rPr>
                <w:b/>
                <w:color w:val="FFFFFF" w:themeColor="background1"/>
                <w:szCs w:val="24"/>
                <w:lang w:eastAsia="tr-TR"/>
              </w:rPr>
            </w:pPr>
            <w:r w:rsidRPr="00E97EB4">
              <w:rPr>
                <w:b/>
                <w:color w:val="FFFFFF" w:themeColor="background1"/>
                <w:szCs w:val="24"/>
                <w:lang w:eastAsia="tr-TR"/>
              </w:rPr>
              <w:t>Unvan</w:t>
            </w:r>
          </w:p>
        </w:tc>
        <w:tc>
          <w:tcPr>
            <w:tcW w:w="1110" w:type="pct"/>
          </w:tcPr>
          <w:p w14:paraId="5271558D"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Görevlendirildiği Kanun Maddesi</w:t>
            </w:r>
          </w:p>
        </w:tc>
        <w:tc>
          <w:tcPr>
            <w:tcW w:w="1120" w:type="pct"/>
          </w:tcPr>
          <w:p w14:paraId="60EBEC9F"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Görevlendirilen Kişi Sayısı</w:t>
            </w:r>
          </w:p>
        </w:tc>
        <w:tc>
          <w:tcPr>
            <w:tcW w:w="1119" w:type="pct"/>
          </w:tcPr>
          <w:p w14:paraId="55E166E7"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24"/>
                <w:lang w:eastAsia="tr-TR"/>
              </w:rPr>
            </w:pPr>
            <w:r w:rsidRPr="00E97EB4">
              <w:rPr>
                <w:b/>
                <w:color w:val="FFFFFF" w:themeColor="background1"/>
                <w:szCs w:val="24"/>
                <w:lang w:eastAsia="tr-TR"/>
              </w:rPr>
              <w:t>Görevlendirme Sayısı</w:t>
            </w:r>
          </w:p>
        </w:tc>
      </w:tr>
      <w:tr w:rsidR="00E97EB4" w:rsidRPr="00E97EB4" w14:paraId="7ABA72DF"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1" w:type="pct"/>
          </w:tcPr>
          <w:p w14:paraId="78C644B9" w14:textId="77777777" w:rsidR="00E97EB4" w:rsidRPr="00E97EB4" w:rsidRDefault="00E97EB4" w:rsidP="00E97EB4">
            <w:pPr>
              <w:tabs>
                <w:tab w:val="left" w:pos="567"/>
              </w:tabs>
              <w:ind w:firstLine="0"/>
              <w:jc w:val="center"/>
              <w:rPr>
                <w:b/>
                <w:szCs w:val="24"/>
                <w:lang w:eastAsia="tr-TR"/>
              </w:rPr>
            </w:pPr>
            <w:r w:rsidRPr="00E97EB4">
              <w:rPr>
                <w:b/>
                <w:szCs w:val="24"/>
                <w:lang w:eastAsia="tr-TR"/>
              </w:rPr>
              <w:t>-</w:t>
            </w:r>
          </w:p>
        </w:tc>
        <w:tc>
          <w:tcPr>
            <w:tcW w:w="1110" w:type="pct"/>
          </w:tcPr>
          <w:p w14:paraId="6947544E"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r w:rsidRPr="00E97EB4">
              <w:rPr>
                <w:b/>
                <w:bCs/>
                <w:szCs w:val="24"/>
                <w:lang w:eastAsia="tr-TR"/>
              </w:rPr>
              <w:t>-</w:t>
            </w:r>
          </w:p>
        </w:tc>
        <w:tc>
          <w:tcPr>
            <w:tcW w:w="1120" w:type="pct"/>
          </w:tcPr>
          <w:p w14:paraId="707A322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r w:rsidRPr="00E97EB4">
              <w:rPr>
                <w:b/>
                <w:bCs/>
                <w:szCs w:val="24"/>
                <w:lang w:eastAsia="tr-TR"/>
              </w:rPr>
              <w:t>-</w:t>
            </w:r>
          </w:p>
        </w:tc>
        <w:tc>
          <w:tcPr>
            <w:tcW w:w="1119" w:type="pct"/>
          </w:tcPr>
          <w:p w14:paraId="1AE267F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szCs w:val="24"/>
                <w:lang w:eastAsia="tr-TR"/>
              </w:rPr>
            </w:pPr>
            <w:r w:rsidRPr="00E97EB4">
              <w:rPr>
                <w:b/>
                <w:bCs/>
                <w:szCs w:val="24"/>
                <w:lang w:eastAsia="tr-TR"/>
              </w:rPr>
              <w:t>-</w:t>
            </w:r>
          </w:p>
        </w:tc>
      </w:tr>
      <w:tr w:rsidR="00E97EB4" w:rsidRPr="00E97EB4" w14:paraId="5EA25B38"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1" w:type="pct"/>
            <w:shd w:val="clear" w:color="auto" w:fill="B7A67D"/>
          </w:tcPr>
          <w:p w14:paraId="5DD5CB8C" w14:textId="77777777" w:rsidR="00E97EB4" w:rsidRPr="00E97EB4" w:rsidRDefault="00E97EB4" w:rsidP="00E97EB4">
            <w:pPr>
              <w:tabs>
                <w:tab w:val="left" w:pos="567"/>
              </w:tabs>
              <w:ind w:firstLine="0"/>
              <w:jc w:val="right"/>
              <w:rPr>
                <w:b/>
                <w:color w:val="auto"/>
                <w:szCs w:val="24"/>
                <w:lang w:eastAsia="tr-TR"/>
              </w:rPr>
            </w:pPr>
            <w:r w:rsidRPr="00E97EB4">
              <w:rPr>
                <w:b/>
                <w:color w:val="auto"/>
                <w:szCs w:val="24"/>
                <w:lang w:eastAsia="tr-TR"/>
              </w:rPr>
              <w:t xml:space="preserve">Toplam  </w:t>
            </w:r>
          </w:p>
        </w:tc>
        <w:tc>
          <w:tcPr>
            <w:tcW w:w="1110" w:type="pct"/>
            <w:shd w:val="clear" w:color="auto" w:fill="B7A67D"/>
          </w:tcPr>
          <w:p w14:paraId="6DEEA17C"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p>
        </w:tc>
        <w:tc>
          <w:tcPr>
            <w:tcW w:w="1120" w:type="pct"/>
            <w:shd w:val="clear" w:color="auto" w:fill="B7A67D"/>
          </w:tcPr>
          <w:p w14:paraId="76B5F3E6"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p>
        </w:tc>
        <w:tc>
          <w:tcPr>
            <w:tcW w:w="1119" w:type="pct"/>
            <w:shd w:val="clear" w:color="auto" w:fill="B7A67D"/>
          </w:tcPr>
          <w:p w14:paraId="3D5AC773"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eastAsia="tr-TR"/>
              </w:rPr>
            </w:pPr>
            <w:r w:rsidRPr="00E97EB4">
              <w:rPr>
                <w:b/>
                <w:color w:val="auto"/>
                <w:szCs w:val="24"/>
                <w:lang w:eastAsia="tr-TR"/>
              </w:rPr>
              <w:t>-</w:t>
            </w:r>
          </w:p>
        </w:tc>
      </w:tr>
    </w:tbl>
    <w:p w14:paraId="15926862" w14:textId="77777777" w:rsidR="00E97EB4" w:rsidRPr="00E97EB4" w:rsidRDefault="00E97EB4" w:rsidP="00E97EB4">
      <w:pPr>
        <w:ind w:firstLine="0"/>
        <w:rPr>
          <w:color w:val="404040" w:themeColor="text1" w:themeTint="BF"/>
          <w:sz w:val="18"/>
        </w:rPr>
      </w:pPr>
      <w:r w:rsidRPr="00E97EB4">
        <w:rPr>
          <w:color w:val="auto"/>
          <w:sz w:val="18"/>
        </w:rPr>
        <w:t>(31.12.2024 verilerine göre Personel Daire Başkanlığı ve akademik birimler tarafından doldurulacaktır.)</w:t>
      </w:r>
    </w:p>
    <w:p w14:paraId="2CBB46CD" w14:textId="77777777" w:rsidR="00E97EB4" w:rsidRPr="00E97EB4" w:rsidRDefault="00E97EB4" w:rsidP="00E97EB4">
      <w:pPr>
        <w:ind w:firstLine="0"/>
        <w:rPr>
          <w:color w:val="404040" w:themeColor="text1" w:themeTint="BF"/>
          <w:sz w:val="18"/>
        </w:rPr>
      </w:pPr>
    </w:p>
    <w:p w14:paraId="0D482F20" w14:textId="5FC1905B" w:rsidR="00E97EB4" w:rsidRPr="00E97EB4" w:rsidRDefault="00E97EB4" w:rsidP="00E97EB4">
      <w:pPr>
        <w:keepNext/>
        <w:spacing w:before="120"/>
        <w:ind w:firstLine="0"/>
        <w:jc w:val="left"/>
        <w:rPr>
          <w:rFonts w:cs="Calibri"/>
          <w:bCs/>
          <w:i/>
          <w:color w:val="auto"/>
          <w:sz w:val="20"/>
          <w:szCs w:val="18"/>
          <w:lang w:eastAsia="tr-TR"/>
        </w:rPr>
      </w:pPr>
      <w:bookmarkStart w:id="175" w:name="_Toc184935107"/>
      <w:bookmarkStart w:id="176" w:name="_Toc184977604"/>
      <w:bookmarkStart w:id="177" w:name="_Toc185333411"/>
      <w:r w:rsidRPr="00E97EB4">
        <w:rPr>
          <w:rFonts w:cs="Calibri"/>
          <w:bCs/>
          <w:i/>
          <w:color w:val="auto"/>
          <w:sz w:val="20"/>
          <w:szCs w:val="18"/>
          <w:lang w:eastAsia="tr-TR"/>
        </w:rPr>
        <w:t xml:space="preserve">Tablo </w:t>
      </w:r>
      <w:r w:rsidR="00464FD7">
        <w:rPr>
          <w:rFonts w:cs="Calibri"/>
          <w:bCs/>
          <w:i/>
          <w:color w:val="auto"/>
          <w:sz w:val="20"/>
          <w:szCs w:val="18"/>
          <w:lang w:eastAsia="tr-TR"/>
        </w:rPr>
        <w:t>22</w:t>
      </w:r>
      <w:r w:rsidRPr="00E97EB4">
        <w:rPr>
          <w:rFonts w:cs="Calibri"/>
          <w:bCs/>
          <w:i/>
          <w:color w:val="auto"/>
          <w:sz w:val="20"/>
          <w:szCs w:val="18"/>
          <w:lang w:eastAsia="tr-TR"/>
        </w:rPr>
        <w:t>-Akademik Personelin Yurtiçi ve Yurt Dışı Görevlendirmeleri</w:t>
      </w:r>
      <w:bookmarkEnd w:id="175"/>
      <w:bookmarkEnd w:id="176"/>
      <w:bookmarkEnd w:id="177"/>
    </w:p>
    <w:tbl>
      <w:tblPr>
        <w:tblStyle w:val="Stil1"/>
        <w:tblW w:w="5002" w:type="pct"/>
        <w:tblInd w:w="-2" w:type="dxa"/>
        <w:tblLook w:val="04A0" w:firstRow="1" w:lastRow="0" w:firstColumn="1" w:lastColumn="0" w:noHBand="0" w:noVBand="1"/>
      </w:tblPr>
      <w:tblGrid>
        <w:gridCol w:w="1239"/>
        <w:gridCol w:w="1081"/>
        <w:gridCol w:w="1099"/>
        <w:gridCol w:w="996"/>
        <w:gridCol w:w="1142"/>
        <w:gridCol w:w="1138"/>
        <w:gridCol w:w="1064"/>
        <w:gridCol w:w="1449"/>
      </w:tblGrid>
      <w:tr w:rsidR="00E97EB4" w:rsidRPr="00E97EB4" w14:paraId="4F9FC8ED"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tcPr>
          <w:p w14:paraId="25449E04" w14:textId="77777777" w:rsidR="00E97EB4" w:rsidRPr="00E97EB4" w:rsidRDefault="00E97EB4" w:rsidP="00E97EB4">
            <w:pPr>
              <w:tabs>
                <w:tab w:val="left" w:pos="567"/>
              </w:tabs>
              <w:ind w:firstLine="0"/>
              <w:jc w:val="center"/>
              <w:rPr>
                <w:b w:val="0"/>
                <w:color w:val="FFFFFF" w:themeColor="background1"/>
                <w:szCs w:val="24"/>
                <w:lang w:val="tr-TR" w:eastAsia="tr-TR"/>
              </w:rPr>
            </w:pPr>
          </w:p>
        </w:tc>
        <w:tc>
          <w:tcPr>
            <w:tcW w:w="587" w:type="pct"/>
          </w:tcPr>
          <w:p w14:paraId="546ECC8E"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Cs/>
                <w:color w:val="FFFFFF" w:themeColor="background1"/>
                <w:szCs w:val="24"/>
                <w:lang w:val="tr-TR" w:eastAsia="tr-TR"/>
              </w:rPr>
            </w:pPr>
          </w:p>
        </w:tc>
        <w:tc>
          <w:tcPr>
            <w:tcW w:w="597" w:type="pct"/>
          </w:tcPr>
          <w:p w14:paraId="39AA39E7"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Cs/>
                <w:color w:val="FFFFFF" w:themeColor="background1"/>
                <w:szCs w:val="24"/>
                <w:lang w:val="tr-TR" w:eastAsia="tr-TR"/>
              </w:rPr>
            </w:pPr>
            <w:r w:rsidRPr="00E97EB4">
              <w:rPr>
                <w:bCs/>
                <w:color w:val="FFFFFF" w:themeColor="background1"/>
                <w:szCs w:val="24"/>
                <w:lang w:val="tr-TR" w:eastAsia="tr-TR"/>
              </w:rPr>
              <w:t>Prof.</w:t>
            </w:r>
          </w:p>
        </w:tc>
        <w:tc>
          <w:tcPr>
            <w:tcW w:w="541" w:type="pct"/>
          </w:tcPr>
          <w:p w14:paraId="527C365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Cs/>
                <w:color w:val="FFFFFF" w:themeColor="background1"/>
                <w:szCs w:val="24"/>
                <w:lang w:val="tr-TR" w:eastAsia="tr-TR"/>
              </w:rPr>
            </w:pPr>
            <w:r w:rsidRPr="00E97EB4">
              <w:rPr>
                <w:bCs/>
                <w:color w:val="FFFFFF" w:themeColor="background1"/>
                <w:szCs w:val="24"/>
                <w:lang w:val="tr-TR" w:eastAsia="tr-TR"/>
              </w:rPr>
              <w:t>Doç.</w:t>
            </w:r>
          </w:p>
        </w:tc>
        <w:tc>
          <w:tcPr>
            <w:tcW w:w="620" w:type="pct"/>
          </w:tcPr>
          <w:p w14:paraId="023DCF9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Cs/>
                <w:color w:val="FFFFFF" w:themeColor="background1"/>
                <w:szCs w:val="24"/>
                <w:lang w:val="tr-TR" w:eastAsia="tr-TR"/>
              </w:rPr>
            </w:pPr>
            <w:r w:rsidRPr="00E97EB4">
              <w:rPr>
                <w:bCs/>
                <w:color w:val="FFFFFF" w:themeColor="background1"/>
                <w:szCs w:val="24"/>
                <w:lang w:val="tr-TR" w:eastAsia="tr-TR"/>
              </w:rPr>
              <w:t>Dr. Öğr. Üyesi</w:t>
            </w:r>
          </w:p>
        </w:tc>
        <w:tc>
          <w:tcPr>
            <w:tcW w:w="618" w:type="pct"/>
          </w:tcPr>
          <w:p w14:paraId="1851DD34"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Cs/>
                <w:color w:val="FFFFFF" w:themeColor="background1"/>
                <w:szCs w:val="24"/>
                <w:lang w:val="tr-TR" w:eastAsia="tr-TR"/>
              </w:rPr>
            </w:pPr>
            <w:r w:rsidRPr="00E97EB4">
              <w:rPr>
                <w:bCs/>
                <w:color w:val="FFFFFF" w:themeColor="background1"/>
                <w:szCs w:val="24"/>
                <w:lang w:val="tr-TR" w:eastAsia="tr-TR"/>
              </w:rPr>
              <w:t>Öğr. Gör.</w:t>
            </w:r>
          </w:p>
        </w:tc>
        <w:tc>
          <w:tcPr>
            <w:tcW w:w="578" w:type="pct"/>
          </w:tcPr>
          <w:p w14:paraId="179FC55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Cs/>
                <w:color w:val="FFFFFF" w:themeColor="background1"/>
                <w:szCs w:val="24"/>
                <w:lang w:val="tr-TR" w:eastAsia="tr-TR"/>
              </w:rPr>
            </w:pPr>
            <w:r w:rsidRPr="00E97EB4">
              <w:rPr>
                <w:bCs/>
                <w:color w:val="FFFFFF" w:themeColor="background1"/>
                <w:szCs w:val="24"/>
                <w:lang w:val="tr-TR" w:eastAsia="tr-TR"/>
              </w:rPr>
              <w:t>Arş. Gör.</w:t>
            </w:r>
          </w:p>
        </w:tc>
        <w:tc>
          <w:tcPr>
            <w:tcW w:w="788" w:type="pct"/>
          </w:tcPr>
          <w:p w14:paraId="6762AD50"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bCs/>
                <w:color w:val="FFFFFF" w:themeColor="background1"/>
                <w:szCs w:val="24"/>
                <w:lang w:val="tr-TR" w:eastAsia="tr-TR"/>
              </w:rPr>
            </w:pPr>
            <w:r w:rsidRPr="00E97EB4">
              <w:rPr>
                <w:bCs/>
                <w:color w:val="FFFFFF" w:themeColor="background1"/>
                <w:szCs w:val="24"/>
                <w:lang w:val="tr-TR" w:eastAsia="tr-TR"/>
              </w:rPr>
              <w:t xml:space="preserve">Toplam  </w:t>
            </w:r>
          </w:p>
        </w:tc>
      </w:tr>
      <w:tr w:rsidR="00EB7433" w:rsidRPr="00E97EB4" w14:paraId="137A2742"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tcPr>
          <w:p w14:paraId="3FEC1765" w14:textId="77777777" w:rsidR="00E97EB4" w:rsidRPr="00E97EB4" w:rsidRDefault="00E97EB4" w:rsidP="00E97EB4">
            <w:pPr>
              <w:tabs>
                <w:tab w:val="left" w:pos="567"/>
              </w:tabs>
              <w:ind w:firstLine="0"/>
              <w:jc w:val="center"/>
              <w:rPr>
                <w:bCs/>
                <w:color w:val="FFFFFF" w:themeColor="background1"/>
                <w:szCs w:val="24"/>
                <w:lang w:val="tr-TR" w:eastAsia="tr-TR"/>
              </w:rPr>
            </w:pPr>
            <w:r w:rsidRPr="00E97EB4">
              <w:rPr>
                <w:bCs/>
                <w:color w:val="FFFFFF" w:themeColor="background1"/>
                <w:szCs w:val="24"/>
                <w:lang w:val="tr-TR" w:eastAsia="tr-TR"/>
              </w:rPr>
              <w:t>2547/33</w:t>
            </w:r>
          </w:p>
        </w:tc>
        <w:tc>
          <w:tcPr>
            <w:tcW w:w="587" w:type="pct"/>
            <w:shd w:val="clear" w:color="auto" w:fill="4A4E68"/>
          </w:tcPr>
          <w:p w14:paraId="5F4A5BB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lang w:val="tr-TR" w:eastAsia="tr-TR"/>
              </w:rPr>
            </w:pPr>
            <w:r w:rsidRPr="00E97EB4">
              <w:rPr>
                <w:b/>
                <w:bCs/>
                <w:color w:val="FFFFFF" w:themeColor="background1"/>
                <w:szCs w:val="24"/>
                <w:lang w:val="tr-TR" w:eastAsia="tr-TR"/>
              </w:rPr>
              <w:t>Yurtdışı</w:t>
            </w:r>
          </w:p>
        </w:tc>
        <w:tc>
          <w:tcPr>
            <w:tcW w:w="597" w:type="pct"/>
          </w:tcPr>
          <w:p w14:paraId="42ADC6D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541" w:type="pct"/>
          </w:tcPr>
          <w:p w14:paraId="1FB1D88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620" w:type="pct"/>
          </w:tcPr>
          <w:p w14:paraId="04CCBC9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618" w:type="pct"/>
          </w:tcPr>
          <w:p w14:paraId="3D6C996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0A4580A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788" w:type="pct"/>
          </w:tcPr>
          <w:p w14:paraId="27661D2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r>
      <w:tr w:rsidR="00EB7433" w:rsidRPr="00E97EB4" w14:paraId="762604E4"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vMerge w:val="restart"/>
          </w:tcPr>
          <w:p w14:paraId="5040D5A2" w14:textId="77777777" w:rsidR="00E97EB4" w:rsidRPr="00E97EB4" w:rsidRDefault="00E97EB4" w:rsidP="00E97EB4">
            <w:pPr>
              <w:tabs>
                <w:tab w:val="left" w:pos="567"/>
              </w:tabs>
              <w:ind w:firstLine="0"/>
              <w:jc w:val="center"/>
              <w:rPr>
                <w:bCs/>
                <w:color w:val="FFFFFF" w:themeColor="background1"/>
                <w:szCs w:val="24"/>
                <w:lang w:val="tr-TR" w:eastAsia="tr-TR"/>
              </w:rPr>
            </w:pPr>
            <w:r w:rsidRPr="00E97EB4">
              <w:rPr>
                <w:bCs/>
                <w:color w:val="FFFFFF" w:themeColor="background1"/>
                <w:szCs w:val="24"/>
                <w:lang w:val="tr-TR" w:eastAsia="tr-TR"/>
              </w:rPr>
              <w:t>2547/39</w:t>
            </w:r>
          </w:p>
        </w:tc>
        <w:tc>
          <w:tcPr>
            <w:tcW w:w="587" w:type="pct"/>
            <w:shd w:val="clear" w:color="auto" w:fill="4A4E68"/>
          </w:tcPr>
          <w:p w14:paraId="62508CB4"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color w:val="FFFFFF" w:themeColor="background1"/>
                <w:szCs w:val="24"/>
                <w:lang w:val="tr-TR" w:eastAsia="tr-TR"/>
              </w:rPr>
            </w:pPr>
            <w:r w:rsidRPr="00E97EB4">
              <w:rPr>
                <w:b/>
                <w:bCs/>
                <w:color w:val="FFFFFF" w:themeColor="background1"/>
                <w:szCs w:val="24"/>
                <w:lang w:val="tr-TR" w:eastAsia="tr-TR"/>
              </w:rPr>
              <w:t>Yurtiçi</w:t>
            </w:r>
          </w:p>
        </w:tc>
        <w:tc>
          <w:tcPr>
            <w:tcW w:w="597" w:type="pct"/>
          </w:tcPr>
          <w:p w14:paraId="4732C1F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15</w:t>
            </w:r>
          </w:p>
        </w:tc>
        <w:tc>
          <w:tcPr>
            <w:tcW w:w="541" w:type="pct"/>
          </w:tcPr>
          <w:p w14:paraId="0147DBC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9</w:t>
            </w:r>
          </w:p>
        </w:tc>
        <w:tc>
          <w:tcPr>
            <w:tcW w:w="620" w:type="pct"/>
          </w:tcPr>
          <w:p w14:paraId="3CC719D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7</w:t>
            </w:r>
          </w:p>
        </w:tc>
        <w:tc>
          <w:tcPr>
            <w:tcW w:w="618" w:type="pct"/>
          </w:tcPr>
          <w:p w14:paraId="3D38127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2B28789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54</w:t>
            </w:r>
          </w:p>
        </w:tc>
        <w:tc>
          <w:tcPr>
            <w:tcW w:w="788" w:type="pct"/>
          </w:tcPr>
          <w:p w14:paraId="4AA6A573"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85</w:t>
            </w:r>
          </w:p>
        </w:tc>
      </w:tr>
      <w:tr w:rsidR="00EB7433" w:rsidRPr="00E97EB4" w14:paraId="7237ADE3"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vMerge/>
          </w:tcPr>
          <w:p w14:paraId="2B96900C" w14:textId="77777777" w:rsidR="00E97EB4" w:rsidRPr="00E97EB4" w:rsidRDefault="00E97EB4" w:rsidP="00E97EB4">
            <w:pPr>
              <w:tabs>
                <w:tab w:val="left" w:pos="567"/>
              </w:tabs>
              <w:ind w:firstLine="0"/>
              <w:jc w:val="center"/>
              <w:rPr>
                <w:bCs/>
                <w:color w:val="FFFFFF" w:themeColor="background1"/>
                <w:szCs w:val="24"/>
                <w:lang w:val="tr-TR" w:eastAsia="tr-TR"/>
              </w:rPr>
            </w:pPr>
          </w:p>
        </w:tc>
        <w:tc>
          <w:tcPr>
            <w:tcW w:w="587" w:type="pct"/>
            <w:shd w:val="clear" w:color="auto" w:fill="4A4E68"/>
          </w:tcPr>
          <w:p w14:paraId="4A20E185"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lang w:val="tr-TR" w:eastAsia="tr-TR"/>
              </w:rPr>
            </w:pPr>
            <w:r w:rsidRPr="00E97EB4">
              <w:rPr>
                <w:b/>
                <w:bCs/>
                <w:color w:val="FFFFFF" w:themeColor="background1"/>
                <w:szCs w:val="24"/>
                <w:lang w:val="tr-TR" w:eastAsia="tr-TR"/>
              </w:rPr>
              <w:t>Yurtdışı</w:t>
            </w:r>
          </w:p>
        </w:tc>
        <w:tc>
          <w:tcPr>
            <w:tcW w:w="597" w:type="pct"/>
          </w:tcPr>
          <w:p w14:paraId="6A7877E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5</w:t>
            </w:r>
          </w:p>
        </w:tc>
        <w:tc>
          <w:tcPr>
            <w:tcW w:w="541" w:type="pct"/>
          </w:tcPr>
          <w:p w14:paraId="2A9C581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6</w:t>
            </w:r>
          </w:p>
        </w:tc>
        <w:tc>
          <w:tcPr>
            <w:tcW w:w="620" w:type="pct"/>
          </w:tcPr>
          <w:p w14:paraId="4AEC6AA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1</w:t>
            </w:r>
          </w:p>
        </w:tc>
        <w:tc>
          <w:tcPr>
            <w:tcW w:w="618" w:type="pct"/>
          </w:tcPr>
          <w:p w14:paraId="6AC3A17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6E17340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30</w:t>
            </w:r>
          </w:p>
        </w:tc>
        <w:tc>
          <w:tcPr>
            <w:tcW w:w="788" w:type="pct"/>
          </w:tcPr>
          <w:p w14:paraId="0B345899"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42</w:t>
            </w:r>
          </w:p>
        </w:tc>
      </w:tr>
      <w:tr w:rsidR="00EB7433" w:rsidRPr="00E97EB4" w14:paraId="61CBD8F7"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tcPr>
          <w:p w14:paraId="5D16C22B" w14:textId="77777777" w:rsidR="00E97EB4" w:rsidRPr="00E97EB4" w:rsidRDefault="00E97EB4" w:rsidP="00E97EB4">
            <w:pPr>
              <w:tabs>
                <w:tab w:val="left" w:pos="567"/>
              </w:tabs>
              <w:ind w:firstLine="0"/>
              <w:jc w:val="center"/>
              <w:rPr>
                <w:bCs/>
                <w:color w:val="FFFFFF" w:themeColor="background1"/>
                <w:szCs w:val="24"/>
                <w:lang w:val="tr-TR" w:eastAsia="tr-TR"/>
              </w:rPr>
            </w:pPr>
            <w:r w:rsidRPr="00E97EB4">
              <w:rPr>
                <w:bCs/>
                <w:color w:val="FFFFFF" w:themeColor="background1"/>
                <w:szCs w:val="24"/>
                <w:lang w:val="tr-TR" w:eastAsia="tr-TR"/>
              </w:rPr>
              <w:t>2547/38</w:t>
            </w:r>
          </w:p>
        </w:tc>
        <w:tc>
          <w:tcPr>
            <w:tcW w:w="587" w:type="pct"/>
            <w:vMerge w:val="restart"/>
            <w:shd w:val="clear" w:color="auto" w:fill="4A4E68"/>
          </w:tcPr>
          <w:p w14:paraId="4D23CA41"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color w:val="FFFFFF" w:themeColor="background1"/>
                <w:szCs w:val="24"/>
                <w:lang w:val="tr-TR" w:eastAsia="tr-TR"/>
              </w:rPr>
            </w:pPr>
            <w:r w:rsidRPr="00E97EB4">
              <w:rPr>
                <w:b/>
                <w:bCs/>
                <w:color w:val="FFFFFF" w:themeColor="background1"/>
                <w:szCs w:val="24"/>
                <w:lang w:val="tr-TR" w:eastAsia="tr-TR"/>
              </w:rPr>
              <w:t>Yurtiçi</w:t>
            </w:r>
          </w:p>
        </w:tc>
        <w:tc>
          <w:tcPr>
            <w:tcW w:w="597" w:type="pct"/>
          </w:tcPr>
          <w:p w14:paraId="7113094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541" w:type="pct"/>
          </w:tcPr>
          <w:p w14:paraId="02572D8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620" w:type="pct"/>
          </w:tcPr>
          <w:p w14:paraId="657A53F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618" w:type="pct"/>
          </w:tcPr>
          <w:p w14:paraId="20F3B58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4087A62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788" w:type="pct"/>
          </w:tcPr>
          <w:p w14:paraId="2EFE032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r>
      <w:tr w:rsidR="00EB7433" w:rsidRPr="00E97EB4" w14:paraId="76FC9FB1"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tcPr>
          <w:p w14:paraId="644F67DA" w14:textId="77777777" w:rsidR="00E97EB4" w:rsidRPr="00E97EB4" w:rsidRDefault="00E97EB4" w:rsidP="00E97EB4">
            <w:pPr>
              <w:tabs>
                <w:tab w:val="left" w:pos="567"/>
              </w:tabs>
              <w:ind w:firstLine="0"/>
              <w:jc w:val="center"/>
              <w:rPr>
                <w:bCs/>
                <w:color w:val="FFFFFF" w:themeColor="background1"/>
                <w:szCs w:val="24"/>
                <w:lang w:val="tr-TR" w:eastAsia="tr-TR"/>
              </w:rPr>
            </w:pPr>
            <w:r w:rsidRPr="00E97EB4">
              <w:rPr>
                <w:bCs/>
                <w:color w:val="FFFFFF" w:themeColor="background1"/>
                <w:szCs w:val="24"/>
                <w:lang w:val="tr-TR" w:eastAsia="tr-TR"/>
              </w:rPr>
              <w:t>2547/40-a</w:t>
            </w:r>
          </w:p>
        </w:tc>
        <w:tc>
          <w:tcPr>
            <w:tcW w:w="587" w:type="pct"/>
            <w:vMerge/>
            <w:shd w:val="clear" w:color="auto" w:fill="4A4E68"/>
          </w:tcPr>
          <w:p w14:paraId="554FF42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lang w:val="tr-TR" w:eastAsia="tr-TR"/>
              </w:rPr>
            </w:pPr>
          </w:p>
        </w:tc>
        <w:tc>
          <w:tcPr>
            <w:tcW w:w="597" w:type="pct"/>
          </w:tcPr>
          <w:p w14:paraId="775673D3"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541" w:type="pct"/>
          </w:tcPr>
          <w:p w14:paraId="4AA668E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620" w:type="pct"/>
          </w:tcPr>
          <w:p w14:paraId="6D142EED"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618" w:type="pct"/>
          </w:tcPr>
          <w:p w14:paraId="3A592A57"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09BA295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788" w:type="pct"/>
          </w:tcPr>
          <w:p w14:paraId="45D0D15C"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r>
      <w:tr w:rsidR="00EB7433" w:rsidRPr="00E97EB4" w14:paraId="68181753"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tcPr>
          <w:p w14:paraId="5487515F" w14:textId="77777777" w:rsidR="00E97EB4" w:rsidRPr="00E97EB4" w:rsidRDefault="00E97EB4" w:rsidP="00E97EB4">
            <w:pPr>
              <w:tabs>
                <w:tab w:val="left" w:pos="567"/>
              </w:tabs>
              <w:ind w:firstLine="0"/>
              <w:jc w:val="center"/>
              <w:rPr>
                <w:bCs/>
                <w:color w:val="FFFFFF" w:themeColor="background1"/>
                <w:szCs w:val="24"/>
                <w:lang w:val="tr-TR" w:eastAsia="tr-TR"/>
              </w:rPr>
            </w:pPr>
            <w:r w:rsidRPr="00E97EB4">
              <w:rPr>
                <w:bCs/>
                <w:color w:val="FFFFFF" w:themeColor="background1"/>
                <w:szCs w:val="24"/>
                <w:lang w:val="tr-TR" w:eastAsia="tr-TR"/>
              </w:rPr>
              <w:t>2547/40-b</w:t>
            </w:r>
          </w:p>
        </w:tc>
        <w:tc>
          <w:tcPr>
            <w:tcW w:w="587" w:type="pct"/>
            <w:vMerge/>
            <w:shd w:val="clear" w:color="auto" w:fill="4A4E68"/>
          </w:tcPr>
          <w:p w14:paraId="66497DF4"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color w:val="FFFFFF" w:themeColor="background1"/>
                <w:szCs w:val="24"/>
                <w:lang w:val="tr-TR" w:eastAsia="tr-TR"/>
              </w:rPr>
            </w:pPr>
          </w:p>
        </w:tc>
        <w:tc>
          <w:tcPr>
            <w:tcW w:w="597" w:type="pct"/>
          </w:tcPr>
          <w:p w14:paraId="2C71EEA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541" w:type="pct"/>
          </w:tcPr>
          <w:p w14:paraId="29DE5869"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620" w:type="pct"/>
          </w:tcPr>
          <w:p w14:paraId="51F28DC2"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618" w:type="pct"/>
          </w:tcPr>
          <w:p w14:paraId="61352E9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5049D60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788" w:type="pct"/>
          </w:tcPr>
          <w:p w14:paraId="3BA5F0EA"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r>
      <w:tr w:rsidR="00EB7433" w:rsidRPr="00E97EB4" w14:paraId="4DB63E9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tcPr>
          <w:p w14:paraId="7F43AE94" w14:textId="77777777" w:rsidR="00E97EB4" w:rsidRPr="00E97EB4" w:rsidRDefault="00E97EB4" w:rsidP="00E97EB4">
            <w:pPr>
              <w:tabs>
                <w:tab w:val="left" w:pos="567"/>
              </w:tabs>
              <w:ind w:firstLine="0"/>
              <w:jc w:val="center"/>
              <w:rPr>
                <w:bCs/>
                <w:color w:val="FFFFFF" w:themeColor="background1"/>
                <w:szCs w:val="24"/>
                <w:lang w:val="tr-TR" w:eastAsia="tr-TR"/>
              </w:rPr>
            </w:pPr>
            <w:r w:rsidRPr="00E97EB4">
              <w:rPr>
                <w:bCs/>
                <w:color w:val="FFFFFF" w:themeColor="background1"/>
                <w:szCs w:val="24"/>
                <w:lang w:val="tr-TR" w:eastAsia="tr-TR"/>
              </w:rPr>
              <w:t>2547/40-c</w:t>
            </w:r>
          </w:p>
        </w:tc>
        <w:tc>
          <w:tcPr>
            <w:tcW w:w="587" w:type="pct"/>
            <w:vMerge/>
            <w:shd w:val="clear" w:color="auto" w:fill="4A4E68"/>
          </w:tcPr>
          <w:p w14:paraId="628D656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lang w:val="tr-TR" w:eastAsia="tr-TR"/>
              </w:rPr>
            </w:pPr>
          </w:p>
        </w:tc>
        <w:tc>
          <w:tcPr>
            <w:tcW w:w="597" w:type="pct"/>
          </w:tcPr>
          <w:p w14:paraId="6577907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541" w:type="pct"/>
          </w:tcPr>
          <w:p w14:paraId="36EDBE42"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620" w:type="pct"/>
          </w:tcPr>
          <w:p w14:paraId="59A8B714"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618" w:type="pct"/>
          </w:tcPr>
          <w:p w14:paraId="3884509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4714478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c>
          <w:tcPr>
            <w:tcW w:w="788" w:type="pct"/>
          </w:tcPr>
          <w:p w14:paraId="700A1436"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szCs w:val="24"/>
                <w:lang w:val="tr-TR" w:eastAsia="tr-TR"/>
              </w:rPr>
            </w:pPr>
            <w:r w:rsidRPr="004176B5">
              <w:rPr>
                <w:bCs/>
                <w:szCs w:val="24"/>
                <w:lang w:val="tr-TR" w:eastAsia="tr-TR"/>
              </w:rPr>
              <w:t>-</w:t>
            </w:r>
          </w:p>
        </w:tc>
      </w:tr>
      <w:tr w:rsidR="00EB7433" w:rsidRPr="00E97EB4" w14:paraId="73038ECD"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tcPr>
          <w:p w14:paraId="638C4B79" w14:textId="77777777" w:rsidR="00E97EB4" w:rsidRPr="00E97EB4" w:rsidRDefault="00E97EB4" w:rsidP="00E97EB4">
            <w:pPr>
              <w:tabs>
                <w:tab w:val="left" w:pos="567"/>
              </w:tabs>
              <w:ind w:firstLine="0"/>
              <w:jc w:val="center"/>
              <w:rPr>
                <w:bCs/>
                <w:color w:val="FFFFFF" w:themeColor="background1"/>
                <w:szCs w:val="24"/>
                <w:lang w:val="tr-TR" w:eastAsia="tr-TR"/>
              </w:rPr>
            </w:pPr>
            <w:r w:rsidRPr="00E97EB4">
              <w:rPr>
                <w:bCs/>
                <w:color w:val="FFFFFF" w:themeColor="background1"/>
                <w:szCs w:val="24"/>
                <w:lang w:val="tr-TR" w:eastAsia="tr-TR"/>
              </w:rPr>
              <w:t>2547/40-d</w:t>
            </w:r>
          </w:p>
        </w:tc>
        <w:tc>
          <w:tcPr>
            <w:tcW w:w="587" w:type="pct"/>
            <w:vMerge/>
            <w:shd w:val="clear" w:color="auto" w:fill="4A4E68"/>
          </w:tcPr>
          <w:p w14:paraId="18383D45"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bCs/>
                <w:color w:val="FFFFFF" w:themeColor="background1"/>
                <w:szCs w:val="24"/>
                <w:lang w:val="tr-TR" w:eastAsia="tr-TR"/>
              </w:rPr>
            </w:pPr>
          </w:p>
        </w:tc>
        <w:tc>
          <w:tcPr>
            <w:tcW w:w="597" w:type="pct"/>
          </w:tcPr>
          <w:p w14:paraId="40935184"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541" w:type="pct"/>
          </w:tcPr>
          <w:p w14:paraId="6EAAF96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620" w:type="pct"/>
          </w:tcPr>
          <w:p w14:paraId="3030184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618" w:type="pct"/>
          </w:tcPr>
          <w:p w14:paraId="4020267F"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578" w:type="pct"/>
          </w:tcPr>
          <w:p w14:paraId="2C71B3A6"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c>
          <w:tcPr>
            <w:tcW w:w="788" w:type="pct"/>
          </w:tcPr>
          <w:p w14:paraId="2105B52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4176B5">
              <w:rPr>
                <w:bCs/>
                <w:szCs w:val="24"/>
                <w:lang w:val="tr-TR" w:eastAsia="tr-TR"/>
              </w:rPr>
              <w:t>--</w:t>
            </w:r>
          </w:p>
        </w:tc>
      </w:tr>
      <w:tr w:rsidR="00E97EB4" w:rsidRPr="00E97EB4" w14:paraId="32F99FDA"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8" w:type="pct"/>
            <w:gridSpan w:val="2"/>
            <w:shd w:val="clear" w:color="auto" w:fill="B7A67D"/>
          </w:tcPr>
          <w:p w14:paraId="6A8A556B" w14:textId="77777777" w:rsidR="00E97EB4" w:rsidRPr="00E97EB4" w:rsidRDefault="00E97EB4" w:rsidP="00E97EB4">
            <w:pPr>
              <w:tabs>
                <w:tab w:val="left" w:pos="567"/>
              </w:tabs>
              <w:ind w:right="153" w:firstLine="0"/>
              <w:jc w:val="right"/>
              <w:rPr>
                <w:bCs/>
                <w:color w:val="auto"/>
                <w:szCs w:val="24"/>
                <w:lang w:val="tr-TR" w:eastAsia="tr-TR"/>
              </w:rPr>
            </w:pPr>
            <w:r w:rsidRPr="00E97EB4">
              <w:rPr>
                <w:bCs/>
                <w:color w:val="auto"/>
                <w:szCs w:val="24"/>
                <w:lang w:val="tr-TR" w:eastAsia="tr-TR"/>
              </w:rPr>
              <w:t xml:space="preserve">Toplam  </w:t>
            </w:r>
          </w:p>
        </w:tc>
        <w:tc>
          <w:tcPr>
            <w:tcW w:w="597" w:type="pct"/>
            <w:shd w:val="clear" w:color="auto" w:fill="B7A67D"/>
          </w:tcPr>
          <w:p w14:paraId="57FBC8F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val="tr-TR" w:eastAsia="tr-TR"/>
              </w:rPr>
            </w:pPr>
            <w:r w:rsidRPr="00E97EB4">
              <w:rPr>
                <w:b/>
                <w:color w:val="auto"/>
                <w:szCs w:val="24"/>
                <w:lang w:val="tr-TR" w:eastAsia="tr-TR"/>
              </w:rPr>
              <w:t>20</w:t>
            </w:r>
          </w:p>
        </w:tc>
        <w:tc>
          <w:tcPr>
            <w:tcW w:w="541" w:type="pct"/>
            <w:shd w:val="clear" w:color="auto" w:fill="B7A67D"/>
          </w:tcPr>
          <w:p w14:paraId="715925BC"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val="tr-TR" w:eastAsia="tr-TR"/>
              </w:rPr>
            </w:pPr>
            <w:r w:rsidRPr="00E97EB4">
              <w:rPr>
                <w:b/>
                <w:color w:val="auto"/>
                <w:szCs w:val="24"/>
                <w:lang w:val="tr-TR" w:eastAsia="tr-TR"/>
              </w:rPr>
              <w:t>15</w:t>
            </w:r>
          </w:p>
        </w:tc>
        <w:tc>
          <w:tcPr>
            <w:tcW w:w="620" w:type="pct"/>
            <w:shd w:val="clear" w:color="auto" w:fill="B7A67D"/>
          </w:tcPr>
          <w:p w14:paraId="0409891F"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val="tr-TR" w:eastAsia="tr-TR"/>
              </w:rPr>
            </w:pPr>
            <w:r w:rsidRPr="00E97EB4">
              <w:rPr>
                <w:b/>
                <w:color w:val="auto"/>
                <w:szCs w:val="24"/>
                <w:lang w:val="tr-TR" w:eastAsia="tr-TR"/>
              </w:rPr>
              <w:t>8</w:t>
            </w:r>
          </w:p>
        </w:tc>
        <w:tc>
          <w:tcPr>
            <w:tcW w:w="618" w:type="pct"/>
            <w:shd w:val="clear" w:color="auto" w:fill="B7A67D"/>
          </w:tcPr>
          <w:p w14:paraId="7CDE2C6C"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val="tr-TR" w:eastAsia="tr-TR"/>
              </w:rPr>
            </w:pPr>
          </w:p>
        </w:tc>
        <w:tc>
          <w:tcPr>
            <w:tcW w:w="578" w:type="pct"/>
            <w:shd w:val="clear" w:color="auto" w:fill="B7A67D"/>
          </w:tcPr>
          <w:p w14:paraId="725B13FB"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val="tr-TR" w:eastAsia="tr-TR"/>
              </w:rPr>
            </w:pPr>
            <w:r w:rsidRPr="00E97EB4">
              <w:rPr>
                <w:b/>
                <w:color w:val="auto"/>
                <w:szCs w:val="24"/>
                <w:lang w:val="tr-TR" w:eastAsia="tr-TR"/>
              </w:rPr>
              <w:t>84</w:t>
            </w:r>
          </w:p>
        </w:tc>
        <w:tc>
          <w:tcPr>
            <w:tcW w:w="788" w:type="pct"/>
            <w:shd w:val="clear" w:color="auto" w:fill="B7A67D"/>
          </w:tcPr>
          <w:p w14:paraId="2B1A81FD"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color w:val="auto"/>
                <w:szCs w:val="24"/>
                <w:lang w:val="tr-TR" w:eastAsia="tr-TR"/>
              </w:rPr>
            </w:pPr>
            <w:r w:rsidRPr="00E97EB4">
              <w:rPr>
                <w:b/>
                <w:color w:val="auto"/>
                <w:szCs w:val="24"/>
                <w:lang w:val="tr-TR" w:eastAsia="tr-TR"/>
              </w:rPr>
              <w:t>127</w:t>
            </w:r>
          </w:p>
        </w:tc>
      </w:tr>
    </w:tbl>
    <w:p w14:paraId="2D7638FA" w14:textId="7F502B97" w:rsidR="00E97EB4" w:rsidRDefault="00E97EB4" w:rsidP="00E024DF">
      <w:pPr>
        <w:pStyle w:val="ListeParagraf"/>
        <w:numPr>
          <w:ilvl w:val="2"/>
          <w:numId w:val="60"/>
        </w:numPr>
        <w:rPr>
          <w:color w:val="auto"/>
          <w:sz w:val="18"/>
        </w:rPr>
      </w:pPr>
      <w:r w:rsidRPr="00C82274">
        <w:rPr>
          <w:color w:val="auto"/>
          <w:sz w:val="18"/>
        </w:rPr>
        <w:t>ilerine göre Personel Daire Başkanlığı ve akademik birimler tarafından doldurulacaktır.)</w:t>
      </w:r>
    </w:p>
    <w:p w14:paraId="22779354" w14:textId="77777777" w:rsidR="002516C6" w:rsidRDefault="002516C6" w:rsidP="002516C6">
      <w:pPr>
        <w:pStyle w:val="ListeParagraf"/>
        <w:ind w:left="870" w:firstLine="0"/>
        <w:rPr>
          <w:color w:val="auto"/>
          <w:sz w:val="18"/>
        </w:rPr>
      </w:pPr>
    </w:p>
    <w:p w14:paraId="04376304" w14:textId="77777777" w:rsidR="002516C6" w:rsidRPr="00C82274" w:rsidRDefault="002516C6" w:rsidP="002516C6">
      <w:pPr>
        <w:pStyle w:val="ListeParagraf"/>
        <w:ind w:left="870" w:firstLine="0"/>
        <w:rPr>
          <w:color w:val="auto"/>
          <w:sz w:val="18"/>
        </w:rPr>
      </w:pPr>
    </w:p>
    <w:p w14:paraId="2B748CF0" w14:textId="77777777" w:rsidR="00E97EB4" w:rsidRPr="00E97EB4" w:rsidRDefault="00E97EB4" w:rsidP="00E97EB4">
      <w:pPr>
        <w:ind w:firstLine="0"/>
        <w:rPr>
          <w:color w:val="404040" w:themeColor="text1" w:themeTint="BF"/>
          <w:sz w:val="18"/>
        </w:rPr>
      </w:pPr>
    </w:p>
    <w:p w14:paraId="314F9CEB" w14:textId="64D8CF95" w:rsidR="00E97EB4" w:rsidRPr="00C82274" w:rsidRDefault="00E97EB4" w:rsidP="00E024DF">
      <w:pPr>
        <w:pStyle w:val="ListeParagraf"/>
        <w:numPr>
          <w:ilvl w:val="1"/>
          <w:numId w:val="56"/>
        </w:numPr>
        <w:spacing w:before="60" w:after="60"/>
        <w:ind w:hanging="437"/>
        <w:jc w:val="left"/>
        <w:outlineLvl w:val="3"/>
        <w:rPr>
          <w:b/>
          <w:color w:val="4A4E68"/>
        </w:rPr>
      </w:pPr>
      <w:bookmarkStart w:id="178" w:name="_Toc185260908"/>
      <w:bookmarkStart w:id="179" w:name="_Toc188372983"/>
      <w:r w:rsidRPr="00C82274">
        <w:rPr>
          <w:b/>
          <w:color w:val="4A4E68"/>
        </w:rPr>
        <w:lastRenderedPageBreak/>
        <w:t>İdari Personel</w:t>
      </w:r>
      <w:bookmarkEnd w:id="178"/>
      <w:bookmarkEnd w:id="179"/>
    </w:p>
    <w:p w14:paraId="5643B305" w14:textId="188119AC" w:rsidR="00E97EB4" w:rsidRPr="00E97EB4" w:rsidRDefault="00E97EB4" w:rsidP="00E97EB4">
      <w:pPr>
        <w:keepNext/>
        <w:spacing w:before="120"/>
        <w:ind w:firstLine="0"/>
        <w:jc w:val="left"/>
        <w:rPr>
          <w:rFonts w:cs="Calibri"/>
          <w:bCs/>
          <w:i/>
          <w:color w:val="auto"/>
          <w:sz w:val="20"/>
          <w:szCs w:val="18"/>
          <w:lang w:eastAsia="tr-TR"/>
        </w:rPr>
      </w:pPr>
      <w:bookmarkStart w:id="180" w:name="_Toc184935108"/>
      <w:bookmarkStart w:id="181" w:name="_Toc184977605"/>
      <w:bookmarkStart w:id="182" w:name="_Toc185333412"/>
      <w:r w:rsidRPr="00E97EB4">
        <w:rPr>
          <w:rFonts w:cs="Calibri"/>
          <w:bCs/>
          <w:i/>
          <w:color w:val="auto"/>
          <w:sz w:val="20"/>
          <w:szCs w:val="18"/>
          <w:lang w:eastAsia="tr-TR"/>
        </w:rPr>
        <w:t xml:space="preserve">Tablo </w:t>
      </w:r>
      <w:r w:rsidR="00464FD7">
        <w:rPr>
          <w:rFonts w:cs="Calibri"/>
          <w:bCs/>
          <w:i/>
          <w:color w:val="auto"/>
          <w:sz w:val="20"/>
          <w:szCs w:val="18"/>
          <w:lang w:eastAsia="tr-TR"/>
        </w:rPr>
        <w:t>23</w:t>
      </w:r>
      <w:r w:rsidRPr="00E97EB4">
        <w:rPr>
          <w:rFonts w:cs="Calibri"/>
          <w:bCs/>
          <w:i/>
          <w:color w:val="auto"/>
          <w:sz w:val="20"/>
          <w:szCs w:val="18"/>
          <w:lang w:eastAsia="tr-TR"/>
        </w:rPr>
        <w:t>-İdari Personelin Yıllar İtibariyle Kadro Dağılımı</w:t>
      </w:r>
      <w:bookmarkEnd w:id="180"/>
      <w:bookmarkEnd w:id="181"/>
      <w:bookmarkEnd w:id="182"/>
    </w:p>
    <w:tbl>
      <w:tblPr>
        <w:tblStyle w:val="Stil1"/>
        <w:tblW w:w="5000" w:type="pct"/>
        <w:tblLook w:val="00A0" w:firstRow="1" w:lastRow="0" w:firstColumn="1" w:lastColumn="0" w:noHBand="0" w:noVBand="0"/>
      </w:tblPr>
      <w:tblGrid>
        <w:gridCol w:w="4889"/>
        <w:gridCol w:w="2159"/>
        <w:gridCol w:w="2156"/>
      </w:tblGrid>
      <w:tr w:rsidR="00E97EB4" w:rsidRPr="00E97EB4" w14:paraId="1B12F779"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noWrap/>
          </w:tcPr>
          <w:p w14:paraId="7E37A3E0" w14:textId="77777777" w:rsidR="00E97EB4" w:rsidRPr="00E97EB4" w:rsidRDefault="00E97EB4" w:rsidP="00E97EB4">
            <w:pPr>
              <w:tabs>
                <w:tab w:val="left" w:pos="567"/>
              </w:tabs>
              <w:ind w:firstLine="0"/>
              <w:jc w:val="center"/>
              <w:rPr>
                <w:rFonts w:eastAsia="Calibri"/>
                <w:b w:val="0"/>
                <w:color w:val="FFFFFF" w:themeColor="background1"/>
                <w:szCs w:val="24"/>
                <w:lang w:val="tr-TR" w:eastAsia="tr-TR"/>
              </w:rPr>
            </w:pPr>
          </w:p>
        </w:tc>
        <w:tc>
          <w:tcPr>
            <w:tcW w:w="1173" w:type="pct"/>
          </w:tcPr>
          <w:p w14:paraId="3796B925"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rFonts w:eastAsia="Calibri"/>
                <w:bCs/>
                <w:color w:val="FFFFFF" w:themeColor="background1"/>
                <w:szCs w:val="24"/>
                <w:lang w:val="tr-TR" w:eastAsia="tr-TR"/>
              </w:rPr>
            </w:pPr>
            <w:r w:rsidRPr="00E97EB4">
              <w:rPr>
                <w:rFonts w:eastAsia="Calibri"/>
                <w:bCs/>
                <w:color w:val="FFFFFF" w:themeColor="background1"/>
                <w:szCs w:val="24"/>
                <w:lang w:val="tr-TR" w:eastAsia="tr-TR"/>
              </w:rPr>
              <w:t>2023</w:t>
            </w:r>
          </w:p>
        </w:tc>
        <w:tc>
          <w:tcPr>
            <w:tcW w:w="1171" w:type="pct"/>
          </w:tcPr>
          <w:p w14:paraId="2C49822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rFonts w:eastAsia="Calibri"/>
                <w:bCs/>
                <w:color w:val="FFFFFF" w:themeColor="background1"/>
                <w:szCs w:val="24"/>
                <w:lang w:val="tr-TR" w:eastAsia="tr-TR"/>
              </w:rPr>
            </w:pPr>
            <w:r w:rsidRPr="00E97EB4">
              <w:rPr>
                <w:rFonts w:eastAsia="Calibri"/>
                <w:bCs/>
                <w:color w:val="FFFFFF" w:themeColor="background1"/>
                <w:szCs w:val="24"/>
                <w:lang w:val="tr-TR" w:eastAsia="tr-TR"/>
              </w:rPr>
              <w:t>2024</w:t>
            </w:r>
          </w:p>
        </w:tc>
      </w:tr>
      <w:tr w:rsidR="00E97EB4" w:rsidRPr="00E97EB4" w14:paraId="7F1C81C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noWrap/>
          </w:tcPr>
          <w:p w14:paraId="41ACA69D" w14:textId="77777777" w:rsidR="00E97EB4" w:rsidRPr="00E97EB4" w:rsidRDefault="00E97EB4" w:rsidP="00E97EB4">
            <w:pPr>
              <w:tabs>
                <w:tab w:val="left" w:pos="567"/>
              </w:tabs>
              <w:ind w:left="284"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Genel İdare Hizmetleri Sınıfı</w:t>
            </w:r>
          </w:p>
        </w:tc>
        <w:tc>
          <w:tcPr>
            <w:tcW w:w="1173" w:type="pct"/>
          </w:tcPr>
          <w:p w14:paraId="17809DB8"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4176B5">
              <w:rPr>
                <w:rFonts w:eastAsia="Calibri"/>
                <w:bCs/>
                <w:szCs w:val="24"/>
                <w:lang w:val="tr-TR" w:eastAsia="tr-TR"/>
              </w:rPr>
              <w:t>12</w:t>
            </w:r>
          </w:p>
        </w:tc>
        <w:tc>
          <w:tcPr>
            <w:tcW w:w="1171" w:type="pct"/>
          </w:tcPr>
          <w:p w14:paraId="3C2F56A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4176B5">
              <w:rPr>
                <w:rFonts w:eastAsia="Calibri"/>
                <w:bCs/>
                <w:szCs w:val="24"/>
                <w:lang w:val="tr-TR" w:eastAsia="tr-TR"/>
              </w:rPr>
              <w:t>16</w:t>
            </w:r>
          </w:p>
        </w:tc>
      </w:tr>
      <w:tr w:rsidR="00E97EB4" w:rsidRPr="00E97EB4" w14:paraId="3490A2C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noWrap/>
          </w:tcPr>
          <w:p w14:paraId="03ABE78C" w14:textId="77777777" w:rsidR="00E97EB4" w:rsidRPr="00E97EB4" w:rsidRDefault="00E97EB4" w:rsidP="00E97EB4">
            <w:pPr>
              <w:tabs>
                <w:tab w:val="left" w:pos="567"/>
              </w:tabs>
              <w:ind w:left="284"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Sağlık Hizmetleri Sınıfı</w:t>
            </w:r>
          </w:p>
        </w:tc>
        <w:tc>
          <w:tcPr>
            <w:tcW w:w="1173" w:type="pct"/>
          </w:tcPr>
          <w:p w14:paraId="74DE8C25"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4176B5">
              <w:rPr>
                <w:rFonts w:eastAsia="Calibri"/>
                <w:bCs/>
                <w:szCs w:val="24"/>
                <w:lang w:val="tr-TR" w:eastAsia="tr-TR"/>
              </w:rPr>
              <w:t>31</w:t>
            </w:r>
          </w:p>
        </w:tc>
        <w:tc>
          <w:tcPr>
            <w:tcW w:w="1171" w:type="pct"/>
          </w:tcPr>
          <w:p w14:paraId="18B360AE"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4176B5">
              <w:rPr>
                <w:rFonts w:eastAsia="Calibri"/>
                <w:bCs/>
                <w:szCs w:val="24"/>
                <w:lang w:val="tr-TR" w:eastAsia="tr-TR"/>
              </w:rPr>
              <w:t>32</w:t>
            </w:r>
          </w:p>
        </w:tc>
      </w:tr>
      <w:tr w:rsidR="00E97EB4" w:rsidRPr="00E97EB4" w14:paraId="12D17533"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noWrap/>
          </w:tcPr>
          <w:p w14:paraId="2BC20656" w14:textId="77777777" w:rsidR="00E97EB4" w:rsidRPr="00E97EB4" w:rsidRDefault="00E97EB4" w:rsidP="00E97EB4">
            <w:pPr>
              <w:tabs>
                <w:tab w:val="left" w:pos="567"/>
              </w:tabs>
              <w:ind w:left="284"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Teknik Hizmetler Sınıf</w:t>
            </w:r>
          </w:p>
        </w:tc>
        <w:tc>
          <w:tcPr>
            <w:tcW w:w="1173" w:type="pct"/>
          </w:tcPr>
          <w:p w14:paraId="4D79DABF"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4176B5">
              <w:rPr>
                <w:rFonts w:eastAsia="Calibri"/>
                <w:bCs/>
                <w:szCs w:val="24"/>
                <w:lang w:val="tr-TR" w:eastAsia="tr-TR"/>
              </w:rPr>
              <w:t>3</w:t>
            </w:r>
          </w:p>
        </w:tc>
        <w:tc>
          <w:tcPr>
            <w:tcW w:w="1171" w:type="pct"/>
          </w:tcPr>
          <w:p w14:paraId="56C9B27E"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4176B5">
              <w:rPr>
                <w:rFonts w:eastAsia="Calibri"/>
                <w:bCs/>
                <w:szCs w:val="24"/>
                <w:lang w:val="tr-TR" w:eastAsia="tr-TR"/>
              </w:rPr>
              <w:t>2</w:t>
            </w:r>
          </w:p>
        </w:tc>
      </w:tr>
      <w:tr w:rsidR="00E97EB4" w:rsidRPr="00E97EB4" w14:paraId="59F96BA0"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noWrap/>
          </w:tcPr>
          <w:p w14:paraId="0889EED0" w14:textId="77777777" w:rsidR="00E97EB4" w:rsidRPr="00E97EB4" w:rsidRDefault="00E97EB4" w:rsidP="00E97EB4">
            <w:pPr>
              <w:tabs>
                <w:tab w:val="left" w:pos="567"/>
              </w:tabs>
              <w:ind w:left="284"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Avukatlık Hizmetleri Sınıfı</w:t>
            </w:r>
          </w:p>
        </w:tc>
        <w:tc>
          <w:tcPr>
            <w:tcW w:w="1173" w:type="pct"/>
          </w:tcPr>
          <w:p w14:paraId="2E9B4767"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4176B5">
              <w:rPr>
                <w:rFonts w:eastAsia="Calibri"/>
                <w:bCs/>
                <w:szCs w:val="24"/>
                <w:lang w:val="tr-TR" w:eastAsia="tr-TR"/>
              </w:rPr>
              <w:t>-</w:t>
            </w:r>
          </w:p>
        </w:tc>
        <w:tc>
          <w:tcPr>
            <w:tcW w:w="1171" w:type="pct"/>
          </w:tcPr>
          <w:p w14:paraId="160F09D8"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4176B5">
              <w:rPr>
                <w:rFonts w:eastAsia="Calibri"/>
                <w:bCs/>
                <w:szCs w:val="24"/>
                <w:lang w:val="tr-TR" w:eastAsia="tr-TR"/>
              </w:rPr>
              <w:t>-</w:t>
            </w:r>
          </w:p>
        </w:tc>
      </w:tr>
      <w:tr w:rsidR="00E97EB4" w:rsidRPr="00E97EB4" w14:paraId="1387DA1D"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noWrap/>
          </w:tcPr>
          <w:p w14:paraId="50A2AFE4" w14:textId="77777777" w:rsidR="00E97EB4" w:rsidRPr="00E97EB4" w:rsidRDefault="00E97EB4" w:rsidP="00E97EB4">
            <w:pPr>
              <w:tabs>
                <w:tab w:val="left" w:pos="567"/>
              </w:tabs>
              <w:ind w:left="284"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Din Hizmetleri Sınıfı</w:t>
            </w:r>
          </w:p>
        </w:tc>
        <w:tc>
          <w:tcPr>
            <w:tcW w:w="1173" w:type="pct"/>
          </w:tcPr>
          <w:p w14:paraId="0C42A4B5"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4176B5">
              <w:rPr>
                <w:rFonts w:eastAsia="Calibri"/>
                <w:bCs/>
                <w:szCs w:val="24"/>
                <w:lang w:val="tr-TR" w:eastAsia="tr-TR"/>
              </w:rPr>
              <w:t>-</w:t>
            </w:r>
          </w:p>
        </w:tc>
        <w:tc>
          <w:tcPr>
            <w:tcW w:w="1171" w:type="pct"/>
          </w:tcPr>
          <w:p w14:paraId="73B5764A" w14:textId="77777777" w:rsidR="00E97EB4" w:rsidRPr="004176B5"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4176B5">
              <w:rPr>
                <w:rFonts w:eastAsia="Calibri"/>
                <w:bCs/>
                <w:szCs w:val="24"/>
                <w:lang w:val="tr-TR" w:eastAsia="tr-TR"/>
              </w:rPr>
              <w:t>-</w:t>
            </w:r>
          </w:p>
        </w:tc>
      </w:tr>
      <w:tr w:rsidR="00E97EB4" w:rsidRPr="00E97EB4" w14:paraId="34CCB306"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noWrap/>
          </w:tcPr>
          <w:p w14:paraId="5DC74D4B" w14:textId="77777777" w:rsidR="00E97EB4" w:rsidRPr="00E97EB4" w:rsidRDefault="00E97EB4" w:rsidP="00E97EB4">
            <w:pPr>
              <w:tabs>
                <w:tab w:val="left" w:pos="567"/>
              </w:tabs>
              <w:ind w:left="284"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Yardımcı Hizmetler Sınıfı</w:t>
            </w:r>
          </w:p>
        </w:tc>
        <w:tc>
          <w:tcPr>
            <w:tcW w:w="1173" w:type="pct"/>
          </w:tcPr>
          <w:p w14:paraId="41ED3061"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4176B5">
              <w:rPr>
                <w:rFonts w:eastAsia="Calibri"/>
                <w:bCs/>
                <w:szCs w:val="24"/>
                <w:lang w:val="tr-TR" w:eastAsia="tr-TR"/>
              </w:rPr>
              <w:t>35</w:t>
            </w:r>
          </w:p>
        </w:tc>
        <w:tc>
          <w:tcPr>
            <w:tcW w:w="1171" w:type="pct"/>
          </w:tcPr>
          <w:p w14:paraId="4365D5ED"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4176B5">
              <w:rPr>
                <w:rFonts w:eastAsia="Calibri"/>
                <w:bCs/>
                <w:szCs w:val="24"/>
                <w:lang w:val="tr-TR" w:eastAsia="tr-TR"/>
              </w:rPr>
              <w:t>38</w:t>
            </w:r>
          </w:p>
        </w:tc>
      </w:tr>
      <w:tr w:rsidR="00E97EB4" w:rsidRPr="00E97EB4" w14:paraId="5468FCF7"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6" w:type="pct"/>
            <w:shd w:val="clear" w:color="auto" w:fill="B7A67D"/>
            <w:noWrap/>
          </w:tcPr>
          <w:p w14:paraId="2BFCC36C" w14:textId="77777777" w:rsidR="00E97EB4" w:rsidRPr="00E97EB4" w:rsidRDefault="00E97EB4" w:rsidP="00E97EB4">
            <w:pPr>
              <w:tabs>
                <w:tab w:val="left" w:pos="567"/>
              </w:tabs>
              <w:ind w:right="137" w:firstLine="0"/>
              <w:jc w:val="right"/>
              <w:rPr>
                <w:rFonts w:eastAsia="Calibri"/>
                <w:bCs/>
                <w:color w:val="auto"/>
                <w:szCs w:val="24"/>
                <w:lang w:val="tr-TR" w:eastAsia="tr-TR"/>
              </w:rPr>
            </w:pPr>
            <w:r w:rsidRPr="00E97EB4">
              <w:rPr>
                <w:rFonts w:eastAsia="Calibri"/>
                <w:bCs/>
                <w:color w:val="auto"/>
                <w:szCs w:val="24"/>
                <w:lang w:val="tr-TR" w:eastAsia="tr-TR"/>
              </w:rPr>
              <w:t xml:space="preserve">Toplam  </w:t>
            </w:r>
          </w:p>
        </w:tc>
        <w:tc>
          <w:tcPr>
            <w:tcW w:w="1173" w:type="pct"/>
            <w:shd w:val="clear" w:color="auto" w:fill="B7A67D"/>
          </w:tcPr>
          <w:p w14:paraId="1AE1E2B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Cs w:val="24"/>
                <w:lang w:val="tr-TR" w:eastAsia="tr-TR"/>
              </w:rPr>
            </w:pPr>
            <w:r w:rsidRPr="00E97EB4">
              <w:rPr>
                <w:rFonts w:eastAsia="Calibri"/>
                <w:b/>
                <w:color w:val="auto"/>
                <w:szCs w:val="24"/>
                <w:lang w:val="tr-TR" w:eastAsia="tr-TR"/>
              </w:rPr>
              <w:t>77</w:t>
            </w:r>
          </w:p>
        </w:tc>
        <w:tc>
          <w:tcPr>
            <w:tcW w:w="1171" w:type="pct"/>
            <w:shd w:val="clear" w:color="auto" w:fill="B7A67D"/>
          </w:tcPr>
          <w:p w14:paraId="66C2A60C"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Cs w:val="24"/>
                <w:lang w:val="tr-TR" w:eastAsia="tr-TR"/>
              </w:rPr>
            </w:pPr>
            <w:r w:rsidRPr="00E97EB4">
              <w:rPr>
                <w:rFonts w:eastAsia="Calibri"/>
                <w:b/>
                <w:color w:val="auto"/>
                <w:szCs w:val="24"/>
                <w:lang w:val="tr-TR" w:eastAsia="tr-TR"/>
              </w:rPr>
              <w:t>88</w:t>
            </w:r>
          </w:p>
        </w:tc>
      </w:tr>
    </w:tbl>
    <w:p w14:paraId="5ABD6B11" w14:textId="6D980D2D" w:rsidR="00E97EB4" w:rsidRPr="00C82274" w:rsidRDefault="00E97EB4" w:rsidP="00E024DF">
      <w:pPr>
        <w:pStyle w:val="ListeParagraf"/>
        <w:numPr>
          <w:ilvl w:val="2"/>
          <w:numId w:val="61"/>
        </w:numPr>
        <w:rPr>
          <w:color w:val="auto"/>
          <w:sz w:val="18"/>
        </w:rPr>
      </w:pPr>
      <w:r w:rsidRPr="00C82274">
        <w:rPr>
          <w:color w:val="auto"/>
          <w:sz w:val="18"/>
        </w:rPr>
        <w:t>ilerine göre Personel Daire Başkanlığı ve tüm birimler tarafından doldurulacaktır.)</w:t>
      </w:r>
    </w:p>
    <w:p w14:paraId="0530DCA1" w14:textId="77777777" w:rsidR="0004457F" w:rsidRDefault="0004457F" w:rsidP="00E97EB4">
      <w:pPr>
        <w:ind w:firstLine="0"/>
        <w:rPr>
          <w:color w:val="404040" w:themeColor="text1" w:themeTint="BF"/>
          <w:sz w:val="18"/>
        </w:rPr>
      </w:pPr>
    </w:p>
    <w:p w14:paraId="5B37A1AD" w14:textId="77777777" w:rsidR="0004457F" w:rsidRPr="00E97EB4" w:rsidRDefault="0004457F" w:rsidP="00E97EB4">
      <w:pPr>
        <w:ind w:firstLine="0"/>
        <w:rPr>
          <w:color w:val="404040" w:themeColor="text1" w:themeTint="BF"/>
          <w:sz w:val="18"/>
        </w:rPr>
      </w:pPr>
    </w:p>
    <w:p w14:paraId="590DFF16" w14:textId="7F5DB2AE" w:rsidR="00E97EB4" w:rsidRPr="00FC67CB" w:rsidRDefault="00E97EB4" w:rsidP="00E024DF">
      <w:pPr>
        <w:pStyle w:val="ListeParagraf"/>
        <w:numPr>
          <w:ilvl w:val="2"/>
          <w:numId w:val="56"/>
        </w:numPr>
        <w:spacing w:before="60" w:after="60"/>
        <w:jc w:val="left"/>
        <w:outlineLvl w:val="3"/>
        <w:rPr>
          <w:b/>
          <w:color w:val="4A4E68"/>
        </w:rPr>
      </w:pPr>
      <w:bookmarkStart w:id="183" w:name="_Toc248657735"/>
      <w:bookmarkStart w:id="184" w:name="_Toc188372984"/>
      <w:r w:rsidRPr="00FC67CB">
        <w:rPr>
          <w:b/>
          <w:color w:val="4A4E68"/>
        </w:rPr>
        <w:t>İdari Personelin Eğitim Durumu</w:t>
      </w:r>
      <w:bookmarkEnd w:id="183"/>
      <w:bookmarkEnd w:id="184"/>
    </w:p>
    <w:p w14:paraId="08FFD5F3" w14:textId="5222DC00" w:rsidR="00E97EB4" w:rsidRPr="00E97EB4" w:rsidRDefault="00E97EB4" w:rsidP="00E97EB4">
      <w:pPr>
        <w:keepNext/>
        <w:spacing w:before="120"/>
        <w:ind w:firstLine="0"/>
        <w:jc w:val="left"/>
        <w:rPr>
          <w:rFonts w:cs="Calibri"/>
          <w:bCs/>
          <w:i/>
          <w:color w:val="auto"/>
          <w:sz w:val="20"/>
          <w:szCs w:val="18"/>
          <w:lang w:eastAsia="tr-TR"/>
        </w:rPr>
      </w:pPr>
      <w:bookmarkStart w:id="185" w:name="_Toc184935112"/>
      <w:bookmarkStart w:id="186" w:name="_Toc184977609"/>
      <w:bookmarkStart w:id="187" w:name="_Toc185333416"/>
      <w:r w:rsidRPr="00E97EB4">
        <w:rPr>
          <w:rFonts w:cs="Calibri"/>
          <w:bCs/>
          <w:i/>
          <w:color w:val="auto"/>
          <w:sz w:val="20"/>
          <w:szCs w:val="18"/>
          <w:lang w:eastAsia="tr-TR"/>
        </w:rPr>
        <w:t xml:space="preserve">Tablo </w:t>
      </w:r>
      <w:r w:rsidR="00464FD7">
        <w:rPr>
          <w:rFonts w:cs="Calibri"/>
          <w:bCs/>
          <w:i/>
          <w:color w:val="auto"/>
          <w:sz w:val="20"/>
          <w:szCs w:val="18"/>
          <w:lang w:eastAsia="tr-TR"/>
        </w:rPr>
        <w:t>24</w:t>
      </w:r>
      <w:r w:rsidRPr="00E97EB4">
        <w:rPr>
          <w:rFonts w:cs="Calibri"/>
          <w:bCs/>
          <w:i/>
          <w:color w:val="auto"/>
          <w:sz w:val="20"/>
          <w:szCs w:val="18"/>
          <w:lang w:eastAsia="tr-TR"/>
        </w:rPr>
        <w:t>-İdari Personel Eğitim Durumu</w:t>
      </w:r>
      <w:bookmarkEnd w:id="185"/>
      <w:bookmarkEnd w:id="186"/>
      <w:bookmarkEnd w:id="187"/>
    </w:p>
    <w:tbl>
      <w:tblPr>
        <w:tblStyle w:val="Stil1"/>
        <w:tblW w:w="5002" w:type="pct"/>
        <w:tblInd w:w="-2" w:type="dxa"/>
        <w:tblLook w:val="01E0" w:firstRow="1" w:lastRow="1" w:firstColumn="1" w:lastColumn="1" w:noHBand="0" w:noVBand="0"/>
      </w:tblPr>
      <w:tblGrid>
        <w:gridCol w:w="1863"/>
        <w:gridCol w:w="1326"/>
        <w:gridCol w:w="1271"/>
        <w:gridCol w:w="1153"/>
        <w:gridCol w:w="1219"/>
        <w:gridCol w:w="1341"/>
        <w:gridCol w:w="1035"/>
      </w:tblGrid>
      <w:tr w:rsidR="00E97EB4" w:rsidRPr="00E97EB4" w14:paraId="78AB923C"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12" w:type="pct"/>
          </w:tcPr>
          <w:p w14:paraId="59BF7CCE" w14:textId="77777777" w:rsidR="00E97EB4" w:rsidRPr="00E97EB4" w:rsidRDefault="00E97EB4" w:rsidP="00E97EB4">
            <w:pPr>
              <w:tabs>
                <w:tab w:val="left" w:pos="567"/>
              </w:tabs>
              <w:ind w:firstLine="0"/>
              <w:jc w:val="center"/>
              <w:rPr>
                <w:color w:val="FFFFFF" w:themeColor="background1"/>
                <w:szCs w:val="24"/>
                <w:lang w:val="tr-TR" w:eastAsia="tr-TR"/>
              </w:rPr>
            </w:pPr>
          </w:p>
        </w:tc>
        <w:tc>
          <w:tcPr>
            <w:tcW w:w="720" w:type="pct"/>
          </w:tcPr>
          <w:p w14:paraId="2223C726"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İlköğretim</w:t>
            </w:r>
          </w:p>
        </w:tc>
        <w:tc>
          <w:tcPr>
            <w:tcW w:w="690" w:type="pct"/>
          </w:tcPr>
          <w:p w14:paraId="519BCE40"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Lise</w:t>
            </w:r>
          </w:p>
        </w:tc>
        <w:tc>
          <w:tcPr>
            <w:tcW w:w="626" w:type="pct"/>
          </w:tcPr>
          <w:p w14:paraId="61445819"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Ön Lisans</w:t>
            </w:r>
          </w:p>
        </w:tc>
        <w:tc>
          <w:tcPr>
            <w:tcW w:w="662" w:type="pct"/>
          </w:tcPr>
          <w:p w14:paraId="15F491AC"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Lisans</w:t>
            </w:r>
          </w:p>
        </w:tc>
        <w:tc>
          <w:tcPr>
            <w:tcW w:w="728" w:type="pct"/>
          </w:tcPr>
          <w:p w14:paraId="62853E1C"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Yüksek Lisans ve Doktora</w:t>
            </w:r>
          </w:p>
        </w:tc>
        <w:tc>
          <w:tcPr>
            <w:tcW w:w="562" w:type="pct"/>
          </w:tcPr>
          <w:p w14:paraId="2CACB514"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 xml:space="preserve">Toplam  </w:t>
            </w:r>
          </w:p>
        </w:tc>
      </w:tr>
      <w:tr w:rsidR="00E97EB4" w:rsidRPr="00E97EB4" w14:paraId="715AF6C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12" w:type="pct"/>
          </w:tcPr>
          <w:p w14:paraId="6915FD0F" w14:textId="77777777" w:rsidR="00E97EB4" w:rsidRPr="00E97EB4" w:rsidRDefault="00E97EB4" w:rsidP="00E97EB4">
            <w:pPr>
              <w:tabs>
                <w:tab w:val="left" w:pos="567"/>
              </w:tabs>
              <w:ind w:firstLine="0"/>
              <w:jc w:val="center"/>
              <w:rPr>
                <w:color w:val="FFFFFF" w:themeColor="background1"/>
                <w:szCs w:val="24"/>
                <w:lang w:val="tr-TR" w:eastAsia="tr-TR"/>
              </w:rPr>
            </w:pPr>
            <w:r w:rsidRPr="00E97EB4">
              <w:rPr>
                <w:bCs/>
                <w:color w:val="FFFFFF" w:themeColor="background1"/>
                <w:szCs w:val="24"/>
                <w:lang w:val="tr-TR" w:eastAsia="tr-TR"/>
              </w:rPr>
              <w:t>Kişi Sayısı</w:t>
            </w:r>
          </w:p>
        </w:tc>
        <w:tc>
          <w:tcPr>
            <w:tcW w:w="720" w:type="pct"/>
          </w:tcPr>
          <w:p w14:paraId="0B9A0CA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13</w:t>
            </w:r>
          </w:p>
        </w:tc>
        <w:tc>
          <w:tcPr>
            <w:tcW w:w="690" w:type="pct"/>
          </w:tcPr>
          <w:p w14:paraId="2FE350B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15</w:t>
            </w:r>
          </w:p>
        </w:tc>
        <w:tc>
          <w:tcPr>
            <w:tcW w:w="626" w:type="pct"/>
          </w:tcPr>
          <w:p w14:paraId="3E9C0FE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22</w:t>
            </w:r>
          </w:p>
        </w:tc>
        <w:tc>
          <w:tcPr>
            <w:tcW w:w="662" w:type="pct"/>
          </w:tcPr>
          <w:p w14:paraId="041A5308"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32</w:t>
            </w:r>
          </w:p>
        </w:tc>
        <w:tc>
          <w:tcPr>
            <w:tcW w:w="728" w:type="pct"/>
          </w:tcPr>
          <w:p w14:paraId="00F00C0A"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6</w:t>
            </w:r>
          </w:p>
        </w:tc>
        <w:tc>
          <w:tcPr>
            <w:tcW w:w="562" w:type="pct"/>
          </w:tcPr>
          <w:p w14:paraId="140A7C9B"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88</w:t>
            </w:r>
          </w:p>
        </w:tc>
      </w:tr>
      <w:tr w:rsidR="00E97EB4" w:rsidRPr="00E97EB4" w14:paraId="59D11BB2"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12" w:type="pct"/>
            <w:shd w:val="clear" w:color="auto" w:fill="B7A67D"/>
          </w:tcPr>
          <w:p w14:paraId="49BA765E" w14:textId="77777777" w:rsidR="00E97EB4" w:rsidRPr="00E97EB4" w:rsidRDefault="00E97EB4" w:rsidP="00E97EB4">
            <w:pPr>
              <w:tabs>
                <w:tab w:val="left" w:pos="567"/>
              </w:tabs>
              <w:ind w:right="129" w:firstLine="0"/>
              <w:jc w:val="right"/>
              <w:rPr>
                <w:color w:val="auto"/>
                <w:szCs w:val="24"/>
                <w:lang w:val="tr-TR" w:eastAsia="tr-TR"/>
              </w:rPr>
            </w:pPr>
            <w:r w:rsidRPr="00E97EB4">
              <w:rPr>
                <w:bCs/>
                <w:color w:val="auto"/>
                <w:szCs w:val="24"/>
                <w:lang w:val="tr-TR" w:eastAsia="tr-TR"/>
              </w:rPr>
              <w:t>Yüzde (%)</w:t>
            </w:r>
          </w:p>
        </w:tc>
        <w:tc>
          <w:tcPr>
            <w:tcW w:w="720" w:type="pct"/>
            <w:shd w:val="clear" w:color="auto" w:fill="B7A67D"/>
          </w:tcPr>
          <w:p w14:paraId="115BC141" w14:textId="6CF3B0B3" w:rsidR="00E97EB4" w:rsidRPr="00E97EB4" w:rsidRDefault="0004457F"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14,77</w:t>
            </w:r>
          </w:p>
        </w:tc>
        <w:tc>
          <w:tcPr>
            <w:tcW w:w="690" w:type="pct"/>
            <w:shd w:val="clear" w:color="auto" w:fill="B7A67D"/>
          </w:tcPr>
          <w:p w14:paraId="08118A92" w14:textId="3C9E25F9" w:rsidR="00E97EB4" w:rsidRPr="00E97EB4" w:rsidRDefault="0004457F"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17,04</w:t>
            </w:r>
          </w:p>
        </w:tc>
        <w:tc>
          <w:tcPr>
            <w:tcW w:w="626" w:type="pct"/>
            <w:shd w:val="clear" w:color="auto" w:fill="B7A67D"/>
          </w:tcPr>
          <w:p w14:paraId="23FDC01C" w14:textId="62518C8E" w:rsidR="00E97EB4" w:rsidRPr="00E97EB4" w:rsidRDefault="0004457F"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25</w:t>
            </w:r>
          </w:p>
        </w:tc>
        <w:tc>
          <w:tcPr>
            <w:tcW w:w="662" w:type="pct"/>
            <w:shd w:val="clear" w:color="auto" w:fill="B7A67D"/>
          </w:tcPr>
          <w:p w14:paraId="58BFA712" w14:textId="20C6E8C9" w:rsidR="00E97EB4" w:rsidRPr="00E97EB4" w:rsidRDefault="0004457F"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36,36</w:t>
            </w:r>
          </w:p>
        </w:tc>
        <w:tc>
          <w:tcPr>
            <w:tcW w:w="728" w:type="pct"/>
            <w:shd w:val="clear" w:color="auto" w:fill="B7A67D"/>
          </w:tcPr>
          <w:p w14:paraId="4B794085" w14:textId="0CC8683D" w:rsidR="00E97EB4" w:rsidRPr="00E97EB4" w:rsidRDefault="008F5AE0"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6,81</w:t>
            </w:r>
          </w:p>
        </w:tc>
        <w:tc>
          <w:tcPr>
            <w:tcW w:w="562" w:type="pct"/>
            <w:shd w:val="clear" w:color="auto" w:fill="B7A67D"/>
          </w:tcPr>
          <w:p w14:paraId="05AD0623" w14:textId="1366375E" w:rsidR="00E97EB4" w:rsidRPr="00E97EB4" w:rsidRDefault="008F5AE0"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100</w:t>
            </w:r>
          </w:p>
        </w:tc>
      </w:tr>
    </w:tbl>
    <w:p w14:paraId="4620513B" w14:textId="60BDC4A8" w:rsidR="00E97EB4" w:rsidRPr="00C82274" w:rsidRDefault="00E97EB4" w:rsidP="00E024DF">
      <w:pPr>
        <w:pStyle w:val="ListeParagraf"/>
        <w:numPr>
          <w:ilvl w:val="2"/>
          <w:numId w:val="62"/>
        </w:numPr>
        <w:rPr>
          <w:color w:val="404040" w:themeColor="text1" w:themeTint="BF"/>
          <w:sz w:val="18"/>
        </w:rPr>
      </w:pPr>
      <w:r w:rsidRPr="00C82274">
        <w:rPr>
          <w:color w:val="auto"/>
          <w:sz w:val="18"/>
        </w:rPr>
        <w:t>ilerine göre Personel Daire Başkanlığı ve tüm birimler tarafından doldurulacaktır.)</w:t>
      </w:r>
    </w:p>
    <w:p w14:paraId="60D92EE8" w14:textId="77777777" w:rsidR="00E97EB4" w:rsidRPr="00E97EB4" w:rsidRDefault="00E97EB4" w:rsidP="00E97EB4">
      <w:pPr>
        <w:ind w:firstLine="0"/>
        <w:rPr>
          <w:color w:val="404040" w:themeColor="text1" w:themeTint="BF"/>
          <w:sz w:val="18"/>
        </w:rPr>
      </w:pPr>
    </w:p>
    <w:p w14:paraId="06E95865" w14:textId="583FEF23" w:rsidR="00E97EB4" w:rsidRPr="002516C6" w:rsidRDefault="00E97EB4" w:rsidP="00E024DF">
      <w:pPr>
        <w:pStyle w:val="ListeParagraf"/>
        <w:numPr>
          <w:ilvl w:val="2"/>
          <w:numId w:val="56"/>
        </w:numPr>
        <w:spacing w:before="60" w:after="60"/>
        <w:jc w:val="left"/>
        <w:outlineLvl w:val="3"/>
        <w:rPr>
          <w:b/>
          <w:color w:val="4A4E68"/>
        </w:rPr>
      </w:pPr>
      <w:bookmarkStart w:id="188" w:name="_Toc248657736"/>
      <w:bookmarkStart w:id="189" w:name="_Toc380499478"/>
      <w:bookmarkStart w:id="190" w:name="_Toc188372985"/>
      <w:r w:rsidRPr="002516C6">
        <w:rPr>
          <w:b/>
          <w:color w:val="4A4E68"/>
        </w:rPr>
        <w:t>İdari Personelin Hizmet Süreleri</w:t>
      </w:r>
      <w:bookmarkEnd w:id="188"/>
      <w:bookmarkEnd w:id="189"/>
      <w:bookmarkEnd w:id="190"/>
      <w:r w:rsidRPr="002516C6">
        <w:rPr>
          <w:b/>
          <w:color w:val="4A4E68"/>
        </w:rPr>
        <w:t xml:space="preserve">      </w:t>
      </w:r>
    </w:p>
    <w:p w14:paraId="40F0D390" w14:textId="31BD2A7B" w:rsidR="00E97EB4" w:rsidRPr="00E97EB4" w:rsidRDefault="00E97EB4" w:rsidP="00E97EB4">
      <w:pPr>
        <w:keepNext/>
        <w:spacing w:before="120"/>
        <w:ind w:firstLine="0"/>
        <w:jc w:val="left"/>
        <w:rPr>
          <w:rFonts w:cs="Calibri"/>
          <w:bCs/>
          <w:i/>
          <w:color w:val="auto"/>
          <w:sz w:val="20"/>
          <w:szCs w:val="18"/>
          <w:lang w:eastAsia="tr-TR"/>
        </w:rPr>
      </w:pPr>
      <w:bookmarkStart w:id="191" w:name="_Toc184935113"/>
      <w:bookmarkStart w:id="192" w:name="_Toc184977610"/>
      <w:bookmarkStart w:id="193" w:name="_Toc185333417"/>
      <w:r w:rsidRPr="00E97EB4">
        <w:rPr>
          <w:rFonts w:cs="Calibri"/>
          <w:bCs/>
          <w:i/>
          <w:color w:val="auto"/>
          <w:sz w:val="20"/>
          <w:szCs w:val="18"/>
          <w:lang w:eastAsia="tr-TR"/>
        </w:rPr>
        <w:t xml:space="preserve">Tablo </w:t>
      </w:r>
      <w:r w:rsidR="00464FD7">
        <w:rPr>
          <w:rFonts w:cs="Calibri"/>
          <w:bCs/>
          <w:i/>
          <w:color w:val="auto"/>
          <w:sz w:val="20"/>
          <w:szCs w:val="18"/>
          <w:lang w:eastAsia="tr-TR"/>
        </w:rPr>
        <w:t>25</w:t>
      </w:r>
      <w:r w:rsidRPr="00E97EB4">
        <w:rPr>
          <w:rFonts w:cs="Calibri"/>
          <w:bCs/>
          <w:i/>
          <w:color w:val="auto"/>
          <w:sz w:val="20"/>
          <w:szCs w:val="18"/>
          <w:lang w:eastAsia="tr-TR"/>
        </w:rPr>
        <w:t>-İdari Personel Hizmet Süresi</w:t>
      </w:r>
      <w:bookmarkEnd w:id="191"/>
      <w:bookmarkEnd w:id="192"/>
      <w:bookmarkEnd w:id="193"/>
    </w:p>
    <w:tbl>
      <w:tblPr>
        <w:tblStyle w:val="Stil1"/>
        <w:tblW w:w="0" w:type="auto"/>
        <w:tblInd w:w="-2" w:type="dxa"/>
        <w:tblLook w:val="01E0" w:firstRow="1" w:lastRow="1" w:firstColumn="1" w:lastColumn="1" w:noHBand="0" w:noVBand="0"/>
      </w:tblPr>
      <w:tblGrid>
        <w:gridCol w:w="2400"/>
        <w:gridCol w:w="851"/>
        <w:gridCol w:w="850"/>
        <w:gridCol w:w="851"/>
        <w:gridCol w:w="850"/>
        <w:gridCol w:w="992"/>
        <w:gridCol w:w="988"/>
        <w:gridCol w:w="1270"/>
      </w:tblGrid>
      <w:tr w:rsidR="00E97EB4" w:rsidRPr="00E97EB4" w14:paraId="7E1BCA0D"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0" w:type="dxa"/>
          </w:tcPr>
          <w:p w14:paraId="71F10FFB" w14:textId="77777777" w:rsidR="00E97EB4" w:rsidRPr="00E97EB4" w:rsidRDefault="00E97EB4" w:rsidP="00E97EB4">
            <w:pPr>
              <w:tabs>
                <w:tab w:val="left" w:pos="567"/>
              </w:tabs>
              <w:ind w:firstLine="0"/>
              <w:jc w:val="center"/>
              <w:rPr>
                <w:color w:val="FFFFFF" w:themeColor="background1"/>
                <w:szCs w:val="24"/>
                <w:lang w:val="tr-TR" w:eastAsia="tr-TR"/>
              </w:rPr>
            </w:pPr>
          </w:p>
        </w:tc>
        <w:tc>
          <w:tcPr>
            <w:tcW w:w="851" w:type="dxa"/>
          </w:tcPr>
          <w:p w14:paraId="47FEF3C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1-3 Yıl</w:t>
            </w:r>
          </w:p>
        </w:tc>
        <w:tc>
          <w:tcPr>
            <w:tcW w:w="850" w:type="dxa"/>
          </w:tcPr>
          <w:p w14:paraId="1ADA691E"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4-6 Yıl</w:t>
            </w:r>
          </w:p>
        </w:tc>
        <w:tc>
          <w:tcPr>
            <w:tcW w:w="851" w:type="dxa"/>
          </w:tcPr>
          <w:p w14:paraId="47FF5F3E"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7-10 Yıl</w:t>
            </w:r>
          </w:p>
        </w:tc>
        <w:tc>
          <w:tcPr>
            <w:tcW w:w="850" w:type="dxa"/>
          </w:tcPr>
          <w:p w14:paraId="2AF5A1F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11-15 Yıl</w:t>
            </w:r>
          </w:p>
        </w:tc>
        <w:tc>
          <w:tcPr>
            <w:tcW w:w="992" w:type="dxa"/>
          </w:tcPr>
          <w:p w14:paraId="2C5375C5"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16-20 Yıl</w:t>
            </w:r>
          </w:p>
        </w:tc>
        <w:tc>
          <w:tcPr>
            <w:tcW w:w="988" w:type="dxa"/>
          </w:tcPr>
          <w:p w14:paraId="18D9D5C5"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21-Üzeri</w:t>
            </w:r>
          </w:p>
        </w:tc>
        <w:tc>
          <w:tcPr>
            <w:tcW w:w="1270" w:type="dxa"/>
          </w:tcPr>
          <w:p w14:paraId="77EA99D0"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 xml:space="preserve">Toplam  </w:t>
            </w:r>
          </w:p>
        </w:tc>
      </w:tr>
      <w:tr w:rsidR="00E97EB4" w:rsidRPr="00E97EB4" w14:paraId="7D6F720C"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0" w:type="dxa"/>
          </w:tcPr>
          <w:p w14:paraId="0B2360EB" w14:textId="77777777" w:rsidR="00E97EB4" w:rsidRPr="00E97EB4" w:rsidRDefault="00E97EB4" w:rsidP="00E97EB4">
            <w:pPr>
              <w:tabs>
                <w:tab w:val="left" w:pos="567"/>
              </w:tabs>
              <w:ind w:firstLine="0"/>
              <w:jc w:val="center"/>
              <w:rPr>
                <w:color w:val="FFFFFF" w:themeColor="background1"/>
                <w:szCs w:val="24"/>
                <w:lang w:val="tr-TR" w:eastAsia="tr-TR"/>
              </w:rPr>
            </w:pPr>
            <w:r w:rsidRPr="00E97EB4">
              <w:rPr>
                <w:color w:val="FFFFFF" w:themeColor="background1"/>
                <w:szCs w:val="24"/>
                <w:lang w:val="tr-TR" w:eastAsia="tr-TR"/>
              </w:rPr>
              <w:t>Toplam Kişi Sayısı</w:t>
            </w:r>
          </w:p>
        </w:tc>
        <w:tc>
          <w:tcPr>
            <w:tcW w:w="851" w:type="dxa"/>
          </w:tcPr>
          <w:p w14:paraId="6749C52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18</w:t>
            </w:r>
          </w:p>
        </w:tc>
        <w:tc>
          <w:tcPr>
            <w:tcW w:w="850" w:type="dxa"/>
          </w:tcPr>
          <w:p w14:paraId="141D425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6</w:t>
            </w:r>
          </w:p>
        </w:tc>
        <w:tc>
          <w:tcPr>
            <w:tcW w:w="851" w:type="dxa"/>
          </w:tcPr>
          <w:p w14:paraId="41869690"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11</w:t>
            </w:r>
          </w:p>
        </w:tc>
        <w:tc>
          <w:tcPr>
            <w:tcW w:w="850" w:type="dxa"/>
          </w:tcPr>
          <w:p w14:paraId="634AEA6D"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31</w:t>
            </w:r>
          </w:p>
        </w:tc>
        <w:tc>
          <w:tcPr>
            <w:tcW w:w="992" w:type="dxa"/>
          </w:tcPr>
          <w:p w14:paraId="4C1048D0"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12</w:t>
            </w:r>
          </w:p>
        </w:tc>
        <w:tc>
          <w:tcPr>
            <w:tcW w:w="988" w:type="dxa"/>
          </w:tcPr>
          <w:p w14:paraId="27C63F0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10</w:t>
            </w:r>
          </w:p>
        </w:tc>
        <w:tc>
          <w:tcPr>
            <w:tcW w:w="1270" w:type="dxa"/>
          </w:tcPr>
          <w:p w14:paraId="7B6C1BB2"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88</w:t>
            </w:r>
          </w:p>
        </w:tc>
      </w:tr>
      <w:tr w:rsidR="00E97EB4" w:rsidRPr="00E97EB4" w14:paraId="4886309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0" w:type="dxa"/>
            <w:shd w:val="clear" w:color="auto" w:fill="B7A67D"/>
          </w:tcPr>
          <w:p w14:paraId="37773643" w14:textId="77777777" w:rsidR="00E97EB4" w:rsidRPr="00E97EB4" w:rsidRDefault="00E97EB4" w:rsidP="00E97EB4">
            <w:pPr>
              <w:tabs>
                <w:tab w:val="left" w:pos="567"/>
              </w:tabs>
              <w:ind w:right="132" w:firstLine="0"/>
              <w:jc w:val="right"/>
              <w:rPr>
                <w:color w:val="auto"/>
                <w:szCs w:val="24"/>
                <w:lang w:val="tr-TR" w:eastAsia="tr-TR"/>
              </w:rPr>
            </w:pPr>
            <w:r w:rsidRPr="00E97EB4">
              <w:rPr>
                <w:color w:val="auto"/>
                <w:szCs w:val="24"/>
                <w:lang w:val="tr-TR" w:eastAsia="tr-TR"/>
              </w:rPr>
              <w:t>Yüzde (%)</w:t>
            </w:r>
          </w:p>
        </w:tc>
        <w:tc>
          <w:tcPr>
            <w:tcW w:w="851" w:type="dxa"/>
            <w:shd w:val="clear" w:color="auto" w:fill="B7A67D"/>
          </w:tcPr>
          <w:p w14:paraId="73698493" w14:textId="7E262259"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20,45</w:t>
            </w:r>
          </w:p>
        </w:tc>
        <w:tc>
          <w:tcPr>
            <w:tcW w:w="850" w:type="dxa"/>
            <w:shd w:val="clear" w:color="auto" w:fill="B7A67D"/>
          </w:tcPr>
          <w:p w14:paraId="320FEC3F" w14:textId="2E4FCBC6"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6,81</w:t>
            </w:r>
          </w:p>
        </w:tc>
        <w:tc>
          <w:tcPr>
            <w:tcW w:w="851" w:type="dxa"/>
            <w:shd w:val="clear" w:color="auto" w:fill="B7A67D"/>
          </w:tcPr>
          <w:p w14:paraId="27E6F5A5" w14:textId="1FAABF81"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12,5</w:t>
            </w:r>
          </w:p>
        </w:tc>
        <w:tc>
          <w:tcPr>
            <w:tcW w:w="850" w:type="dxa"/>
            <w:shd w:val="clear" w:color="auto" w:fill="B7A67D"/>
          </w:tcPr>
          <w:p w14:paraId="626A7CBA" w14:textId="7B71040E"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35,22</w:t>
            </w:r>
          </w:p>
        </w:tc>
        <w:tc>
          <w:tcPr>
            <w:tcW w:w="992" w:type="dxa"/>
            <w:shd w:val="clear" w:color="auto" w:fill="B7A67D"/>
          </w:tcPr>
          <w:p w14:paraId="2A3FD7D8" w14:textId="2275B8FA"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13,63</w:t>
            </w:r>
          </w:p>
        </w:tc>
        <w:tc>
          <w:tcPr>
            <w:tcW w:w="988" w:type="dxa"/>
            <w:shd w:val="clear" w:color="auto" w:fill="B7A67D"/>
          </w:tcPr>
          <w:p w14:paraId="6E483F00" w14:textId="64E634A8"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11,36</w:t>
            </w:r>
          </w:p>
        </w:tc>
        <w:tc>
          <w:tcPr>
            <w:tcW w:w="1270" w:type="dxa"/>
            <w:shd w:val="clear" w:color="auto" w:fill="B7A67D"/>
          </w:tcPr>
          <w:p w14:paraId="64A5D26B" w14:textId="791549E0"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100</w:t>
            </w:r>
          </w:p>
        </w:tc>
      </w:tr>
    </w:tbl>
    <w:p w14:paraId="5F038D10" w14:textId="77777777" w:rsidR="00E97EB4" w:rsidRPr="00E97EB4" w:rsidRDefault="00E97EB4" w:rsidP="00E97EB4">
      <w:pPr>
        <w:ind w:firstLine="0"/>
        <w:rPr>
          <w:color w:val="auto"/>
          <w:sz w:val="18"/>
        </w:rPr>
      </w:pPr>
      <w:r w:rsidRPr="00E97EB4">
        <w:rPr>
          <w:color w:val="auto"/>
          <w:sz w:val="18"/>
        </w:rPr>
        <w:t>(31.12.2024 verilerine göre Personel Daire Başkanlığı ve tüm birimler tarafından doldurulacaktır.)</w:t>
      </w:r>
    </w:p>
    <w:p w14:paraId="26478817" w14:textId="77777777" w:rsidR="00E97EB4" w:rsidRPr="00E97EB4" w:rsidRDefault="00E97EB4" w:rsidP="00E97EB4">
      <w:pPr>
        <w:ind w:firstLine="0"/>
        <w:rPr>
          <w:color w:val="auto"/>
          <w:sz w:val="18"/>
        </w:rPr>
      </w:pPr>
      <w:r w:rsidRPr="00E97EB4">
        <w:rPr>
          <w:color w:val="auto"/>
          <w:sz w:val="18"/>
        </w:rPr>
        <w:t>(Memuriyete başlama tarihleri baz alınacaktır.)</w:t>
      </w:r>
    </w:p>
    <w:p w14:paraId="213C95B3" w14:textId="77777777" w:rsidR="00E97EB4" w:rsidRPr="00E97EB4" w:rsidRDefault="00E97EB4" w:rsidP="00E97EB4">
      <w:pPr>
        <w:ind w:firstLine="0"/>
        <w:rPr>
          <w:color w:val="404040" w:themeColor="text1" w:themeTint="BF"/>
          <w:sz w:val="18"/>
        </w:rPr>
      </w:pPr>
    </w:p>
    <w:p w14:paraId="2C47C879" w14:textId="3BC58C73" w:rsidR="00E97EB4" w:rsidRPr="002516C6" w:rsidRDefault="00E97EB4" w:rsidP="00E024DF">
      <w:pPr>
        <w:pStyle w:val="ListeParagraf"/>
        <w:numPr>
          <w:ilvl w:val="2"/>
          <w:numId w:val="56"/>
        </w:numPr>
        <w:spacing w:before="60" w:after="60"/>
        <w:jc w:val="left"/>
        <w:outlineLvl w:val="3"/>
        <w:rPr>
          <w:b/>
          <w:color w:val="4A4E68"/>
        </w:rPr>
      </w:pPr>
      <w:bookmarkStart w:id="194" w:name="_Toc248657737"/>
      <w:bookmarkStart w:id="195" w:name="_Toc380499479"/>
      <w:bookmarkStart w:id="196" w:name="_Toc188372986"/>
      <w:r w:rsidRPr="002516C6">
        <w:rPr>
          <w:b/>
          <w:color w:val="4A4E68"/>
        </w:rPr>
        <w:t>İdari Personelin Yaş İtibariyle Dağılımı</w:t>
      </w:r>
      <w:bookmarkEnd w:id="194"/>
      <w:bookmarkEnd w:id="195"/>
      <w:bookmarkEnd w:id="196"/>
    </w:p>
    <w:p w14:paraId="58E298A1" w14:textId="5B4F786A" w:rsidR="00E97EB4" w:rsidRPr="00E97EB4" w:rsidRDefault="00E97EB4" w:rsidP="00E97EB4">
      <w:pPr>
        <w:keepNext/>
        <w:spacing w:before="120"/>
        <w:ind w:firstLine="0"/>
        <w:jc w:val="left"/>
        <w:rPr>
          <w:rFonts w:cs="Calibri"/>
          <w:bCs/>
          <w:i/>
          <w:color w:val="auto"/>
          <w:sz w:val="20"/>
          <w:szCs w:val="18"/>
          <w:lang w:eastAsia="tr-TR"/>
        </w:rPr>
      </w:pPr>
      <w:bookmarkStart w:id="197" w:name="_Toc184935114"/>
      <w:bookmarkStart w:id="198" w:name="_Toc184977611"/>
      <w:bookmarkStart w:id="199" w:name="_Toc185333418"/>
      <w:r w:rsidRPr="00E97EB4">
        <w:rPr>
          <w:rFonts w:cs="Calibri"/>
          <w:bCs/>
          <w:i/>
          <w:color w:val="auto"/>
          <w:sz w:val="20"/>
          <w:szCs w:val="18"/>
          <w:lang w:eastAsia="tr-TR"/>
        </w:rPr>
        <w:t xml:space="preserve">Tablo </w:t>
      </w:r>
      <w:r w:rsidR="00464FD7">
        <w:rPr>
          <w:rFonts w:cs="Calibri"/>
          <w:bCs/>
          <w:i/>
          <w:color w:val="auto"/>
          <w:sz w:val="20"/>
          <w:szCs w:val="18"/>
          <w:lang w:eastAsia="tr-TR"/>
        </w:rPr>
        <w:t>26</w:t>
      </w:r>
      <w:r w:rsidRPr="00E97EB4">
        <w:rPr>
          <w:rFonts w:cs="Calibri"/>
          <w:bCs/>
          <w:i/>
          <w:color w:val="auto"/>
          <w:sz w:val="20"/>
          <w:szCs w:val="18"/>
          <w:lang w:eastAsia="tr-TR"/>
        </w:rPr>
        <w:t>-İdari Personel Yaş İtibariyle Dağılımı</w:t>
      </w:r>
      <w:bookmarkEnd w:id="197"/>
      <w:bookmarkEnd w:id="198"/>
      <w:bookmarkEnd w:id="199"/>
    </w:p>
    <w:tbl>
      <w:tblPr>
        <w:tblStyle w:val="Stil1"/>
        <w:tblW w:w="5002" w:type="pct"/>
        <w:tblInd w:w="-2" w:type="dxa"/>
        <w:tblLook w:val="01E0" w:firstRow="1" w:lastRow="1" w:firstColumn="1" w:lastColumn="1" w:noHBand="0" w:noVBand="0"/>
      </w:tblPr>
      <w:tblGrid>
        <w:gridCol w:w="2441"/>
        <w:gridCol w:w="866"/>
        <w:gridCol w:w="866"/>
        <w:gridCol w:w="866"/>
        <w:gridCol w:w="880"/>
        <w:gridCol w:w="1004"/>
        <w:gridCol w:w="1000"/>
        <w:gridCol w:w="1285"/>
      </w:tblGrid>
      <w:tr w:rsidR="00E97EB4" w:rsidRPr="00E97EB4" w14:paraId="5E45AF6E"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6" w:type="pct"/>
          </w:tcPr>
          <w:p w14:paraId="08064E0E" w14:textId="77777777" w:rsidR="00E97EB4" w:rsidRPr="00E97EB4" w:rsidRDefault="00E97EB4" w:rsidP="00E97EB4">
            <w:pPr>
              <w:tabs>
                <w:tab w:val="left" w:pos="567"/>
              </w:tabs>
              <w:ind w:firstLine="0"/>
              <w:jc w:val="center"/>
              <w:rPr>
                <w:color w:val="FFFFFF" w:themeColor="background1"/>
                <w:szCs w:val="24"/>
                <w:lang w:val="tr-TR" w:eastAsia="tr-TR"/>
              </w:rPr>
            </w:pPr>
          </w:p>
        </w:tc>
        <w:tc>
          <w:tcPr>
            <w:tcW w:w="470" w:type="pct"/>
          </w:tcPr>
          <w:p w14:paraId="74ED2256"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21–25 Yaş</w:t>
            </w:r>
          </w:p>
        </w:tc>
        <w:tc>
          <w:tcPr>
            <w:tcW w:w="470" w:type="pct"/>
          </w:tcPr>
          <w:p w14:paraId="484B205F"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26–30 Yaş</w:t>
            </w:r>
          </w:p>
        </w:tc>
        <w:tc>
          <w:tcPr>
            <w:tcW w:w="470" w:type="pct"/>
          </w:tcPr>
          <w:p w14:paraId="0525C25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31–35 Yaş</w:t>
            </w:r>
          </w:p>
        </w:tc>
        <w:tc>
          <w:tcPr>
            <w:tcW w:w="478" w:type="pct"/>
          </w:tcPr>
          <w:p w14:paraId="149D57AE"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36–40 Yaş</w:t>
            </w:r>
          </w:p>
        </w:tc>
        <w:tc>
          <w:tcPr>
            <w:tcW w:w="545" w:type="pct"/>
          </w:tcPr>
          <w:p w14:paraId="73395A0B"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41–50 Yaş</w:t>
            </w:r>
          </w:p>
        </w:tc>
        <w:tc>
          <w:tcPr>
            <w:tcW w:w="543" w:type="pct"/>
          </w:tcPr>
          <w:p w14:paraId="7A403BCC"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51-Üzeri</w:t>
            </w:r>
          </w:p>
        </w:tc>
        <w:tc>
          <w:tcPr>
            <w:tcW w:w="698" w:type="pct"/>
          </w:tcPr>
          <w:p w14:paraId="0D42FF38"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 xml:space="preserve">Toplam  </w:t>
            </w:r>
          </w:p>
        </w:tc>
      </w:tr>
      <w:tr w:rsidR="00E97EB4" w:rsidRPr="00E97EB4" w14:paraId="391BD4F4"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6" w:type="pct"/>
          </w:tcPr>
          <w:p w14:paraId="3267EF9F" w14:textId="77777777" w:rsidR="00E97EB4" w:rsidRPr="00E97EB4" w:rsidRDefault="00E97EB4" w:rsidP="00E97EB4">
            <w:pPr>
              <w:tabs>
                <w:tab w:val="left" w:pos="567"/>
              </w:tabs>
              <w:ind w:firstLine="0"/>
              <w:jc w:val="center"/>
              <w:rPr>
                <w:color w:val="FFFFFF" w:themeColor="background1"/>
                <w:szCs w:val="24"/>
                <w:lang w:val="tr-TR" w:eastAsia="tr-TR"/>
              </w:rPr>
            </w:pPr>
            <w:r w:rsidRPr="00E97EB4">
              <w:rPr>
                <w:color w:val="FFFFFF" w:themeColor="background1"/>
                <w:szCs w:val="24"/>
                <w:lang w:val="tr-TR" w:eastAsia="tr-TR"/>
              </w:rPr>
              <w:t>Toplam Kişi Sayısı</w:t>
            </w:r>
          </w:p>
        </w:tc>
        <w:tc>
          <w:tcPr>
            <w:tcW w:w="470" w:type="pct"/>
          </w:tcPr>
          <w:p w14:paraId="58606660"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5</w:t>
            </w:r>
          </w:p>
        </w:tc>
        <w:tc>
          <w:tcPr>
            <w:tcW w:w="470" w:type="pct"/>
          </w:tcPr>
          <w:p w14:paraId="054452E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14</w:t>
            </w:r>
          </w:p>
        </w:tc>
        <w:tc>
          <w:tcPr>
            <w:tcW w:w="470" w:type="pct"/>
          </w:tcPr>
          <w:p w14:paraId="292C720F"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7</w:t>
            </w:r>
          </w:p>
        </w:tc>
        <w:tc>
          <w:tcPr>
            <w:tcW w:w="478" w:type="pct"/>
          </w:tcPr>
          <w:p w14:paraId="292067A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23</w:t>
            </w:r>
          </w:p>
        </w:tc>
        <w:tc>
          <w:tcPr>
            <w:tcW w:w="545" w:type="pct"/>
          </w:tcPr>
          <w:p w14:paraId="5B34CF46"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32</w:t>
            </w:r>
          </w:p>
        </w:tc>
        <w:tc>
          <w:tcPr>
            <w:tcW w:w="543" w:type="pct"/>
          </w:tcPr>
          <w:p w14:paraId="1400A25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7</w:t>
            </w:r>
          </w:p>
        </w:tc>
        <w:tc>
          <w:tcPr>
            <w:tcW w:w="698" w:type="pct"/>
          </w:tcPr>
          <w:p w14:paraId="7760013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88</w:t>
            </w:r>
          </w:p>
        </w:tc>
      </w:tr>
      <w:tr w:rsidR="00EB7433" w:rsidRPr="00E97EB4" w14:paraId="2D1FCFCF"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26" w:type="pct"/>
            <w:shd w:val="clear" w:color="auto" w:fill="B7A67D"/>
          </w:tcPr>
          <w:p w14:paraId="7BC5682F" w14:textId="77777777" w:rsidR="00E97EB4" w:rsidRPr="00E97EB4" w:rsidRDefault="00E97EB4" w:rsidP="00E97EB4">
            <w:pPr>
              <w:tabs>
                <w:tab w:val="left" w:pos="567"/>
              </w:tabs>
              <w:ind w:right="132" w:firstLine="0"/>
              <w:jc w:val="right"/>
              <w:rPr>
                <w:color w:val="auto"/>
                <w:szCs w:val="24"/>
                <w:lang w:val="tr-TR" w:eastAsia="tr-TR"/>
              </w:rPr>
            </w:pPr>
            <w:r w:rsidRPr="00E97EB4">
              <w:rPr>
                <w:color w:val="auto"/>
                <w:szCs w:val="24"/>
                <w:lang w:val="tr-TR" w:eastAsia="tr-TR"/>
              </w:rPr>
              <w:t>Yüzde (%)</w:t>
            </w:r>
          </w:p>
        </w:tc>
        <w:tc>
          <w:tcPr>
            <w:tcW w:w="470" w:type="pct"/>
            <w:shd w:val="clear" w:color="auto" w:fill="B7A67D"/>
          </w:tcPr>
          <w:p w14:paraId="5F3AC138" w14:textId="1FA3F855"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5,68</w:t>
            </w:r>
          </w:p>
        </w:tc>
        <w:tc>
          <w:tcPr>
            <w:tcW w:w="470" w:type="pct"/>
            <w:shd w:val="clear" w:color="auto" w:fill="B7A67D"/>
          </w:tcPr>
          <w:p w14:paraId="6C135BC8" w14:textId="4B285722"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15,90</w:t>
            </w:r>
          </w:p>
        </w:tc>
        <w:tc>
          <w:tcPr>
            <w:tcW w:w="470" w:type="pct"/>
            <w:shd w:val="clear" w:color="auto" w:fill="B7A67D"/>
          </w:tcPr>
          <w:p w14:paraId="3DB4EAB6" w14:textId="587A5EAE"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7,95</w:t>
            </w:r>
          </w:p>
        </w:tc>
        <w:tc>
          <w:tcPr>
            <w:tcW w:w="478" w:type="pct"/>
            <w:shd w:val="clear" w:color="auto" w:fill="B7A67D"/>
          </w:tcPr>
          <w:p w14:paraId="609D270D" w14:textId="26654D25"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26,14</w:t>
            </w:r>
          </w:p>
        </w:tc>
        <w:tc>
          <w:tcPr>
            <w:tcW w:w="545" w:type="pct"/>
            <w:shd w:val="clear" w:color="auto" w:fill="B7A67D"/>
          </w:tcPr>
          <w:p w14:paraId="07EFFCE3" w14:textId="7D2D37B2"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36,36</w:t>
            </w:r>
          </w:p>
        </w:tc>
        <w:tc>
          <w:tcPr>
            <w:tcW w:w="543" w:type="pct"/>
            <w:shd w:val="clear" w:color="auto" w:fill="B7A67D"/>
          </w:tcPr>
          <w:p w14:paraId="1CC537CE" w14:textId="6CABCCBF"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7,95</w:t>
            </w:r>
          </w:p>
        </w:tc>
        <w:tc>
          <w:tcPr>
            <w:tcW w:w="698" w:type="pct"/>
            <w:shd w:val="clear" w:color="auto" w:fill="B7A67D"/>
          </w:tcPr>
          <w:p w14:paraId="54FA9B2C" w14:textId="724390D1" w:rsidR="00E97EB4" w:rsidRPr="00E97EB4" w:rsidRDefault="00F2081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color w:val="auto"/>
                <w:szCs w:val="24"/>
                <w:lang w:val="tr-TR" w:eastAsia="tr-TR"/>
              </w:rPr>
            </w:pPr>
            <w:r>
              <w:rPr>
                <w:b/>
                <w:color w:val="auto"/>
                <w:szCs w:val="24"/>
                <w:lang w:val="tr-TR" w:eastAsia="tr-TR"/>
              </w:rPr>
              <w:t>100</w:t>
            </w:r>
          </w:p>
        </w:tc>
      </w:tr>
    </w:tbl>
    <w:p w14:paraId="38741676" w14:textId="29562274" w:rsidR="00E97EB4" w:rsidRPr="00C82274" w:rsidRDefault="00E97EB4" w:rsidP="00E024DF">
      <w:pPr>
        <w:pStyle w:val="ListeParagraf"/>
        <w:numPr>
          <w:ilvl w:val="2"/>
          <w:numId w:val="63"/>
        </w:numPr>
        <w:rPr>
          <w:color w:val="auto"/>
          <w:sz w:val="18"/>
        </w:rPr>
      </w:pPr>
      <w:r w:rsidRPr="00C82274">
        <w:rPr>
          <w:color w:val="auto"/>
          <w:sz w:val="18"/>
        </w:rPr>
        <w:t>ilerine göre Personel Daire Başkanlığı ve tüm birimler tarafından doldurulacaktır.)</w:t>
      </w:r>
    </w:p>
    <w:p w14:paraId="588E73AC" w14:textId="2603E7EC" w:rsidR="00E97EB4" w:rsidRPr="002516C6" w:rsidRDefault="00E97EB4" w:rsidP="00E024DF">
      <w:pPr>
        <w:pStyle w:val="ListeParagraf"/>
        <w:numPr>
          <w:ilvl w:val="2"/>
          <w:numId w:val="56"/>
        </w:numPr>
        <w:spacing w:before="60" w:after="60"/>
        <w:jc w:val="left"/>
        <w:outlineLvl w:val="3"/>
        <w:rPr>
          <w:b/>
          <w:color w:val="4A4E68"/>
        </w:rPr>
      </w:pPr>
      <w:bookmarkStart w:id="200" w:name="_Toc248657734"/>
      <w:bookmarkStart w:id="201" w:name="_Toc188372987"/>
      <w:r w:rsidRPr="002516C6">
        <w:rPr>
          <w:b/>
          <w:color w:val="4A4E68"/>
        </w:rPr>
        <w:t>Engelli İdari Personel Hizmet Sınıflarına Göre Dağılımı</w:t>
      </w:r>
      <w:bookmarkEnd w:id="200"/>
      <w:bookmarkEnd w:id="201"/>
      <w:r w:rsidRPr="002516C6">
        <w:rPr>
          <w:b/>
          <w:color w:val="4A4E68"/>
        </w:rPr>
        <w:t xml:space="preserve"> </w:t>
      </w:r>
    </w:p>
    <w:p w14:paraId="6BF88046" w14:textId="36822EEA" w:rsidR="00E97EB4" w:rsidRPr="00E97EB4" w:rsidRDefault="00E97EB4" w:rsidP="00E97EB4">
      <w:pPr>
        <w:keepNext/>
        <w:spacing w:before="120"/>
        <w:ind w:firstLine="0"/>
        <w:jc w:val="left"/>
        <w:rPr>
          <w:rFonts w:cs="Calibri"/>
          <w:bCs/>
          <w:i/>
          <w:color w:val="auto"/>
          <w:sz w:val="20"/>
          <w:szCs w:val="18"/>
          <w:lang w:eastAsia="tr-TR"/>
        </w:rPr>
      </w:pPr>
      <w:bookmarkStart w:id="202" w:name="_Toc184935115"/>
      <w:bookmarkStart w:id="203" w:name="_Toc184977612"/>
      <w:bookmarkStart w:id="204" w:name="_Toc185333419"/>
      <w:r w:rsidRPr="00E97EB4">
        <w:rPr>
          <w:rFonts w:cs="Calibri"/>
          <w:bCs/>
          <w:i/>
          <w:color w:val="auto"/>
          <w:sz w:val="20"/>
          <w:szCs w:val="18"/>
          <w:lang w:eastAsia="tr-TR"/>
        </w:rPr>
        <w:t xml:space="preserve">Tablo </w:t>
      </w:r>
      <w:r w:rsidR="00464FD7">
        <w:rPr>
          <w:rFonts w:cs="Calibri"/>
          <w:bCs/>
          <w:i/>
          <w:color w:val="auto"/>
          <w:sz w:val="20"/>
          <w:szCs w:val="18"/>
          <w:lang w:eastAsia="tr-TR"/>
        </w:rPr>
        <w:t>27</w:t>
      </w:r>
      <w:r w:rsidRPr="00E97EB4">
        <w:rPr>
          <w:rFonts w:cs="Calibri"/>
          <w:bCs/>
          <w:i/>
          <w:color w:val="auto"/>
          <w:sz w:val="20"/>
          <w:szCs w:val="18"/>
          <w:lang w:eastAsia="tr-TR"/>
        </w:rPr>
        <w:t>-Engelli Personelin Unvan ve Hizmet Sınıfına Göre Dağılımı</w:t>
      </w:r>
      <w:bookmarkEnd w:id="202"/>
      <w:bookmarkEnd w:id="203"/>
      <w:bookmarkEnd w:id="204"/>
    </w:p>
    <w:tbl>
      <w:tblPr>
        <w:tblStyle w:val="Stil1"/>
        <w:tblW w:w="5000" w:type="pct"/>
        <w:tblLook w:val="01E0" w:firstRow="1" w:lastRow="1" w:firstColumn="1" w:lastColumn="1" w:noHBand="0" w:noVBand="0"/>
      </w:tblPr>
      <w:tblGrid>
        <w:gridCol w:w="4745"/>
        <w:gridCol w:w="2307"/>
        <w:gridCol w:w="2152"/>
      </w:tblGrid>
      <w:tr w:rsidR="00E97EB4" w:rsidRPr="00E97EB4" w14:paraId="21119E3A"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tcPr>
          <w:p w14:paraId="375DE1C2" w14:textId="77777777" w:rsidR="00E97EB4" w:rsidRPr="00E97EB4" w:rsidRDefault="00E97EB4" w:rsidP="00E97EB4">
            <w:pPr>
              <w:tabs>
                <w:tab w:val="left" w:pos="567"/>
              </w:tabs>
              <w:ind w:firstLine="0"/>
              <w:jc w:val="center"/>
              <w:rPr>
                <w:color w:val="FFFFFF" w:themeColor="background1"/>
                <w:szCs w:val="24"/>
                <w:lang w:val="tr-TR" w:eastAsia="tr-TR"/>
              </w:rPr>
            </w:pPr>
            <w:r w:rsidRPr="00E97EB4">
              <w:rPr>
                <w:color w:val="FFFFFF" w:themeColor="background1"/>
                <w:szCs w:val="24"/>
                <w:lang w:val="tr-TR" w:eastAsia="tr-TR"/>
              </w:rPr>
              <w:t>Hizmet Sınıfı</w:t>
            </w:r>
          </w:p>
        </w:tc>
        <w:tc>
          <w:tcPr>
            <w:tcW w:w="1253" w:type="pct"/>
          </w:tcPr>
          <w:p w14:paraId="27AAB1B6"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Engelli Personel Sayısı</w:t>
            </w:r>
          </w:p>
        </w:tc>
        <w:tc>
          <w:tcPr>
            <w:tcW w:w="1169" w:type="pct"/>
          </w:tcPr>
          <w:p w14:paraId="5A704B9D"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tr-TR" w:eastAsia="tr-TR"/>
              </w:rPr>
            </w:pPr>
            <w:r w:rsidRPr="00E97EB4">
              <w:rPr>
                <w:color w:val="FFFFFF" w:themeColor="background1"/>
                <w:szCs w:val="24"/>
                <w:lang w:val="tr-TR" w:eastAsia="tr-TR"/>
              </w:rPr>
              <w:t>Toplam Personele Oranı (%)</w:t>
            </w:r>
          </w:p>
        </w:tc>
      </w:tr>
      <w:tr w:rsidR="00E97EB4" w:rsidRPr="00E97EB4" w14:paraId="1138729C"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tcPr>
          <w:p w14:paraId="3BEFE8E5" w14:textId="77777777" w:rsidR="00E97EB4" w:rsidRPr="00E97EB4" w:rsidRDefault="00E97EB4" w:rsidP="00E97EB4">
            <w:pPr>
              <w:tabs>
                <w:tab w:val="left" w:pos="567"/>
              </w:tabs>
              <w:ind w:left="284" w:firstLine="0"/>
              <w:jc w:val="left"/>
              <w:rPr>
                <w:color w:val="FFFFFF" w:themeColor="background1"/>
                <w:szCs w:val="24"/>
                <w:lang w:val="tr-TR" w:eastAsia="tr-TR"/>
              </w:rPr>
            </w:pPr>
            <w:r w:rsidRPr="00E97EB4">
              <w:rPr>
                <w:rFonts w:eastAsia="Calibri"/>
                <w:bCs/>
                <w:color w:val="FFFFFF" w:themeColor="background1"/>
                <w:szCs w:val="24"/>
                <w:lang w:val="tr-TR" w:eastAsia="tr-TR"/>
              </w:rPr>
              <w:t>Genel İdare Hizmetleri Sınıfı</w:t>
            </w:r>
          </w:p>
        </w:tc>
        <w:tc>
          <w:tcPr>
            <w:tcW w:w="1253" w:type="pct"/>
          </w:tcPr>
          <w:p w14:paraId="7DC65A27"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w:t>
            </w:r>
          </w:p>
        </w:tc>
        <w:tc>
          <w:tcPr>
            <w:tcW w:w="1169" w:type="pct"/>
          </w:tcPr>
          <w:p w14:paraId="3D7D7684"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w:t>
            </w:r>
          </w:p>
        </w:tc>
      </w:tr>
      <w:tr w:rsidR="00E97EB4" w:rsidRPr="00E97EB4" w14:paraId="432B3F7C"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tcPr>
          <w:p w14:paraId="3D91772E" w14:textId="77777777" w:rsidR="00E97EB4" w:rsidRPr="00E97EB4" w:rsidRDefault="00E97EB4" w:rsidP="00E97EB4">
            <w:pPr>
              <w:tabs>
                <w:tab w:val="left" w:pos="567"/>
              </w:tabs>
              <w:ind w:left="284" w:firstLine="0"/>
              <w:jc w:val="left"/>
              <w:rPr>
                <w:color w:val="FFFFFF" w:themeColor="background1"/>
                <w:szCs w:val="24"/>
                <w:lang w:val="tr-TR" w:eastAsia="tr-TR"/>
              </w:rPr>
            </w:pPr>
            <w:r w:rsidRPr="00E97EB4">
              <w:rPr>
                <w:rFonts w:eastAsia="Calibri"/>
                <w:bCs/>
                <w:color w:val="FFFFFF" w:themeColor="background1"/>
                <w:szCs w:val="24"/>
                <w:lang w:val="tr-TR" w:eastAsia="tr-TR"/>
              </w:rPr>
              <w:t>Sağlık Hizmetleri Sınıfı</w:t>
            </w:r>
          </w:p>
        </w:tc>
        <w:tc>
          <w:tcPr>
            <w:tcW w:w="1253" w:type="pct"/>
          </w:tcPr>
          <w:p w14:paraId="1095F582"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szCs w:val="24"/>
                <w:lang w:val="tr-TR" w:eastAsia="tr-TR"/>
              </w:rPr>
            </w:pPr>
            <w:r w:rsidRPr="00E97EB4">
              <w:rPr>
                <w:b/>
                <w:szCs w:val="24"/>
                <w:lang w:val="tr-TR" w:eastAsia="tr-TR"/>
              </w:rPr>
              <w:t>-</w:t>
            </w:r>
          </w:p>
        </w:tc>
        <w:tc>
          <w:tcPr>
            <w:tcW w:w="1169" w:type="pct"/>
          </w:tcPr>
          <w:p w14:paraId="63F82EE0"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szCs w:val="24"/>
                <w:lang w:val="tr-TR" w:eastAsia="tr-TR"/>
              </w:rPr>
            </w:pPr>
            <w:r w:rsidRPr="00E97EB4">
              <w:rPr>
                <w:b/>
                <w:szCs w:val="24"/>
                <w:lang w:val="tr-TR" w:eastAsia="tr-TR"/>
              </w:rPr>
              <w:t>-</w:t>
            </w:r>
          </w:p>
        </w:tc>
      </w:tr>
      <w:tr w:rsidR="00E97EB4" w:rsidRPr="00E97EB4" w14:paraId="311E4E8C"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tcPr>
          <w:p w14:paraId="6D2F5867" w14:textId="77777777" w:rsidR="00E97EB4" w:rsidRPr="00E97EB4" w:rsidRDefault="00E97EB4" w:rsidP="00E97EB4">
            <w:pPr>
              <w:tabs>
                <w:tab w:val="left" w:pos="567"/>
              </w:tabs>
              <w:ind w:left="284" w:firstLine="0"/>
              <w:jc w:val="left"/>
              <w:rPr>
                <w:color w:val="FFFFFF" w:themeColor="background1"/>
                <w:szCs w:val="24"/>
                <w:lang w:val="tr-TR" w:eastAsia="tr-TR"/>
              </w:rPr>
            </w:pPr>
            <w:r w:rsidRPr="00E97EB4">
              <w:rPr>
                <w:rFonts w:eastAsia="Calibri"/>
                <w:bCs/>
                <w:color w:val="FFFFFF" w:themeColor="background1"/>
                <w:szCs w:val="24"/>
                <w:lang w:val="tr-TR" w:eastAsia="tr-TR"/>
              </w:rPr>
              <w:t>Teknik Hizmetler Sınıf</w:t>
            </w:r>
          </w:p>
        </w:tc>
        <w:tc>
          <w:tcPr>
            <w:tcW w:w="1253" w:type="pct"/>
          </w:tcPr>
          <w:p w14:paraId="4C5F57E3"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w:t>
            </w:r>
          </w:p>
        </w:tc>
        <w:tc>
          <w:tcPr>
            <w:tcW w:w="1169" w:type="pct"/>
          </w:tcPr>
          <w:p w14:paraId="00BB6BAC"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w:t>
            </w:r>
          </w:p>
        </w:tc>
      </w:tr>
      <w:tr w:rsidR="00E97EB4" w:rsidRPr="00E97EB4" w14:paraId="1F8AE766"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tcPr>
          <w:p w14:paraId="72B81904" w14:textId="77777777" w:rsidR="00E97EB4" w:rsidRPr="00E97EB4" w:rsidRDefault="00E97EB4" w:rsidP="00E97EB4">
            <w:pPr>
              <w:tabs>
                <w:tab w:val="left" w:pos="567"/>
              </w:tabs>
              <w:ind w:left="284" w:firstLine="0"/>
              <w:jc w:val="left"/>
              <w:rPr>
                <w:color w:val="FFFFFF" w:themeColor="background1"/>
                <w:szCs w:val="24"/>
                <w:lang w:val="tr-TR" w:eastAsia="tr-TR"/>
              </w:rPr>
            </w:pPr>
            <w:r w:rsidRPr="00E97EB4">
              <w:rPr>
                <w:rFonts w:eastAsia="Calibri"/>
                <w:bCs/>
                <w:color w:val="FFFFFF" w:themeColor="background1"/>
                <w:szCs w:val="24"/>
                <w:lang w:val="tr-TR" w:eastAsia="tr-TR"/>
              </w:rPr>
              <w:t>Avukatlık Hizmetleri Sınıfı</w:t>
            </w:r>
          </w:p>
        </w:tc>
        <w:tc>
          <w:tcPr>
            <w:tcW w:w="1253" w:type="pct"/>
          </w:tcPr>
          <w:p w14:paraId="1BA490B9"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szCs w:val="24"/>
                <w:lang w:val="tr-TR" w:eastAsia="tr-TR"/>
              </w:rPr>
            </w:pPr>
            <w:r w:rsidRPr="00E97EB4">
              <w:rPr>
                <w:b/>
                <w:szCs w:val="24"/>
                <w:lang w:val="tr-TR" w:eastAsia="tr-TR"/>
              </w:rPr>
              <w:t>-</w:t>
            </w:r>
          </w:p>
        </w:tc>
        <w:tc>
          <w:tcPr>
            <w:tcW w:w="1169" w:type="pct"/>
          </w:tcPr>
          <w:p w14:paraId="1350D869" w14:textId="77777777" w:rsidR="00E97EB4" w:rsidRPr="00E97EB4"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
                <w:szCs w:val="24"/>
                <w:lang w:val="tr-TR" w:eastAsia="tr-TR"/>
              </w:rPr>
            </w:pPr>
            <w:r w:rsidRPr="00E97EB4">
              <w:rPr>
                <w:b/>
                <w:szCs w:val="24"/>
                <w:lang w:val="tr-TR" w:eastAsia="tr-TR"/>
              </w:rPr>
              <w:t>-</w:t>
            </w:r>
          </w:p>
        </w:tc>
      </w:tr>
      <w:tr w:rsidR="00E97EB4" w:rsidRPr="00E97EB4" w14:paraId="5B69DA66"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tcPr>
          <w:p w14:paraId="2EDBF0D3" w14:textId="77777777" w:rsidR="00E97EB4" w:rsidRPr="00E97EB4" w:rsidRDefault="00E97EB4" w:rsidP="00E97EB4">
            <w:pPr>
              <w:tabs>
                <w:tab w:val="left" w:pos="567"/>
              </w:tabs>
              <w:ind w:left="284" w:firstLine="0"/>
              <w:jc w:val="left"/>
              <w:rPr>
                <w:color w:val="FFFFFF" w:themeColor="background1"/>
                <w:szCs w:val="24"/>
                <w:lang w:val="tr-TR" w:eastAsia="tr-TR"/>
              </w:rPr>
            </w:pPr>
            <w:r w:rsidRPr="00E97EB4">
              <w:rPr>
                <w:rFonts w:eastAsia="Calibri"/>
                <w:bCs/>
                <w:color w:val="FFFFFF" w:themeColor="background1"/>
                <w:szCs w:val="24"/>
                <w:lang w:val="tr-TR" w:eastAsia="tr-TR"/>
              </w:rPr>
              <w:t>Din Hizmetleri Sınıfı</w:t>
            </w:r>
          </w:p>
        </w:tc>
        <w:tc>
          <w:tcPr>
            <w:tcW w:w="1253" w:type="pct"/>
          </w:tcPr>
          <w:p w14:paraId="46B28E0B"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w:t>
            </w:r>
          </w:p>
        </w:tc>
        <w:tc>
          <w:tcPr>
            <w:tcW w:w="1169" w:type="pct"/>
          </w:tcPr>
          <w:p w14:paraId="4B00091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
                <w:szCs w:val="24"/>
                <w:lang w:val="tr-TR" w:eastAsia="tr-TR"/>
              </w:rPr>
            </w:pPr>
            <w:r w:rsidRPr="00E97EB4">
              <w:rPr>
                <w:b/>
                <w:szCs w:val="24"/>
                <w:lang w:val="tr-TR" w:eastAsia="tr-TR"/>
              </w:rPr>
              <w:t>-</w:t>
            </w:r>
          </w:p>
        </w:tc>
      </w:tr>
      <w:tr w:rsidR="00E97EB4" w:rsidRPr="00E97EB4" w14:paraId="7604E606"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tcPr>
          <w:p w14:paraId="06EC5E7D" w14:textId="77777777" w:rsidR="00E97EB4" w:rsidRPr="00E97EB4" w:rsidRDefault="00E97EB4" w:rsidP="00E97EB4">
            <w:pPr>
              <w:tabs>
                <w:tab w:val="left" w:pos="567"/>
              </w:tabs>
              <w:ind w:left="284" w:firstLine="0"/>
              <w:jc w:val="left"/>
              <w:rPr>
                <w:color w:val="FFFFFF" w:themeColor="background1"/>
                <w:szCs w:val="24"/>
                <w:lang w:val="tr-TR" w:eastAsia="tr-TR"/>
              </w:rPr>
            </w:pPr>
            <w:r w:rsidRPr="00E97EB4">
              <w:rPr>
                <w:rFonts w:eastAsia="Calibri"/>
                <w:bCs/>
                <w:color w:val="FFFFFF" w:themeColor="background1"/>
                <w:szCs w:val="24"/>
                <w:lang w:val="tr-TR" w:eastAsia="tr-TR"/>
              </w:rPr>
              <w:t>Yardımcı Hizmetler Sınıfı</w:t>
            </w:r>
          </w:p>
        </w:tc>
        <w:tc>
          <w:tcPr>
            <w:tcW w:w="1253" w:type="pct"/>
          </w:tcPr>
          <w:p w14:paraId="34F1964F" w14:textId="77777777" w:rsidR="00E97EB4" w:rsidRPr="000C28F1"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0C28F1">
              <w:rPr>
                <w:bCs/>
                <w:szCs w:val="24"/>
                <w:lang w:val="tr-TR" w:eastAsia="tr-TR"/>
              </w:rPr>
              <w:t>1</w:t>
            </w:r>
          </w:p>
        </w:tc>
        <w:tc>
          <w:tcPr>
            <w:tcW w:w="1169" w:type="pct"/>
          </w:tcPr>
          <w:p w14:paraId="332037AE" w14:textId="0E3AAE12" w:rsidR="00E97EB4" w:rsidRPr="00FD540D" w:rsidRDefault="00FD540D"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bCs/>
                <w:szCs w:val="24"/>
                <w:lang w:val="tr-TR" w:eastAsia="tr-TR"/>
              </w:rPr>
            </w:pPr>
            <w:r w:rsidRPr="00FD540D">
              <w:rPr>
                <w:bCs/>
                <w:szCs w:val="24"/>
                <w:lang w:val="tr-TR" w:eastAsia="tr-TR"/>
              </w:rPr>
              <w:t>0,41</w:t>
            </w:r>
          </w:p>
        </w:tc>
      </w:tr>
      <w:tr w:rsidR="00E97EB4" w:rsidRPr="00E97EB4" w14:paraId="6F22AF3D"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8" w:type="pct"/>
            <w:shd w:val="clear" w:color="auto" w:fill="B7A67D"/>
          </w:tcPr>
          <w:p w14:paraId="34F96FE3" w14:textId="77777777" w:rsidR="00E97EB4" w:rsidRPr="00E97EB4" w:rsidRDefault="00E97EB4" w:rsidP="00E97EB4">
            <w:pPr>
              <w:tabs>
                <w:tab w:val="left" w:pos="567"/>
              </w:tabs>
              <w:ind w:right="129" w:firstLine="0"/>
              <w:jc w:val="right"/>
              <w:rPr>
                <w:bCs/>
                <w:color w:val="auto"/>
                <w:szCs w:val="24"/>
                <w:lang w:val="tr-TR" w:eastAsia="tr-TR"/>
              </w:rPr>
            </w:pPr>
            <w:r w:rsidRPr="00E97EB4">
              <w:rPr>
                <w:color w:val="auto"/>
                <w:szCs w:val="24"/>
                <w:lang w:val="tr-TR" w:eastAsia="tr-TR"/>
              </w:rPr>
              <w:t xml:space="preserve">Toplam  </w:t>
            </w:r>
          </w:p>
        </w:tc>
        <w:tc>
          <w:tcPr>
            <w:tcW w:w="1253" w:type="pct"/>
            <w:shd w:val="clear" w:color="auto" w:fill="B7A67D"/>
          </w:tcPr>
          <w:p w14:paraId="60462D1B" w14:textId="77777777" w:rsidR="00E97EB4" w:rsidRPr="000C28F1"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color w:val="auto"/>
                <w:szCs w:val="24"/>
                <w:lang w:val="tr-TR" w:eastAsia="tr-TR"/>
              </w:rPr>
            </w:pPr>
            <w:r w:rsidRPr="000C28F1">
              <w:rPr>
                <w:bCs/>
                <w:color w:val="auto"/>
                <w:szCs w:val="24"/>
                <w:lang w:val="tr-TR" w:eastAsia="tr-TR"/>
              </w:rPr>
              <w:t>1</w:t>
            </w:r>
          </w:p>
        </w:tc>
        <w:tc>
          <w:tcPr>
            <w:tcW w:w="1169" w:type="pct"/>
            <w:shd w:val="clear" w:color="auto" w:fill="B7A67D"/>
          </w:tcPr>
          <w:p w14:paraId="7F3D563F" w14:textId="74FC54C3" w:rsidR="00E97EB4" w:rsidRPr="00FD540D" w:rsidRDefault="00FD540D"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bCs/>
                <w:color w:val="auto"/>
                <w:szCs w:val="24"/>
                <w:lang w:val="tr-TR" w:eastAsia="tr-TR"/>
              </w:rPr>
            </w:pPr>
            <w:r w:rsidRPr="00FD540D">
              <w:rPr>
                <w:bCs/>
                <w:color w:val="auto"/>
                <w:szCs w:val="24"/>
                <w:lang w:val="tr-TR" w:eastAsia="tr-TR"/>
              </w:rPr>
              <w:t>0,41</w:t>
            </w:r>
          </w:p>
        </w:tc>
      </w:tr>
    </w:tbl>
    <w:p w14:paraId="20A996D9" w14:textId="7C2271DA" w:rsidR="00E97EB4" w:rsidRPr="00C82274" w:rsidRDefault="00E97EB4" w:rsidP="00E024DF">
      <w:pPr>
        <w:pStyle w:val="ListeParagraf"/>
        <w:numPr>
          <w:ilvl w:val="2"/>
          <w:numId w:val="64"/>
        </w:numPr>
        <w:rPr>
          <w:color w:val="auto"/>
          <w:sz w:val="18"/>
        </w:rPr>
      </w:pPr>
      <w:r w:rsidRPr="00C82274">
        <w:rPr>
          <w:color w:val="auto"/>
          <w:sz w:val="18"/>
        </w:rPr>
        <w:t>ilerine göre Personel Daire Başkanlığı ve tüm birimler tarafından doldurulacaktır.)</w:t>
      </w:r>
    </w:p>
    <w:p w14:paraId="250CB4A9" w14:textId="77777777" w:rsidR="00E97EB4" w:rsidRDefault="00E97EB4" w:rsidP="002516C6">
      <w:pPr>
        <w:pStyle w:val="ListeParagraf"/>
        <w:spacing w:before="60" w:after="60"/>
        <w:ind w:left="1713" w:firstLine="0"/>
        <w:jc w:val="left"/>
        <w:outlineLvl w:val="3"/>
        <w:rPr>
          <w:color w:val="auto"/>
          <w:sz w:val="18"/>
        </w:rPr>
      </w:pPr>
    </w:p>
    <w:p w14:paraId="38EB9F2B" w14:textId="77777777" w:rsidR="002516C6" w:rsidRPr="00E97EB4" w:rsidRDefault="002516C6" w:rsidP="002516C6">
      <w:pPr>
        <w:pStyle w:val="ListeParagraf"/>
        <w:spacing w:before="60" w:after="60"/>
        <w:ind w:left="1713" w:firstLine="0"/>
        <w:jc w:val="left"/>
        <w:outlineLvl w:val="3"/>
        <w:rPr>
          <w:color w:val="auto"/>
          <w:sz w:val="18"/>
        </w:rPr>
      </w:pPr>
    </w:p>
    <w:p w14:paraId="2C689EC2" w14:textId="2EED10A2" w:rsidR="00E97EB4" w:rsidRPr="00C82274" w:rsidRDefault="00E97EB4" w:rsidP="00E024DF">
      <w:pPr>
        <w:pStyle w:val="ListeParagraf"/>
        <w:numPr>
          <w:ilvl w:val="2"/>
          <w:numId w:val="56"/>
        </w:numPr>
        <w:spacing w:before="60" w:after="60"/>
        <w:jc w:val="left"/>
        <w:outlineLvl w:val="3"/>
        <w:rPr>
          <w:b/>
          <w:color w:val="4A4E68"/>
        </w:rPr>
      </w:pPr>
      <w:bookmarkStart w:id="205" w:name="_Toc185260909"/>
      <w:bookmarkStart w:id="206" w:name="_Toc188372988"/>
      <w:bookmarkStart w:id="207" w:name="_Toc248657739"/>
      <w:bookmarkStart w:id="208" w:name="_Toc380499489"/>
      <w:r w:rsidRPr="00C82274">
        <w:rPr>
          <w:b/>
          <w:color w:val="4A4E68"/>
        </w:rPr>
        <w:lastRenderedPageBreak/>
        <w:t>Sözleşmeli Personeller</w:t>
      </w:r>
      <w:bookmarkEnd w:id="205"/>
      <w:bookmarkEnd w:id="206"/>
    </w:p>
    <w:p w14:paraId="449F4BF2" w14:textId="108CA6FF" w:rsidR="00E97EB4" w:rsidRPr="00E97EB4" w:rsidRDefault="00E97EB4" w:rsidP="00E97EB4">
      <w:pPr>
        <w:keepNext/>
        <w:spacing w:before="120"/>
        <w:ind w:firstLine="0"/>
        <w:jc w:val="left"/>
        <w:rPr>
          <w:rFonts w:cs="Calibri"/>
          <w:bCs/>
          <w:i/>
          <w:color w:val="auto"/>
          <w:sz w:val="20"/>
          <w:szCs w:val="18"/>
          <w:lang w:eastAsia="tr-TR"/>
        </w:rPr>
      </w:pPr>
      <w:bookmarkStart w:id="209" w:name="_Toc184935116"/>
      <w:bookmarkStart w:id="210" w:name="_Toc184977613"/>
      <w:bookmarkStart w:id="211" w:name="_Toc185333420"/>
      <w:r w:rsidRPr="00E97EB4">
        <w:rPr>
          <w:rFonts w:cs="Calibri"/>
          <w:bCs/>
          <w:i/>
          <w:color w:val="auto"/>
          <w:sz w:val="20"/>
          <w:szCs w:val="18"/>
          <w:lang w:eastAsia="tr-TR"/>
        </w:rPr>
        <w:t xml:space="preserve">Tablo </w:t>
      </w:r>
      <w:r w:rsidR="00464FD7">
        <w:rPr>
          <w:rFonts w:cs="Calibri"/>
          <w:bCs/>
          <w:i/>
          <w:color w:val="auto"/>
          <w:sz w:val="20"/>
          <w:szCs w:val="18"/>
          <w:lang w:eastAsia="tr-TR"/>
        </w:rPr>
        <w:t>28</w:t>
      </w:r>
      <w:r w:rsidRPr="00E97EB4">
        <w:rPr>
          <w:rFonts w:cs="Calibri"/>
          <w:bCs/>
          <w:i/>
          <w:color w:val="auto"/>
          <w:sz w:val="20"/>
          <w:szCs w:val="18"/>
          <w:lang w:eastAsia="tr-TR"/>
        </w:rPr>
        <w:t>- Sözleşmeli Personellerin Yıllar İtibariye Kadro Dağılımı</w:t>
      </w:r>
      <w:bookmarkEnd w:id="209"/>
      <w:bookmarkEnd w:id="210"/>
      <w:bookmarkEnd w:id="211"/>
    </w:p>
    <w:tbl>
      <w:tblPr>
        <w:tblStyle w:val="Stil1"/>
        <w:tblW w:w="5000" w:type="pct"/>
        <w:tblLook w:val="00A0" w:firstRow="1" w:lastRow="0" w:firstColumn="1" w:lastColumn="0" w:noHBand="0" w:noVBand="0"/>
      </w:tblPr>
      <w:tblGrid>
        <w:gridCol w:w="5750"/>
        <w:gridCol w:w="1729"/>
        <w:gridCol w:w="1725"/>
      </w:tblGrid>
      <w:tr w:rsidR="00E97EB4" w:rsidRPr="00E97EB4" w14:paraId="17BD9777"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2E316A17" w14:textId="77777777" w:rsidR="00E97EB4" w:rsidRPr="00E97EB4" w:rsidRDefault="00E97EB4" w:rsidP="00E97EB4">
            <w:pPr>
              <w:tabs>
                <w:tab w:val="left" w:pos="567"/>
              </w:tabs>
              <w:ind w:firstLine="0"/>
              <w:jc w:val="center"/>
              <w:rPr>
                <w:rFonts w:eastAsia="Calibri"/>
                <w:color w:val="FFFFFF" w:themeColor="background1"/>
                <w:szCs w:val="24"/>
                <w:lang w:val="tr-TR" w:eastAsia="tr-TR"/>
              </w:rPr>
            </w:pPr>
            <w:r w:rsidRPr="00E97EB4">
              <w:rPr>
                <w:rFonts w:eastAsia="Calibri"/>
                <w:color w:val="FFFFFF" w:themeColor="background1"/>
                <w:szCs w:val="24"/>
                <w:lang w:val="tr-TR" w:eastAsia="tr-TR"/>
              </w:rPr>
              <w:t>İstihdam Durumu</w:t>
            </w:r>
          </w:p>
        </w:tc>
        <w:tc>
          <w:tcPr>
            <w:tcW w:w="939" w:type="pct"/>
          </w:tcPr>
          <w:p w14:paraId="38BFD2C4"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4"/>
                <w:lang w:val="tr-TR" w:eastAsia="tr-TR"/>
              </w:rPr>
            </w:pPr>
            <w:r w:rsidRPr="00E97EB4">
              <w:rPr>
                <w:rFonts w:eastAsia="Calibri"/>
                <w:color w:val="FFFFFF" w:themeColor="background1"/>
                <w:szCs w:val="24"/>
                <w:lang w:val="tr-TR" w:eastAsia="tr-TR"/>
              </w:rPr>
              <w:t>2023</w:t>
            </w:r>
          </w:p>
        </w:tc>
        <w:tc>
          <w:tcPr>
            <w:tcW w:w="937" w:type="pct"/>
          </w:tcPr>
          <w:p w14:paraId="32057DF3"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4"/>
                <w:lang w:val="tr-TR" w:eastAsia="tr-TR"/>
              </w:rPr>
            </w:pPr>
            <w:r w:rsidRPr="00E97EB4">
              <w:rPr>
                <w:rFonts w:eastAsia="Calibri"/>
                <w:color w:val="FFFFFF" w:themeColor="background1"/>
                <w:szCs w:val="24"/>
                <w:lang w:val="tr-TR" w:eastAsia="tr-TR"/>
              </w:rPr>
              <w:t>2024</w:t>
            </w:r>
          </w:p>
        </w:tc>
      </w:tr>
      <w:tr w:rsidR="00E97EB4" w:rsidRPr="00E97EB4" w14:paraId="5A02948D"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5F686EF2" w14:textId="77777777" w:rsidR="00E97EB4" w:rsidRPr="00E97EB4" w:rsidRDefault="00E97EB4" w:rsidP="00E97EB4">
            <w:pPr>
              <w:tabs>
                <w:tab w:val="left" w:pos="567"/>
              </w:tabs>
              <w:ind w:left="142"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İdari Büro Görevlisi</w:t>
            </w:r>
          </w:p>
        </w:tc>
        <w:tc>
          <w:tcPr>
            <w:tcW w:w="939" w:type="pct"/>
          </w:tcPr>
          <w:p w14:paraId="44751507" w14:textId="72C6B466" w:rsidR="00E97EB4" w:rsidRPr="00E97EB4" w:rsidRDefault="00E15952"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
                <w:szCs w:val="24"/>
                <w:lang w:val="tr-TR" w:eastAsia="tr-TR"/>
              </w:rPr>
            </w:pPr>
            <w:r>
              <w:rPr>
                <w:rFonts w:eastAsia="Calibri"/>
                <w:b/>
                <w:szCs w:val="24"/>
                <w:lang w:val="tr-TR" w:eastAsia="tr-TR"/>
              </w:rPr>
              <w:t>-</w:t>
            </w:r>
          </w:p>
        </w:tc>
        <w:tc>
          <w:tcPr>
            <w:tcW w:w="937" w:type="pct"/>
          </w:tcPr>
          <w:p w14:paraId="5AB48296" w14:textId="65B81E3B" w:rsidR="00E97EB4" w:rsidRPr="00E97EB4" w:rsidRDefault="00E15952"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
                <w:szCs w:val="24"/>
                <w:lang w:val="tr-TR" w:eastAsia="tr-TR"/>
              </w:rPr>
            </w:pPr>
            <w:r>
              <w:rPr>
                <w:rFonts w:eastAsia="Calibri"/>
                <w:b/>
                <w:szCs w:val="24"/>
                <w:lang w:val="tr-TR" w:eastAsia="tr-TR"/>
              </w:rPr>
              <w:t>-</w:t>
            </w:r>
          </w:p>
        </w:tc>
      </w:tr>
      <w:tr w:rsidR="00E97EB4" w:rsidRPr="00E97EB4" w14:paraId="36F488B9"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3009B9D1" w14:textId="77777777" w:rsidR="00E97EB4" w:rsidRPr="00E97EB4" w:rsidRDefault="00E97EB4" w:rsidP="00E97EB4">
            <w:pPr>
              <w:tabs>
                <w:tab w:val="left" w:pos="567"/>
              </w:tabs>
              <w:ind w:left="142"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 xml:space="preserve">Koruma ve Güvenlik Personeli </w:t>
            </w:r>
          </w:p>
        </w:tc>
        <w:tc>
          <w:tcPr>
            <w:tcW w:w="939" w:type="pct"/>
          </w:tcPr>
          <w:p w14:paraId="002A638B" w14:textId="4C03A3D1" w:rsidR="00E97EB4" w:rsidRPr="00E97EB4" w:rsidRDefault="00E1595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
                <w:szCs w:val="24"/>
                <w:lang w:val="tr-TR" w:eastAsia="tr-TR"/>
              </w:rPr>
            </w:pPr>
            <w:r>
              <w:rPr>
                <w:rFonts w:eastAsia="Calibri"/>
                <w:b/>
                <w:szCs w:val="24"/>
                <w:lang w:val="tr-TR" w:eastAsia="tr-TR"/>
              </w:rPr>
              <w:t>-</w:t>
            </w:r>
          </w:p>
        </w:tc>
        <w:tc>
          <w:tcPr>
            <w:tcW w:w="937" w:type="pct"/>
          </w:tcPr>
          <w:p w14:paraId="75396C16" w14:textId="636C9F4A" w:rsidR="00E97EB4" w:rsidRPr="00E97EB4" w:rsidRDefault="00E1595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
                <w:szCs w:val="24"/>
                <w:lang w:val="tr-TR" w:eastAsia="tr-TR"/>
              </w:rPr>
            </w:pPr>
            <w:r>
              <w:rPr>
                <w:rFonts w:eastAsia="Calibri"/>
                <w:b/>
                <w:szCs w:val="24"/>
                <w:lang w:val="tr-TR" w:eastAsia="tr-TR"/>
              </w:rPr>
              <w:t>-</w:t>
            </w:r>
          </w:p>
        </w:tc>
      </w:tr>
      <w:tr w:rsidR="00E97EB4" w:rsidRPr="00E97EB4" w14:paraId="57A5A808"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5E2DE551" w14:textId="77777777" w:rsidR="00E97EB4" w:rsidRPr="00E97EB4" w:rsidRDefault="00E97EB4" w:rsidP="00E97EB4">
            <w:pPr>
              <w:tabs>
                <w:tab w:val="left" w:pos="567"/>
              </w:tabs>
              <w:ind w:left="142"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Destek Personeli</w:t>
            </w:r>
          </w:p>
        </w:tc>
        <w:tc>
          <w:tcPr>
            <w:tcW w:w="939" w:type="pct"/>
          </w:tcPr>
          <w:p w14:paraId="21C3328A" w14:textId="42B05F05" w:rsidR="00E97EB4" w:rsidRPr="00E97EB4" w:rsidRDefault="00E15952"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
                <w:szCs w:val="24"/>
                <w:lang w:val="tr-TR" w:eastAsia="tr-TR"/>
              </w:rPr>
            </w:pPr>
            <w:r>
              <w:rPr>
                <w:rFonts w:eastAsia="Calibri"/>
                <w:b/>
                <w:szCs w:val="24"/>
                <w:lang w:val="tr-TR" w:eastAsia="tr-TR"/>
              </w:rPr>
              <w:t>-</w:t>
            </w:r>
          </w:p>
        </w:tc>
        <w:tc>
          <w:tcPr>
            <w:tcW w:w="937" w:type="pct"/>
          </w:tcPr>
          <w:p w14:paraId="58769101" w14:textId="5927D344" w:rsidR="00E97EB4" w:rsidRPr="000C28F1" w:rsidRDefault="00E15952"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0C28F1">
              <w:rPr>
                <w:rFonts w:eastAsia="Calibri"/>
                <w:bCs/>
                <w:szCs w:val="24"/>
                <w:lang w:val="tr-TR" w:eastAsia="tr-TR"/>
              </w:rPr>
              <w:t>2</w:t>
            </w:r>
          </w:p>
        </w:tc>
      </w:tr>
      <w:tr w:rsidR="00E97EB4" w:rsidRPr="00E97EB4" w14:paraId="2E6C95C4"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shd w:val="clear" w:color="auto" w:fill="B7A67D"/>
            <w:noWrap/>
          </w:tcPr>
          <w:p w14:paraId="092C1E7D" w14:textId="77777777" w:rsidR="00E97EB4" w:rsidRPr="00E97EB4" w:rsidRDefault="00E97EB4" w:rsidP="00E97EB4">
            <w:pPr>
              <w:tabs>
                <w:tab w:val="left" w:pos="567"/>
              </w:tabs>
              <w:ind w:right="159" w:firstLine="0"/>
              <w:jc w:val="right"/>
              <w:rPr>
                <w:rFonts w:eastAsia="Calibri"/>
                <w:color w:val="auto"/>
                <w:szCs w:val="24"/>
                <w:lang w:val="tr-TR" w:eastAsia="tr-TR"/>
              </w:rPr>
            </w:pPr>
            <w:r w:rsidRPr="00E97EB4">
              <w:rPr>
                <w:rFonts w:eastAsia="Calibri"/>
                <w:color w:val="auto"/>
                <w:szCs w:val="24"/>
                <w:lang w:val="tr-TR" w:eastAsia="tr-TR"/>
              </w:rPr>
              <w:t xml:space="preserve">Toplam  </w:t>
            </w:r>
          </w:p>
        </w:tc>
        <w:tc>
          <w:tcPr>
            <w:tcW w:w="939" w:type="pct"/>
            <w:shd w:val="clear" w:color="auto" w:fill="B7A67D"/>
          </w:tcPr>
          <w:p w14:paraId="7C9A643E" w14:textId="033A1158" w:rsidR="00E97EB4" w:rsidRPr="004176B5" w:rsidRDefault="00E1595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
                <w:color w:val="auto"/>
                <w:szCs w:val="24"/>
                <w:lang w:val="tr-TR" w:eastAsia="tr-TR"/>
              </w:rPr>
            </w:pPr>
            <w:r w:rsidRPr="004176B5">
              <w:rPr>
                <w:rFonts w:eastAsia="Calibri"/>
                <w:b/>
                <w:color w:val="auto"/>
                <w:szCs w:val="24"/>
                <w:lang w:val="tr-TR" w:eastAsia="tr-TR"/>
              </w:rPr>
              <w:t>-</w:t>
            </w:r>
          </w:p>
        </w:tc>
        <w:tc>
          <w:tcPr>
            <w:tcW w:w="937" w:type="pct"/>
            <w:shd w:val="clear" w:color="auto" w:fill="B7A67D"/>
          </w:tcPr>
          <w:p w14:paraId="4A049FA0" w14:textId="67E0BB6E" w:rsidR="00E97EB4" w:rsidRPr="004176B5" w:rsidRDefault="00E15952"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
                <w:color w:val="auto"/>
                <w:szCs w:val="24"/>
                <w:lang w:val="tr-TR" w:eastAsia="tr-TR"/>
              </w:rPr>
            </w:pPr>
            <w:r w:rsidRPr="004176B5">
              <w:rPr>
                <w:rFonts w:eastAsia="Calibri"/>
                <w:b/>
                <w:color w:val="auto"/>
                <w:szCs w:val="24"/>
                <w:lang w:val="tr-TR" w:eastAsia="tr-TR"/>
              </w:rPr>
              <w:t>2</w:t>
            </w:r>
          </w:p>
        </w:tc>
      </w:tr>
    </w:tbl>
    <w:p w14:paraId="16BA5579" w14:textId="557DC485" w:rsidR="00E97EB4" w:rsidRPr="00C82274" w:rsidRDefault="00E97EB4" w:rsidP="00E024DF">
      <w:pPr>
        <w:pStyle w:val="ListeParagraf"/>
        <w:numPr>
          <w:ilvl w:val="2"/>
          <w:numId w:val="65"/>
        </w:numPr>
        <w:rPr>
          <w:color w:val="404040" w:themeColor="text1" w:themeTint="BF"/>
          <w:sz w:val="18"/>
        </w:rPr>
      </w:pPr>
      <w:r w:rsidRPr="00C82274">
        <w:rPr>
          <w:color w:val="auto"/>
          <w:sz w:val="18"/>
        </w:rPr>
        <w:t>ilerine göre Personel Daire Başkanlığı ve tüm birimler tarafından doldurulacaktır.)</w:t>
      </w:r>
    </w:p>
    <w:p w14:paraId="056DD190" w14:textId="77777777" w:rsidR="00E97EB4" w:rsidRPr="00E97EB4" w:rsidRDefault="00E97EB4" w:rsidP="00E97EB4">
      <w:pPr>
        <w:ind w:firstLine="0"/>
        <w:rPr>
          <w:color w:val="404040" w:themeColor="text1" w:themeTint="BF"/>
          <w:sz w:val="18"/>
        </w:rPr>
      </w:pPr>
    </w:p>
    <w:p w14:paraId="610D232E" w14:textId="600A8E96" w:rsidR="00E97EB4" w:rsidRPr="00C82274" w:rsidRDefault="00E97EB4" w:rsidP="00E024DF">
      <w:pPr>
        <w:pStyle w:val="ListeParagraf"/>
        <w:numPr>
          <w:ilvl w:val="2"/>
          <w:numId w:val="56"/>
        </w:numPr>
        <w:spacing w:before="60" w:after="60"/>
        <w:jc w:val="left"/>
        <w:outlineLvl w:val="3"/>
        <w:rPr>
          <w:b/>
          <w:color w:val="4A4E68"/>
        </w:rPr>
      </w:pPr>
      <w:bookmarkStart w:id="212" w:name="_Toc185260910"/>
      <w:bookmarkStart w:id="213" w:name="_Toc188372989"/>
      <w:r w:rsidRPr="00C82274">
        <w:rPr>
          <w:b/>
          <w:color w:val="4A4E68"/>
        </w:rPr>
        <w:t>Sürekli İşçiler</w:t>
      </w:r>
      <w:bookmarkEnd w:id="207"/>
      <w:bookmarkEnd w:id="208"/>
      <w:bookmarkEnd w:id="212"/>
      <w:bookmarkEnd w:id="213"/>
    </w:p>
    <w:p w14:paraId="500B7972" w14:textId="10E9256A" w:rsidR="00E97EB4" w:rsidRPr="00E97EB4" w:rsidRDefault="00E97EB4" w:rsidP="00E97EB4">
      <w:pPr>
        <w:keepNext/>
        <w:spacing w:before="120"/>
        <w:ind w:firstLine="0"/>
        <w:jc w:val="left"/>
        <w:rPr>
          <w:rFonts w:cs="Calibri"/>
          <w:bCs/>
          <w:i/>
          <w:color w:val="auto"/>
          <w:sz w:val="20"/>
          <w:szCs w:val="18"/>
          <w:lang w:eastAsia="tr-TR"/>
        </w:rPr>
      </w:pPr>
      <w:bookmarkStart w:id="214" w:name="_Toc184935117"/>
      <w:bookmarkStart w:id="215" w:name="_Toc184977614"/>
      <w:bookmarkStart w:id="216" w:name="_Toc185333421"/>
      <w:r w:rsidRPr="00E97EB4">
        <w:rPr>
          <w:rFonts w:cs="Calibri"/>
          <w:bCs/>
          <w:i/>
          <w:color w:val="auto"/>
          <w:sz w:val="20"/>
          <w:szCs w:val="18"/>
          <w:lang w:eastAsia="tr-TR"/>
        </w:rPr>
        <w:t xml:space="preserve">Tablo </w:t>
      </w:r>
      <w:r w:rsidR="00464FD7">
        <w:rPr>
          <w:rFonts w:cs="Calibri"/>
          <w:bCs/>
          <w:i/>
          <w:color w:val="auto"/>
          <w:sz w:val="20"/>
          <w:szCs w:val="18"/>
          <w:lang w:eastAsia="tr-TR"/>
        </w:rPr>
        <w:t>29</w:t>
      </w:r>
      <w:r w:rsidRPr="00E97EB4">
        <w:rPr>
          <w:rFonts w:cs="Calibri"/>
          <w:bCs/>
          <w:i/>
          <w:color w:val="auto"/>
          <w:sz w:val="20"/>
          <w:szCs w:val="18"/>
          <w:lang w:eastAsia="tr-TR"/>
        </w:rPr>
        <w:t>-Sürekli İşçilerin Yıllar İtibariye Kadro Dağılımı</w:t>
      </w:r>
      <w:bookmarkEnd w:id="214"/>
      <w:bookmarkEnd w:id="215"/>
      <w:bookmarkEnd w:id="216"/>
    </w:p>
    <w:tbl>
      <w:tblPr>
        <w:tblStyle w:val="Stil1"/>
        <w:tblW w:w="5000" w:type="pct"/>
        <w:tblLook w:val="00A0" w:firstRow="1" w:lastRow="0" w:firstColumn="1" w:lastColumn="0" w:noHBand="0" w:noVBand="0"/>
      </w:tblPr>
      <w:tblGrid>
        <w:gridCol w:w="5750"/>
        <w:gridCol w:w="1727"/>
        <w:gridCol w:w="1727"/>
      </w:tblGrid>
      <w:tr w:rsidR="00E97EB4" w:rsidRPr="00E97EB4" w14:paraId="1EC6C101"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633EED2B" w14:textId="77777777" w:rsidR="00E97EB4" w:rsidRPr="00E97EB4" w:rsidRDefault="00E97EB4" w:rsidP="00E97EB4">
            <w:pPr>
              <w:tabs>
                <w:tab w:val="left" w:pos="567"/>
              </w:tabs>
              <w:ind w:firstLine="0"/>
              <w:jc w:val="center"/>
              <w:rPr>
                <w:rFonts w:eastAsia="Calibri"/>
                <w:color w:val="FFFFFF" w:themeColor="background1"/>
                <w:szCs w:val="24"/>
                <w:lang w:val="tr-TR" w:eastAsia="tr-TR"/>
              </w:rPr>
            </w:pPr>
            <w:r w:rsidRPr="00E97EB4">
              <w:rPr>
                <w:rFonts w:eastAsia="Calibri"/>
                <w:color w:val="FFFFFF" w:themeColor="background1"/>
                <w:szCs w:val="24"/>
                <w:lang w:val="tr-TR" w:eastAsia="tr-TR"/>
              </w:rPr>
              <w:t>İstihdam Durumu</w:t>
            </w:r>
          </w:p>
        </w:tc>
        <w:tc>
          <w:tcPr>
            <w:tcW w:w="938" w:type="pct"/>
          </w:tcPr>
          <w:p w14:paraId="001D73E6"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4"/>
                <w:lang w:val="tr-TR" w:eastAsia="tr-TR"/>
              </w:rPr>
            </w:pPr>
            <w:r w:rsidRPr="00E97EB4">
              <w:rPr>
                <w:rFonts w:eastAsia="Calibri"/>
                <w:color w:val="FFFFFF" w:themeColor="background1"/>
                <w:szCs w:val="24"/>
                <w:lang w:val="tr-TR" w:eastAsia="tr-TR"/>
              </w:rPr>
              <w:t>2023</w:t>
            </w:r>
          </w:p>
        </w:tc>
        <w:tc>
          <w:tcPr>
            <w:tcW w:w="938" w:type="pct"/>
          </w:tcPr>
          <w:p w14:paraId="04F3F9E7" w14:textId="77777777" w:rsidR="00E97EB4" w:rsidRPr="00E97EB4" w:rsidRDefault="00E97EB4" w:rsidP="00E97EB4">
            <w:pPr>
              <w:tabs>
                <w:tab w:val="left" w:pos="567"/>
              </w:tabs>
              <w:ind w:firstLine="0"/>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4"/>
                <w:lang w:val="tr-TR" w:eastAsia="tr-TR"/>
              </w:rPr>
            </w:pPr>
            <w:r w:rsidRPr="00E97EB4">
              <w:rPr>
                <w:rFonts w:eastAsia="Calibri"/>
                <w:color w:val="FFFFFF" w:themeColor="background1"/>
                <w:szCs w:val="24"/>
                <w:lang w:val="tr-TR" w:eastAsia="tr-TR"/>
              </w:rPr>
              <w:t>2024</w:t>
            </w:r>
          </w:p>
        </w:tc>
      </w:tr>
      <w:tr w:rsidR="00E97EB4" w:rsidRPr="00E97EB4" w14:paraId="0E0A58EE"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49E6FA0C" w14:textId="77777777" w:rsidR="00E97EB4" w:rsidRPr="00E97EB4" w:rsidRDefault="00E97EB4" w:rsidP="00E97EB4">
            <w:pPr>
              <w:tabs>
                <w:tab w:val="left" w:pos="567"/>
              </w:tabs>
              <w:ind w:left="142"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Sürekli İşçi (Güvenlik)</w:t>
            </w:r>
          </w:p>
        </w:tc>
        <w:tc>
          <w:tcPr>
            <w:tcW w:w="938" w:type="pct"/>
          </w:tcPr>
          <w:p w14:paraId="3D13783D"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
                <w:szCs w:val="24"/>
                <w:lang w:val="tr-TR" w:eastAsia="tr-TR"/>
              </w:rPr>
            </w:pPr>
            <w:r w:rsidRPr="00E97EB4">
              <w:rPr>
                <w:rFonts w:eastAsia="Calibri"/>
                <w:b/>
                <w:szCs w:val="24"/>
                <w:lang w:val="tr-TR" w:eastAsia="tr-TR"/>
              </w:rPr>
              <w:t>-</w:t>
            </w:r>
          </w:p>
        </w:tc>
        <w:tc>
          <w:tcPr>
            <w:tcW w:w="938" w:type="pct"/>
          </w:tcPr>
          <w:p w14:paraId="2EF87E19" w14:textId="77777777" w:rsidR="00E97EB4" w:rsidRPr="00E97EB4"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
                <w:szCs w:val="24"/>
                <w:lang w:val="tr-TR" w:eastAsia="tr-TR"/>
              </w:rPr>
            </w:pPr>
            <w:r w:rsidRPr="00E97EB4">
              <w:rPr>
                <w:rFonts w:eastAsia="Calibri"/>
                <w:b/>
                <w:szCs w:val="24"/>
                <w:lang w:val="tr-TR" w:eastAsia="tr-TR"/>
              </w:rPr>
              <w:t>-</w:t>
            </w:r>
          </w:p>
        </w:tc>
      </w:tr>
      <w:tr w:rsidR="00E97EB4" w:rsidRPr="00E97EB4" w14:paraId="243973DA"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3E025FC1" w14:textId="77777777" w:rsidR="00E97EB4" w:rsidRPr="00E97EB4" w:rsidRDefault="00E97EB4" w:rsidP="00E97EB4">
            <w:pPr>
              <w:tabs>
                <w:tab w:val="left" w:pos="567"/>
              </w:tabs>
              <w:ind w:left="142"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Sürekli İşçi (Büro)</w:t>
            </w:r>
          </w:p>
        </w:tc>
        <w:tc>
          <w:tcPr>
            <w:tcW w:w="938" w:type="pct"/>
          </w:tcPr>
          <w:p w14:paraId="7C2038EA" w14:textId="77777777" w:rsidR="00E97EB4" w:rsidRPr="000C28F1"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0C28F1">
              <w:rPr>
                <w:rFonts w:eastAsia="Calibri"/>
                <w:bCs/>
                <w:szCs w:val="24"/>
                <w:lang w:val="tr-TR" w:eastAsia="tr-TR"/>
              </w:rPr>
              <w:t>7</w:t>
            </w:r>
          </w:p>
        </w:tc>
        <w:tc>
          <w:tcPr>
            <w:tcW w:w="938" w:type="pct"/>
          </w:tcPr>
          <w:p w14:paraId="7B3465FC" w14:textId="77777777" w:rsidR="00E97EB4" w:rsidRPr="000C28F1"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Cs/>
                <w:szCs w:val="24"/>
                <w:lang w:val="tr-TR" w:eastAsia="tr-TR"/>
              </w:rPr>
            </w:pPr>
            <w:r w:rsidRPr="000C28F1">
              <w:rPr>
                <w:rFonts w:eastAsia="Calibri"/>
                <w:bCs/>
                <w:szCs w:val="24"/>
                <w:lang w:val="tr-TR" w:eastAsia="tr-TR"/>
              </w:rPr>
              <w:t>8</w:t>
            </w:r>
          </w:p>
        </w:tc>
      </w:tr>
      <w:tr w:rsidR="00E97EB4" w:rsidRPr="00E97EB4" w14:paraId="7CF81738"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noWrap/>
          </w:tcPr>
          <w:p w14:paraId="4B1E3D0C" w14:textId="77777777" w:rsidR="00E97EB4" w:rsidRPr="00E97EB4" w:rsidRDefault="00E97EB4" w:rsidP="00E97EB4">
            <w:pPr>
              <w:tabs>
                <w:tab w:val="left" w:pos="567"/>
              </w:tabs>
              <w:ind w:left="142" w:firstLine="0"/>
              <w:jc w:val="left"/>
              <w:rPr>
                <w:rFonts w:eastAsia="Calibri"/>
                <w:bCs/>
                <w:color w:val="FFFFFF" w:themeColor="background1"/>
                <w:szCs w:val="24"/>
                <w:lang w:val="tr-TR" w:eastAsia="tr-TR"/>
              </w:rPr>
            </w:pPr>
            <w:r w:rsidRPr="00E97EB4">
              <w:rPr>
                <w:rFonts w:eastAsia="Calibri"/>
                <w:bCs/>
                <w:color w:val="FFFFFF" w:themeColor="background1"/>
                <w:szCs w:val="24"/>
                <w:lang w:val="tr-TR" w:eastAsia="tr-TR"/>
              </w:rPr>
              <w:t>Sürekli İşçi (Beden)</w:t>
            </w:r>
          </w:p>
        </w:tc>
        <w:tc>
          <w:tcPr>
            <w:tcW w:w="938" w:type="pct"/>
          </w:tcPr>
          <w:p w14:paraId="6218E0CE" w14:textId="77777777" w:rsidR="00E97EB4" w:rsidRPr="000C28F1"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0C28F1">
              <w:rPr>
                <w:rFonts w:eastAsia="Calibri"/>
                <w:bCs/>
                <w:szCs w:val="24"/>
                <w:lang w:val="tr-TR" w:eastAsia="tr-TR"/>
              </w:rPr>
              <w:t>25</w:t>
            </w:r>
          </w:p>
        </w:tc>
        <w:tc>
          <w:tcPr>
            <w:tcW w:w="938" w:type="pct"/>
          </w:tcPr>
          <w:p w14:paraId="6F752ACE" w14:textId="77777777" w:rsidR="00E97EB4" w:rsidRPr="000C28F1" w:rsidRDefault="00E97EB4" w:rsidP="00E97EB4">
            <w:pPr>
              <w:tabs>
                <w:tab w:val="left" w:pos="567"/>
              </w:tabs>
              <w:ind w:firstLine="0"/>
              <w:jc w:val="center"/>
              <w:cnfStyle w:val="000000100000" w:firstRow="0" w:lastRow="0" w:firstColumn="0" w:lastColumn="0" w:oddVBand="0" w:evenVBand="0" w:oddHBand="1" w:evenHBand="0" w:firstRowFirstColumn="0" w:firstRowLastColumn="0" w:lastRowFirstColumn="0" w:lastRowLastColumn="0"/>
              <w:rPr>
                <w:rFonts w:eastAsia="Calibri"/>
                <w:bCs/>
                <w:szCs w:val="24"/>
                <w:lang w:val="tr-TR" w:eastAsia="tr-TR"/>
              </w:rPr>
            </w:pPr>
            <w:r w:rsidRPr="000C28F1">
              <w:rPr>
                <w:rFonts w:eastAsia="Calibri"/>
                <w:bCs/>
                <w:szCs w:val="24"/>
                <w:lang w:val="tr-TR" w:eastAsia="tr-TR"/>
              </w:rPr>
              <w:t>25</w:t>
            </w:r>
          </w:p>
        </w:tc>
      </w:tr>
      <w:tr w:rsidR="00E97EB4" w:rsidRPr="00E97EB4" w14:paraId="1C6A826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4" w:type="pct"/>
            <w:shd w:val="clear" w:color="auto" w:fill="B7A67D"/>
            <w:noWrap/>
          </w:tcPr>
          <w:p w14:paraId="549FBF3F" w14:textId="77777777" w:rsidR="00E97EB4" w:rsidRPr="00E97EB4" w:rsidRDefault="00E97EB4" w:rsidP="00E97EB4">
            <w:pPr>
              <w:tabs>
                <w:tab w:val="left" w:pos="567"/>
              </w:tabs>
              <w:ind w:right="169" w:firstLine="0"/>
              <w:jc w:val="right"/>
              <w:rPr>
                <w:rFonts w:eastAsia="Calibri"/>
                <w:color w:val="auto"/>
                <w:szCs w:val="24"/>
                <w:lang w:val="tr-TR" w:eastAsia="tr-TR"/>
              </w:rPr>
            </w:pPr>
            <w:r w:rsidRPr="00E97EB4">
              <w:rPr>
                <w:rFonts w:eastAsia="Calibri"/>
                <w:color w:val="auto"/>
                <w:szCs w:val="24"/>
                <w:lang w:val="tr-TR" w:eastAsia="tr-TR"/>
              </w:rPr>
              <w:t xml:space="preserve">Toplam  </w:t>
            </w:r>
          </w:p>
        </w:tc>
        <w:tc>
          <w:tcPr>
            <w:tcW w:w="938" w:type="pct"/>
            <w:shd w:val="clear" w:color="auto" w:fill="B7A67D"/>
          </w:tcPr>
          <w:p w14:paraId="0F78B020"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
                <w:color w:val="auto"/>
                <w:szCs w:val="24"/>
                <w:lang w:val="tr-TR" w:eastAsia="tr-TR"/>
              </w:rPr>
            </w:pPr>
            <w:r w:rsidRPr="004176B5">
              <w:rPr>
                <w:rFonts w:eastAsia="Calibri"/>
                <w:b/>
                <w:color w:val="auto"/>
                <w:szCs w:val="24"/>
                <w:lang w:val="tr-TR" w:eastAsia="tr-TR"/>
              </w:rPr>
              <w:t>32</w:t>
            </w:r>
          </w:p>
        </w:tc>
        <w:tc>
          <w:tcPr>
            <w:tcW w:w="938" w:type="pct"/>
            <w:shd w:val="clear" w:color="auto" w:fill="B7A67D"/>
          </w:tcPr>
          <w:p w14:paraId="2409861B" w14:textId="77777777" w:rsidR="00E97EB4" w:rsidRPr="004176B5" w:rsidRDefault="00E97EB4" w:rsidP="00E97EB4">
            <w:pPr>
              <w:tabs>
                <w:tab w:val="left" w:pos="567"/>
              </w:tabs>
              <w:ind w:firstLine="0"/>
              <w:jc w:val="center"/>
              <w:cnfStyle w:val="000000010000" w:firstRow="0" w:lastRow="0" w:firstColumn="0" w:lastColumn="0" w:oddVBand="0" w:evenVBand="0" w:oddHBand="0" w:evenHBand="1" w:firstRowFirstColumn="0" w:firstRowLastColumn="0" w:lastRowFirstColumn="0" w:lastRowLastColumn="0"/>
              <w:rPr>
                <w:rFonts w:eastAsia="Calibri"/>
                <w:b/>
                <w:color w:val="auto"/>
                <w:szCs w:val="24"/>
                <w:lang w:val="tr-TR" w:eastAsia="tr-TR"/>
              </w:rPr>
            </w:pPr>
            <w:r w:rsidRPr="004176B5">
              <w:rPr>
                <w:rFonts w:eastAsia="Calibri"/>
                <w:b/>
                <w:color w:val="auto"/>
                <w:szCs w:val="24"/>
                <w:lang w:val="tr-TR" w:eastAsia="tr-TR"/>
              </w:rPr>
              <w:t>33</w:t>
            </w:r>
          </w:p>
        </w:tc>
      </w:tr>
    </w:tbl>
    <w:p w14:paraId="3D19F6B9" w14:textId="77777777" w:rsidR="00E97EB4" w:rsidRPr="00E97EB4" w:rsidRDefault="00E97EB4" w:rsidP="00E97EB4">
      <w:pPr>
        <w:ind w:firstLine="0"/>
        <w:rPr>
          <w:color w:val="auto"/>
          <w:sz w:val="18"/>
        </w:rPr>
      </w:pPr>
      <w:r w:rsidRPr="00E97EB4">
        <w:rPr>
          <w:color w:val="auto"/>
          <w:sz w:val="18"/>
        </w:rPr>
        <w:t>(31.12.2024 verilerine göre Personel Daire Başkanlığı ve tüm birimler tarafından doldurulacaktır.)</w:t>
      </w:r>
    </w:p>
    <w:bookmarkEnd w:id="126"/>
    <w:p w14:paraId="41617B45" w14:textId="77777777" w:rsidR="00E97EB4" w:rsidRPr="004176B5" w:rsidRDefault="00E97EB4" w:rsidP="00EB3D2E">
      <w:pPr>
        <w:rPr>
          <w:sz w:val="20"/>
        </w:rPr>
      </w:pPr>
    </w:p>
    <w:p w14:paraId="7AE50A55" w14:textId="54D07B08" w:rsidR="00EB3D2E" w:rsidRPr="00DA78A0" w:rsidRDefault="00EB3D2E" w:rsidP="00E024DF">
      <w:pPr>
        <w:pStyle w:val="Balk3"/>
        <w:numPr>
          <w:ilvl w:val="0"/>
          <w:numId w:val="46"/>
        </w:numPr>
      </w:pPr>
      <w:bookmarkStart w:id="217" w:name="_Toc248657742"/>
      <w:bookmarkStart w:id="218" w:name="_Toc380499490"/>
      <w:bookmarkStart w:id="219" w:name="_Toc188372990"/>
      <w:r w:rsidRPr="00DA78A0">
        <w:t>Sunulan Hizmetler</w:t>
      </w:r>
      <w:bookmarkEnd w:id="217"/>
      <w:bookmarkEnd w:id="218"/>
      <w:bookmarkEnd w:id="219"/>
    </w:p>
    <w:p w14:paraId="269C2BC6" w14:textId="77777777" w:rsidR="00C87CF6" w:rsidRPr="00DA78A0" w:rsidRDefault="00C87CF6" w:rsidP="00EB3D2E">
      <w:pPr>
        <w:rPr>
          <w:bCs/>
        </w:rPr>
      </w:pPr>
      <w:bookmarkStart w:id="220" w:name="_Toc248657743"/>
    </w:p>
    <w:p w14:paraId="2C2F2599" w14:textId="7FA59AE6" w:rsidR="00EB3D2E" w:rsidRPr="00675D64" w:rsidRDefault="00EB3D2E" w:rsidP="00027D97">
      <w:pPr>
        <w:pStyle w:val="Balk4-5x"/>
        <w:ind w:left="1134" w:hanging="567"/>
      </w:pPr>
      <w:bookmarkStart w:id="221" w:name="_Toc188372991"/>
      <w:r w:rsidRPr="00675D64">
        <w:t>Eğitim Hizmetleri</w:t>
      </w:r>
      <w:bookmarkEnd w:id="220"/>
      <w:bookmarkEnd w:id="221"/>
    </w:p>
    <w:p w14:paraId="27C22CE2" w14:textId="18DFDD36" w:rsidR="00EB3D2E" w:rsidRPr="00DA78A0" w:rsidRDefault="00EB3D2E" w:rsidP="00E024DF">
      <w:pPr>
        <w:pStyle w:val="Balk4-5x"/>
        <w:numPr>
          <w:ilvl w:val="2"/>
          <w:numId w:val="69"/>
        </w:numPr>
      </w:pPr>
      <w:bookmarkStart w:id="222" w:name="_Toc188372992"/>
      <w:r w:rsidRPr="00DA78A0">
        <w:t>Eğitim Verilen Programlar</w:t>
      </w:r>
      <w:bookmarkEnd w:id="222"/>
    </w:p>
    <w:p w14:paraId="3FF7EE12" w14:textId="189F1A7B" w:rsidR="004609B4" w:rsidRPr="00DA78A0" w:rsidRDefault="004609B4" w:rsidP="007144A3">
      <w:pPr>
        <w:pStyle w:val="ResimYazs"/>
      </w:pPr>
      <w:bookmarkStart w:id="223" w:name="_Toc184935118"/>
      <w:bookmarkStart w:id="224" w:name="_Toc184977615"/>
      <w:bookmarkStart w:id="225" w:name="_Toc185333422"/>
      <w:r w:rsidRPr="00DA78A0">
        <w:t xml:space="preserve">Tablo </w:t>
      </w:r>
      <w:r w:rsidR="00464FD7">
        <w:t>30</w:t>
      </w:r>
      <w:r w:rsidRPr="00DA78A0">
        <w:t>-Önlisans, Lisans, Lisansüstü Programları</w:t>
      </w:r>
      <w:bookmarkEnd w:id="223"/>
      <w:bookmarkEnd w:id="224"/>
      <w:bookmarkEnd w:id="225"/>
    </w:p>
    <w:tbl>
      <w:tblPr>
        <w:tblStyle w:val="Stil2"/>
        <w:tblW w:w="5000" w:type="pct"/>
        <w:tblLook w:val="04A0" w:firstRow="1" w:lastRow="0" w:firstColumn="1" w:lastColumn="0" w:noHBand="0" w:noVBand="1"/>
      </w:tblPr>
      <w:tblGrid>
        <w:gridCol w:w="1027"/>
        <w:gridCol w:w="3666"/>
        <w:gridCol w:w="4505"/>
      </w:tblGrid>
      <w:tr w:rsidR="00EB3D2E" w:rsidRPr="00DA78A0" w14:paraId="057D417A" w14:textId="77777777" w:rsidTr="004609B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8" w:type="pct"/>
            <w:hideMark/>
          </w:tcPr>
          <w:p w14:paraId="4F32E282" w14:textId="77777777" w:rsidR="00EB3D2E" w:rsidRPr="00DA78A0" w:rsidRDefault="00EB3D2E" w:rsidP="001C385D">
            <w:pPr>
              <w:pStyle w:val="A4TABLO"/>
              <w:rPr>
                <w:color w:val="FFFFFF" w:themeColor="background1"/>
              </w:rPr>
            </w:pPr>
            <w:r w:rsidRPr="00DA78A0">
              <w:rPr>
                <w:color w:val="FFFFFF" w:themeColor="background1"/>
              </w:rPr>
              <w:t>Sıra No</w:t>
            </w:r>
          </w:p>
        </w:tc>
        <w:tc>
          <w:tcPr>
            <w:tcW w:w="1993" w:type="pct"/>
          </w:tcPr>
          <w:p w14:paraId="6E28767B"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Program</w:t>
            </w:r>
          </w:p>
        </w:tc>
        <w:tc>
          <w:tcPr>
            <w:tcW w:w="2449" w:type="pct"/>
            <w:hideMark/>
          </w:tcPr>
          <w:p w14:paraId="2156440C"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Program Adı</w:t>
            </w:r>
          </w:p>
        </w:tc>
      </w:tr>
      <w:tr w:rsidR="00EB3D2E" w:rsidRPr="00DA78A0" w14:paraId="277FD791" w14:textId="77777777" w:rsidTr="005237B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8" w:type="pct"/>
            <w:hideMark/>
          </w:tcPr>
          <w:p w14:paraId="314592E1" w14:textId="77777777" w:rsidR="00EB3D2E" w:rsidRPr="00DA78A0" w:rsidRDefault="00EB3D2E" w:rsidP="001C385D">
            <w:pPr>
              <w:pStyle w:val="A4TABLO"/>
            </w:pPr>
            <w:r w:rsidRPr="00DA78A0">
              <w:t>1</w:t>
            </w:r>
          </w:p>
        </w:tc>
        <w:tc>
          <w:tcPr>
            <w:tcW w:w="1993" w:type="pct"/>
          </w:tcPr>
          <w:p w14:paraId="552085FF" w14:textId="75DDD1CE" w:rsidR="00EB3D2E" w:rsidRPr="00DA78A0" w:rsidRDefault="005237BC" w:rsidP="00E26ECF">
            <w:pPr>
              <w:pStyle w:val="A4TABLO"/>
              <w:jc w:val="left"/>
              <w:cnfStyle w:val="000000100000" w:firstRow="0" w:lastRow="0" w:firstColumn="0" w:lastColumn="0" w:oddVBand="0" w:evenVBand="0" w:oddHBand="1" w:evenHBand="0" w:firstRowFirstColumn="0" w:firstRowLastColumn="0" w:lastRowFirstColumn="0" w:lastRowLastColumn="0"/>
              <w:rPr>
                <w:b w:val="0"/>
                <w:bCs/>
              </w:rPr>
            </w:pPr>
            <w:r>
              <w:rPr>
                <w:b w:val="0"/>
                <w:bCs/>
              </w:rPr>
              <w:t xml:space="preserve">Lisans </w:t>
            </w:r>
          </w:p>
        </w:tc>
        <w:tc>
          <w:tcPr>
            <w:tcW w:w="2449" w:type="pct"/>
          </w:tcPr>
          <w:p w14:paraId="5BC173AF" w14:textId="5C2167F2" w:rsidR="00EB3D2E" w:rsidRPr="00DA78A0" w:rsidRDefault="005237BC" w:rsidP="00E26ECF">
            <w:pPr>
              <w:pStyle w:val="A4TABLO"/>
              <w:jc w:val="left"/>
              <w:cnfStyle w:val="000000100000" w:firstRow="0" w:lastRow="0" w:firstColumn="0" w:lastColumn="0" w:oddVBand="0" w:evenVBand="0" w:oddHBand="1" w:evenHBand="0" w:firstRowFirstColumn="0" w:firstRowLastColumn="0" w:lastRowFirstColumn="0" w:lastRowLastColumn="0"/>
              <w:rPr>
                <w:b w:val="0"/>
                <w:bCs/>
              </w:rPr>
            </w:pPr>
            <w:r>
              <w:rPr>
                <w:b w:val="0"/>
                <w:bCs/>
              </w:rPr>
              <w:t xml:space="preserve">Diş Hekimliği </w:t>
            </w:r>
          </w:p>
        </w:tc>
      </w:tr>
      <w:tr w:rsidR="00C82274" w:rsidRPr="00DA78A0" w14:paraId="297BBB8A" w14:textId="77777777" w:rsidTr="005237B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8" w:type="pct"/>
          </w:tcPr>
          <w:p w14:paraId="785DA0B4" w14:textId="0AD6570E" w:rsidR="00C82274" w:rsidRPr="00DA78A0" w:rsidRDefault="00C82274" w:rsidP="001C385D">
            <w:pPr>
              <w:pStyle w:val="A4TABLO"/>
            </w:pPr>
            <w:r>
              <w:t>2</w:t>
            </w:r>
          </w:p>
        </w:tc>
        <w:tc>
          <w:tcPr>
            <w:tcW w:w="1993" w:type="pct"/>
          </w:tcPr>
          <w:p w14:paraId="3AEB0630" w14:textId="158CDA2D"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Diş Hekimliğinde Uzmanlık</w:t>
            </w:r>
          </w:p>
        </w:tc>
        <w:tc>
          <w:tcPr>
            <w:tcW w:w="2449" w:type="pct"/>
          </w:tcPr>
          <w:p w14:paraId="6CC6C9F3" w14:textId="77777777"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Ağız Diş ve Çene Radyolojisi</w:t>
            </w:r>
          </w:p>
          <w:p w14:paraId="735A06E2" w14:textId="77777777"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Ağız Diş ve Çene Cerrahisi</w:t>
            </w:r>
          </w:p>
          <w:p w14:paraId="504A696D" w14:textId="77777777"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Çocuk Diş Hekimliği</w:t>
            </w:r>
          </w:p>
          <w:p w14:paraId="31FB4380" w14:textId="77777777"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Endodonti</w:t>
            </w:r>
          </w:p>
          <w:p w14:paraId="4377A657" w14:textId="77777777"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Ortodonti</w:t>
            </w:r>
          </w:p>
          <w:p w14:paraId="2DA9DA89" w14:textId="46706840"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proofErr w:type="spellStart"/>
            <w:r>
              <w:rPr>
                <w:b w:val="0"/>
                <w:bCs/>
              </w:rPr>
              <w:t>Periodontoloji</w:t>
            </w:r>
            <w:proofErr w:type="spellEnd"/>
          </w:p>
          <w:p w14:paraId="3763C10E" w14:textId="18DB2B83"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Protetik Diş Tedavisi</w:t>
            </w:r>
          </w:p>
          <w:p w14:paraId="65592F62" w14:textId="6F05D1DD" w:rsidR="00C82274" w:rsidRDefault="00C82274" w:rsidP="00E26ECF">
            <w:pPr>
              <w:pStyle w:val="A4TABLO"/>
              <w:jc w:val="left"/>
              <w:cnfStyle w:val="000000010000" w:firstRow="0" w:lastRow="0" w:firstColumn="0" w:lastColumn="0" w:oddVBand="0" w:evenVBand="0" w:oddHBand="0" w:evenHBand="1" w:firstRowFirstColumn="0" w:firstRowLastColumn="0" w:lastRowFirstColumn="0" w:lastRowLastColumn="0"/>
              <w:rPr>
                <w:b w:val="0"/>
                <w:bCs/>
              </w:rPr>
            </w:pPr>
            <w:r>
              <w:rPr>
                <w:b w:val="0"/>
                <w:bCs/>
              </w:rPr>
              <w:t>Restoratif Diş Tedavisi</w:t>
            </w:r>
          </w:p>
        </w:tc>
      </w:tr>
    </w:tbl>
    <w:p w14:paraId="616C0A33" w14:textId="1A8FD987" w:rsidR="00EB3D2E" w:rsidRPr="00FC67CB" w:rsidRDefault="00EB3D2E" w:rsidP="00E024DF">
      <w:pPr>
        <w:pStyle w:val="ListeParagraf"/>
        <w:numPr>
          <w:ilvl w:val="2"/>
          <w:numId w:val="68"/>
        </w:numPr>
        <w:rPr>
          <w:rStyle w:val="HafifVurgulama"/>
          <w:i w:val="0"/>
          <w:iCs w:val="0"/>
          <w:color w:val="auto"/>
        </w:rPr>
      </w:pPr>
      <w:r w:rsidRPr="00FC67CB">
        <w:rPr>
          <w:rStyle w:val="HafifVurgulama"/>
          <w:i w:val="0"/>
          <w:iCs w:val="0"/>
          <w:color w:val="auto"/>
        </w:rPr>
        <w:t xml:space="preserve">verilerine </w:t>
      </w:r>
      <w:r w:rsidR="00A8616F" w:rsidRPr="00FC67CB">
        <w:rPr>
          <w:rStyle w:val="HafifVurgulama"/>
          <w:i w:val="0"/>
          <w:iCs w:val="0"/>
          <w:color w:val="auto"/>
        </w:rPr>
        <w:t>a</w:t>
      </w:r>
      <w:r w:rsidRPr="00FC67CB">
        <w:rPr>
          <w:rStyle w:val="HafifVurgulama"/>
          <w:i w:val="0"/>
          <w:iCs w:val="0"/>
          <w:color w:val="auto"/>
        </w:rPr>
        <w:t xml:space="preserve">kademik </w:t>
      </w:r>
      <w:r w:rsidR="00A8616F" w:rsidRPr="00FC67CB">
        <w:rPr>
          <w:rStyle w:val="HafifVurgulama"/>
          <w:i w:val="0"/>
          <w:iCs w:val="0"/>
          <w:color w:val="auto"/>
        </w:rPr>
        <w:t>b</w:t>
      </w:r>
      <w:r w:rsidRPr="00FC67CB">
        <w:rPr>
          <w:rStyle w:val="HafifVurgulama"/>
          <w:i w:val="0"/>
          <w:iCs w:val="0"/>
          <w:color w:val="auto"/>
        </w:rPr>
        <w:t>irimler tarafından doldurulacaktır.)</w:t>
      </w:r>
    </w:p>
    <w:p w14:paraId="485CAF3C" w14:textId="77777777" w:rsidR="00C87CF6" w:rsidRPr="00DA78A0" w:rsidRDefault="00C87CF6" w:rsidP="00884C12">
      <w:pPr>
        <w:ind w:firstLine="0"/>
        <w:rPr>
          <w:rStyle w:val="HafifVurgulama"/>
          <w:i w:val="0"/>
          <w:iCs w:val="0"/>
        </w:rPr>
      </w:pPr>
    </w:p>
    <w:p w14:paraId="08D029D0" w14:textId="3BD45117" w:rsidR="00EB3D2E" w:rsidRPr="00695BEE" w:rsidRDefault="00EB3D2E" w:rsidP="00E024DF">
      <w:pPr>
        <w:pStyle w:val="Balk4-5x"/>
        <w:numPr>
          <w:ilvl w:val="2"/>
          <w:numId w:val="69"/>
        </w:numPr>
      </w:pPr>
      <w:bookmarkStart w:id="226" w:name="_Toc188372993"/>
      <w:r w:rsidRPr="00695BEE">
        <w:t>Ön Lisans, Lisans, Lisansüstü Programları</w:t>
      </w:r>
      <w:r w:rsidR="002516C6">
        <w:t>n</w:t>
      </w:r>
      <w:r w:rsidRPr="00695BEE">
        <w:t xml:space="preserve"> Öğrenci Sayıları</w:t>
      </w:r>
      <w:bookmarkEnd w:id="226"/>
    </w:p>
    <w:p w14:paraId="22447A88" w14:textId="1DEB95B4" w:rsidR="004609B4" w:rsidRPr="00DA78A0" w:rsidRDefault="004609B4" w:rsidP="007144A3">
      <w:pPr>
        <w:pStyle w:val="ResimYazs"/>
      </w:pPr>
      <w:bookmarkStart w:id="227" w:name="_Toc184935119"/>
      <w:bookmarkStart w:id="228" w:name="_Toc184977616"/>
      <w:bookmarkStart w:id="229" w:name="_Toc185333423"/>
      <w:r w:rsidRPr="00E01F66">
        <w:t xml:space="preserve">Tablo </w:t>
      </w:r>
      <w:r w:rsidR="00464FD7" w:rsidRPr="00E01F66">
        <w:t>31</w:t>
      </w:r>
      <w:r w:rsidRPr="00E01F66">
        <w:t>-Önlisans, Lisans ve Lisansüstü Programlarının Öğrenci Sayıları</w:t>
      </w:r>
      <w:bookmarkEnd w:id="227"/>
      <w:bookmarkEnd w:id="228"/>
      <w:bookmarkEnd w:id="229"/>
    </w:p>
    <w:tbl>
      <w:tblPr>
        <w:tblStyle w:val="Stil2"/>
        <w:tblW w:w="5000" w:type="pct"/>
        <w:tblLook w:val="04A0" w:firstRow="1" w:lastRow="0" w:firstColumn="1" w:lastColumn="0" w:noHBand="0" w:noVBand="1"/>
      </w:tblPr>
      <w:tblGrid>
        <w:gridCol w:w="3877"/>
        <w:gridCol w:w="934"/>
        <w:gridCol w:w="935"/>
        <w:gridCol w:w="863"/>
        <w:gridCol w:w="865"/>
        <w:gridCol w:w="861"/>
        <w:gridCol w:w="863"/>
      </w:tblGrid>
      <w:tr w:rsidR="00EB3D2E" w:rsidRPr="00DA78A0" w14:paraId="6F7F24E2"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vMerge w:val="restart"/>
          </w:tcPr>
          <w:p w14:paraId="2BED7AE7" w14:textId="77777777" w:rsidR="00EB3D2E" w:rsidRPr="00DA78A0" w:rsidRDefault="00EB3D2E" w:rsidP="001C385D">
            <w:pPr>
              <w:pStyle w:val="A4TABLO"/>
              <w:rPr>
                <w:color w:val="FFFFFF" w:themeColor="background1"/>
              </w:rPr>
            </w:pPr>
            <w:r w:rsidRPr="00DA78A0">
              <w:rPr>
                <w:color w:val="FFFFFF" w:themeColor="background1"/>
              </w:rPr>
              <w:t>Birim/Bölüm</w:t>
            </w:r>
          </w:p>
        </w:tc>
        <w:tc>
          <w:tcPr>
            <w:tcW w:w="1016" w:type="pct"/>
            <w:gridSpan w:val="2"/>
          </w:tcPr>
          <w:p w14:paraId="5090C6FC"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1.Öğretim</w:t>
            </w:r>
          </w:p>
        </w:tc>
        <w:tc>
          <w:tcPr>
            <w:tcW w:w="939" w:type="pct"/>
            <w:gridSpan w:val="2"/>
          </w:tcPr>
          <w:p w14:paraId="5D2E8DEF"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2.Öğretim</w:t>
            </w:r>
          </w:p>
        </w:tc>
        <w:tc>
          <w:tcPr>
            <w:tcW w:w="937" w:type="pct"/>
            <w:gridSpan w:val="2"/>
          </w:tcPr>
          <w:p w14:paraId="5E07E23D" w14:textId="68569C77" w:rsidR="00EB3D2E" w:rsidRPr="00DA78A0" w:rsidRDefault="00E26ECF"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Toplam  </w:t>
            </w:r>
          </w:p>
        </w:tc>
      </w:tr>
      <w:tr w:rsidR="00EB3D2E" w:rsidRPr="00DA78A0" w14:paraId="3E3304DE" w14:textId="77777777" w:rsidTr="00C77C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vMerge/>
          </w:tcPr>
          <w:p w14:paraId="7BB6F36D" w14:textId="77777777" w:rsidR="00EB3D2E" w:rsidRPr="00DA78A0" w:rsidRDefault="00EB3D2E" w:rsidP="001C385D">
            <w:pPr>
              <w:pStyle w:val="A4TABLO"/>
              <w:rPr>
                <w:bCs/>
                <w:color w:val="FFFFFF" w:themeColor="background1"/>
              </w:rPr>
            </w:pPr>
          </w:p>
        </w:tc>
        <w:tc>
          <w:tcPr>
            <w:tcW w:w="508" w:type="pct"/>
            <w:shd w:val="clear" w:color="auto" w:fill="4A4E68"/>
          </w:tcPr>
          <w:p w14:paraId="34A58A38"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Erkek</w:t>
            </w:r>
          </w:p>
        </w:tc>
        <w:tc>
          <w:tcPr>
            <w:tcW w:w="508" w:type="pct"/>
            <w:shd w:val="clear" w:color="auto" w:fill="4A4E68"/>
          </w:tcPr>
          <w:p w14:paraId="4DB4564B"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Kadın</w:t>
            </w:r>
          </w:p>
        </w:tc>
        <w:tc>
          <w:tcPr>
            <w:tcW w:w="469" w:type="pct"/>
            <w:shd w:val="clear" w:color="auto" w:fill="4A4E68"/>
          </w:tcPr>
          <w:p w14:paraId="1A5F4DD2"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Erkek</w:t>
            </w:r>
          </w:p>
        </w:tc>
        <w:tc>
          <w:tcPr>
            <w:tcW w:w="470" w:type="pct"/>
            <w:shd w:val="clear" w:color="auto" w:fill="4A4E68"/>
          </w:tcPr>
          <w:p w14:paraId="55392B35"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Kadın</w:t>
            </w:r>
          </w:p>
        </w:tc>
        <w:tc>
          <w:tcPr>
            <w:tcW w:w="468" w:type="pct"/>
            <w:shd w:val="clear" w:color="auto" w:fill="4A4E68"/>
          </w:tcPr>
          <w:p w14:paraId="0D3B79C2"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Erkek</w:t>
            </w:r>
          </w:p>
        </w:tc>
        <w:tc>
          <w:tcPr>
            <w:tcW w:w="469" w:type="pct"/>
            <w:shd w:val="clear" w:color="auto" w:fill="4A4E68"/>
          </w:tcPr>
          <w:p w14:paraId="3DBAB15D"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Kadın</w:t>
            </w:r>
          </w:p>
        </w:tc>
      </w:tr>
      <w:tr w:rsidR="00EB3D2E" w:rsidRPr="00DA78A0" w14:paraId="452B8ABA"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shd w:val="clear" w:color="auto" w:fill="FFFFFF" w:themeFill="background1"/>
          </w:tcPr>
          <w:p w14:paraId="464E8872" w14:textId="182BE1ED" w:rsidR="00EB3D2E" w:rsidRPr="00DA78A0" w:rsidRDefault="005237BC" w:rsidP="005237BC">
            <w:pPr>
              <w:pStyle w:val="A4TABLO"/>
              <w:jc w:val="right"/>
              <w:rPr>
                <w:bCs/>
              </w:rPr>
            </w:pPr>
            <w:r>
              <w:rPr>
                <w:bCs/>
              </w:rPr>
              <w:t>Diş Hekimliği</w:t>
            </w:r>
            <w:r w:rsidR="00C82274">
              <w:rPr>
                <w:bCs/>
              </w:rPr>
              <w:t xml:space="preserve"> (Lisans)</w:t>
            </w:r>
            <w:r>
              <w:rPr>
                <w:bCs/>
              </w:rPr>
              <w:t xml:space="preserve"> </w:t>
            </w:r>
          </w:p>
        </w:tc>
        <w:tc>
          <w:tcPr>
            <w:tcW w:w="508" w:type="pct"/>
            <w:shd w:val="clear" w:color="auto" w:fill="FFFFFF" w:themeFill="background1"/>
          </w:tcPr>
          <w:p w14:paraId="4DD56869" w14:textId="19179DF2" w:rsidR="00EB3D2E" w:rsidRPr="005237BC" w:rsidRDefault="005237BC"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5237BC">
              <w:rPr>
                <w:b w:val="0"/>
                <w:bCs/>
              </w:rPr>
              <w:t>209</w:t>
            </w:r>
          </w:p>
        </w:tc>
        <w:tc>
          <w:tcPr>
            <w:tcW w:w="508" w:type="pct"/>
            <w:shd w:val="clear" w:color="auto" w:fill="FFFFFF" w:themeFill="background1"/>
          </w:tcPr>
          <w:p w14:paraId="0F136CAC" w14:textId="65C66F60" w:rsidR="00EB3D2E" w:rsidRPr="005237BC" w:rsidRDefault="005237BC"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5237BC">
              <w:rPr>
                <w:b w:val="0"/>
                <w:bCs/>
              </w:rPr>
              <w:t>317</w:t>
            </w:r>
          </w:p>
        </w:tc>
        <w:tc>
          <w:tcPr>
            <w:tcW w:w="469" w:type="pct"/>
            <w:shd w:val="clear" w:color="auto" w:fill="FFFFFF" w:themeFill="background1"/>
          </w:tcPr>
          <w:p w14:paraId="773CC4DE" w14:textId="08AB98B6" w:rsidR="00EB3D2E" w:rsidRPr="005237BC" w:rsidRDefault="005237BC"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5237BC">
              <w:rPr>
                <w:b w:val="0"/>
                <w:bCs/>
              </w:rPr>
              <w:t>-</w:t>
            </w:r>
          </w:p>
        </w:tc>
        <w:tc>
          <w:tcPr>
            <w:tcW w:w="470" w:type="pct"/>
            <w:shd w:val="clear" w:color="auto" w:fill="FFFFFF" w:themeFill="background1"/>
          </w:tcPr>
          <w:p w14:paraId="7159764D" w14:textId="3A0E21A2" w:rsidR="00EB3D2E" w:rsidRPr="005237BC" w:rsidRDefault="005237BC"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5237BC">
              <w:rPr>
                <w:b w:val="0"/>
                <w:bCs/>
              </w:rPr>
              <w:t>-</w:t>
            </w:r>
          </w:p>
        </w:tc>
        <w:tc>
          <w:tcPr>
            <w:tcW w:w="468" w:type="pct"/>
            <w:shd w:val="clear" w:color="auto" w:fill="FFFFFF" w:themeFill="background1"/>
          </w:tcPr>
          <w:p w14:paraId="101C5958" w14:textId="50FC3861" w:rsidR="00EB3D2E" w:rsidRPr="005237BC" w:rsidRDefault="005237BC"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5237BC">
              <w:rPr>
                <w:b w:val="0"/>
                <w:bCs/>
              </w:rPr>
              <w:t>209</w:t>
            </w:r>
          </w:p>
        </w:tc>
        <w:tc>
          <w:tcPr>
            <w:tcW w:w="469" w:type="pct"/>
            <w:shd w:val="clear" w:color="auto" w:fill="FFFFFF" w:themeFill="background1"/>
          </w:tcPr>
          <w:p w14:paraId="2A9C31B4" w14:textId="5B357F43" w:rsidR="00EB3D2E" w:rsidRPr="005237BC" w:rsidRDefault="005237BC"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5237BC">
              <w:rPr>
                <w:b w:val="0"/>
                <w:bCs/>
              </w:rPr>
              <w:t>317</w:t>
            </w:r>
          </w:p>
        </w:tc>
      </w:tr>
      <w:tr w:rsidR="00EB3D2E" w:rsidRPr="00DA78A0" w14:paraId="521D90B0" w14:textId="77777777" w:rsidTr="00F129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shd w:val="clear" w:color="auto" w:fill="B7A67D"/>
          </w:tcPr>
          <w:p w14:paraId="22539FF3" w14:textId="19FD39F0" w:rsidR="00EB3D2E" w:rsidRPr="00DA78A0" w:rsidRDefault="00E26ECF" w:rsidP="006E1106">
            <w:pPr>
              <w:pStyle w:val="A4TABLO"/>
              <w:jc w:val="right"/>
              <w:rPr>
                <w:bCs/>
                <w:color w:val="auto"/>
              </w:rPr>
            </w:pPr>
            <w:r w:rsidRPr="00DA78A0">
              <w:rPr>
                <w:color w:val="auto"/>
              </w:rPr>
              <w:t>Toplam</w:t>
            </w:r>
            <w:r w:rsidR="009A1AB2">
              <w:rPr>
                <w:color w:val="auto"/>
              </w:rPr>
              <w:t xml:space="preserve"> (Lisans)</w:t>
            </w:r>
            <w:r w:rsidRPr="00DA78A0">
              <w:rPr>
                <w:color w:val="auto"/>
              </w:rPr>
              <w:t xml:space="preserve">  </w:t>
            </w:r>
          </w:p>
        </w:tc>
        <w:tc>
          <w:tcPr>
            <w:tcW w:w="508" w:type="pct"/>
            <w:shd w:val="clear" w:color="auto" w:fill="B7A67D"/>
          </w:tcPr>
          <w:p w14:paraId="7D2BFB6D" w14:textId="4D71FAD6" w:rsidR="00EB3D2E" w:rsidRPr="004176B5" w:rsidRDefault="005237BC"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sidRPr="004176B5">
              <w:rPr>
                <w:color w:val="auto"/>
              </w:rPr>
              <w:t>209</w:t>
            </w:r>
          </w:p>
        </w:tc>
        <w:tc>
          <w:tcPr>
            <w:tcW w:w="508" w:type="pct"/>
            <w:shd w:val="clear" w:color="auto" w:fill="B7A67D"/>
          </w:tcPr>
          <w:p w14:paraId="1B596FBF" w14:textId="2DC652F4" w:rsidR="00EB3D2E" w:rsidRPr="004176B5" w:rsidRDefault="005237BC"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sidRPr="004176B5">
              <w:rPr>
                <w:color w:val="auto"/>
              </w:rPr>
              <w:t>317</w:t>
            </w:r>
          </w:p>
        </w:tc>
        <w:tc>
          <w:tcPr>
            <w:tcW w:w="469" w:type="pct"/>
            <w:shd w:val="clear" w:color="auto" w:fill="B7A67D"/>
          </w:tcPr>
          <w:p w14:paraId="5120C2A2" w14:textId="77777777" w:rsidR="00EB3D2E" w:rsidRPr="004176B5"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auto"/>
              </w:rPr>
            </w:pPr>
          </w:p>
        </w:tc>
        <w:tc>
          <w:tcPr>
            <w:tcW w:w="470" w:type="pct"/>
            <w:shd w:val="clear" w:color="auto" w:fill="B7A67D"/>
          </w:tcPr>
          <w:p w14:paraId="70D7AF4B" w14:textId="77777777" w:rsidR="00EB3D2E" w:rsidRPr="004176B5"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auto"/>
              </w:rPr>
            </w:pPr>
          </w:p>
        </w:tc>
        <w:tc>
          <w:tcPr>
            <w:tcW w:w="468" w:type="pct"/>
            <w:shd w:val="clear" w:color="auto" w:fill="B7A67D"/>
          </w:tcPr>
          <w:p w14:paraId="1D6CC669" w14:textId="18EC8EDE" w:rsidR="00EB3D2E" w:rsidRPr="004176B5" w:rsidRDefault="005237BC"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sidRPr="004176B5">
              <w:rPr>
                <w:color w:val="auto"/>
              </w:rPr>
              <w:t>209</w:t>
            </w:r>
          </w:p>
        </w:tc>
        <w:tc>
          <w:tcPr>
            <w:tcW w:w="469" w:type="pct"/>
            <w:shd w:val="clear" w:color="auto" w:fill="B7A67D"/>
          </w:tcPr>
          <w:p w14:paraId="71046EDA" w14:textId="6D8B4F9F" w:rsidR="00EB3D2E" w:rsidRPr="004176B5" w:rsidRDefault="005237BC"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sidRPr="004176B5">
              <w:rPr>
                <w:color w:val="auto"/>
              </w:rPr>
              <w:t>317</w:t>
            </w:r>
          </w:p>
        </w:tc>
      </w:tr>
      <w:tr w:rsidR="00E01F66" w:rsidRPr="00DA78A0" w14:paraId="1FF8B847" w14:textId="77777777" w:rsidTr="00B458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shd w:val="clear" w:color="auto" w:fill="FFFFFF" w:themeFill="background1"/>
          </w:tcPr>
          <w:p w14:paraId="2F3D1BAF" w14:textId="77777777" w:rsidR="00E01F66" w:rsidRDefault="00E01F66" w:rsidP="00E01F66">
            <w:pPr>
              <w:pStyle w:val="A4TABLO"/>
              <w:jc w:val="right"/>
              <w:rPr>
                <w:bCs/>
              </w:rPr>
            </w:pPr>
            <w:r w:rsidRPr="00C82274">
              <w:rPr>
                <w:bCs/>
              </w:rPr>
              <w:t>Ağız Diş ve Çene Radyolojisi</w:t>
            </w:r>
            <w:r>
              <w:rPr>
                <w:bCs/>
              </w:rPr>
              <w:t xml:space="preserve"> </w:t>
            </w:r>
          </w:p>
          <w:p w14:paraId="336DDC0E" w14:textId="565BDAC5" w:rsidR="00E01F66" w:rsidRPr="00DA78A0" w:rsidRDefault="00E01F66" w:rsidP="00E01F66">
            <w:pPr>
              <w:pStyle w:val="A4TABLO"/>
              <w:jc w:val="right"/>
              <w:rPr>
                <w:color w:val="auto"/>
              </w:rPr>
            </w:pPr>
            <w:r>
              <w:rPr>
                <w:bCs/>
              </w:rPr>
              <w:t>(Diş Hekimliğinde Uzmanlık)</w:t>
            </w:r>
          </w:p>
        </w:tc>
        <w:tc>
          <w:tcPr>
            <w:tcW w:w="508" w:type="pct"/>
            <w:shd w:val="clear" w:color="auto" w:fill="FFFFFF" w:themeFill="background1"/>
          </w:tcPr>
          <w:p w14:paraId="189FE260" w14:textId="36D4CA12"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6</w:t>
            </w:r>
          </w:p>
        </w:tc>
        <w:tc>
          <w:tcPr>
            <w:tcW w:w="508" w:type="pct"/>
            <w:shd w:val="clear" w:color="auto" w:fill="FFFFFF" w:themeFill="background1"/>
          </w:tcPr>
          <w:p w14:paraId="48BC35D2" w14:textId="1C58E431"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2</w:t>
            </w:r>
          </w:p>
        </w:tc>
        <w:tc>
          <w:tcPr>
            <w:tcW w:w="469" w:type="pct"/>
            <w:shd w:val="clear" w:color="auto" w:fill="FFFFFF" w:themeFill="background1"/>
          </w:tcPr>
          <w:p w14:paraId="776994EC" w14:textId="74B6BABB"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70" w:type="pct"/>
            <w:shd w:val="clear" w:color="auto" w:fill="FFFFFF" w:themeFill="background1"/>
          </w:tcPr>
          <w:p w14:paraId="2883278F" w14:textId="212680FC"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68" w:type="pct"/>
            <w:shd w:val="clear" w:color="auto" w:fill="FFFFFF" w:themeFill="background1"/>
          </w:tcPr>
          <w:p w14:paraId="4A915C4F" w14:textId="5B8550A2"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6</w:t>
            </w:r>
          </w:p>
        </w:tc>
        <w:tc>
          <w:tcPr>
            <w:tcW w:w="469" w:type="pct"/>
            <w:shd w:val="clear" w:color="auto" w:fill="FFFFFF" w:themeFill="background1"/>
          </w:tcPr>
          <w:p w14:paraId="458F27DA" w14:textId="24734F90"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2</w:t>
            </w:r>
          </w:p>
        </w:tc>
      </w:tr>
      <w:tr w:rsidR="00E01F66" w:rsidRPr="00DA78A0" w14:paraId="3F185013" w14:textId="77777777" w:rsidTr="00B458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tcPr>
          <w:p w14:paraId="1CE49B60" w14:textId="77777777" w:rsidR="00E01F66" w:rsidRDefault="00E01F66" w:rsidP="00E01F66">
            <w:pPr>
              <w:pStyle w:val="A4TABLO"/>
              <w:jc w:val="right"/>
              <w:rPr>
                <w:bCs/>
              </w:rPr>
            </w:pPr>
            <w:r w:rsidRPr="00C82274">
              <w:rPr>
                <w:bCs/>
              </w:rPr>
              <w:t>Ağız Diş ve Çene Cerrahisi</w:t>
            </w:r>
          </w:p>
          <w:p w14:paraId="09D3525E" w14:textId="09296342" w:rsidR="00E01F66" w:rsidRPr="00DA78A0" w:rsidRDefault="00E01F66" w:rsidP="00E01F66">
            <w:pPr>
              <w:pStyle w:val="A4TABLO"/>
              <w:jc w:val="right"/>
              <w:rPr>
                <w:color w:val="auto"/>
              </w:rPr>
            </w:pPr>
            <w:r w:rsidRPr="009A1AB2">
              <w:rPr>
                <w:bCs/>
              </w:rPr>
              <w:t>(Diş Hekimliğinde Uzmanlık)</w:t>
            </w:r>
          </w:p>
        </w:tc>
        <w:tc>
          <w:tcPr>
            <w:tcW w:w="508" w:type="pct"/>
          </w:tcPr>
          <w:p w14:paraId="0B0BA3AA" w14:textId="699C12E7"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10</w:t>
            </w:r>
          </w:p>
        </w:tc>
        <w:tc>
          <w:tcPr>
            <w:tcW w:w="508" w:type="pct"/>
          </w:tcPr>
          <w:p w14:paraId="5892571F" w14:textId="238E0FEC"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4</w:t>
            </w:r>
          </w:p>
        </w:tc>
        <w:tc>
          <w:tcPr>
            <w:tcW w:w="469" w:type="pct"/>
          </w:tcPr>
          <w:p w14:paraId="01251A1B" w14:textId="5D2F107F"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70" w:type="pct"/>
          </w:tcPr>
          <w:p w14:paraId="0767291F" w14:textId="7198C6E1"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68" w:type="pct"/>
          </w:tcPr>
          <w:p w14:paraId="1BA13D4B" w14:textId="76C012B0"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10</w:t>
            </w:r>
          </w:p>
        </w:tc>
        <w:tc>
          <w:tcPr>
            <w:tcW w:w="469" w:type="pct"/>
          </w:tcPr>
          <w:p w14:paraId="13B9199D" w14:textId="4199DFCD"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4</w:t>
            </w:r>
          </w:p>
        </w:tc>
      </w:tr>
      <w:tr w:rsidR="00E01F66" w:rsidRPr="00DA78A0" w14:paraId="58691F83" w14:textId="77777777" w:rsidTr="00B458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shd w:val="clear" w:color="auto" w:fill="FFFFFF" w:themeFill="background1"/>
          </w:tcPr>
          <w:p w14:paraId="13D182FE" w14:textId="77777777" w:rsidR="00E01F66" w:rsidRDefault="00E01F66" w:rsidP="00E01F66">
            <w:pPr>
              <w:pStyle w:val="A4TABLO"/>
              <w:jc w:val="right"/>
              <w:rPr>
                <w:bCs/>
              </w:rPr>
            </w:pPr>
            <w:r w:rsidRPr="00C82274">
              <w:rPr>
                <w:bCs/>
              </w:rPr>
              <w:t>Çocuk Diş Hekimliği</w:t>
            </w:r>
          </w:p>
          <w:p w14:paraId="20C58097" w14:textId="679AFD99" w:rsidR="00E01F66" w:rsidRPr="00DA78A0" w:rsidRDefault="00E01F66" w:rsidP="00E01F66">
            <w:pPr>
              <w:pStyle w:val="A4TABLO"/>
              <w:jc w:val="right"/>
              <w:rPr>
                <w:color w:val="auto"/>
              </w:rPr>
            </w:pPr>
            <w:r w:rsidRPr="009A1AB2">
              <w:rPr>
                <w:bCs/>
              </w:rPr>
              <w:t>(Diş Hekimliğinde Uzmanlık)</w:t>
            </w:r>
          </w:p>
        </w:tc>
        <w:tc>
          <w:tcPr>
            <w:tcW w:w="508" w:type="pct"/>
            <w:shd w:val="clear" w:color="auto" w:fill="FFFFFF" w:themeFill="background1"/>
          </w:tcPr>
          <w:p w14:paraId="53E2D9A6" w14:textId="1C0588B5"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1</w:t>
            </w:r>
          </w:p>
        </w:tc>
        <w:tc>
          <w:tcPr>
            <w:tcW w:w="508" w:type="pct"/>
            <w:shd w:val="clear" w:color="auto" w:fill="FFFFFF" w:themeFill="background1"/>
          </w:tcPr>
          <w:p w14:paraId="40C4A95E" w14:textId="73900AB6"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15</w:t>
            </w:r>
          </w:p>
        </w:tc>
        <w:tc>
          <w:tcPr>
            <w:tcW w:w="469" w:type="pct"/>
            <w:shd w:val="clear" w:color="auto" w:fill="FFFFFF" w:themeFill="background1"/>
          </w:tcPr>
          <w:p w14:paraId="53A262D9" w14:textId="0D12916A"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70" w:type="pct"/>
            <w:shd w:val="clear" w:color="auto" w:fill="FFFFFF" w:themeFill="background1"/>
          </w:tcPr>
          <w:p w14:paraId="17B707A9" w14:textId="1C6143BC"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68" w:type="pct"/>
            <w:shd w:val="clear" w:color="auto" w:fill="FFFFFF" w:themeFill="background1"/>
          </w:tcPr>
          <w:p w14:paraId="63AD964A" w14:textId="472B8AAC"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1</w:t>
            </w:r>
          </w:p>
        </w:tc>
        <w:tc>
          <w:tcPr>
            <w:tcW w:w="469" w:type="pct"/>
            <w:shd w:val="clear" w:color="auto" w:fill="FFFFFF" w:themeFill="background1"/>
          </w:tcPr>
          <w:p w14:paraId="156B820E" w14:textId="6C73C219"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15</w:t>
            </w:r>
          </w:p>
        </w:tc>
      </w:tr>
      <w:tr w:rsidR="00E01F66" w:rsidRPr="00DA78A0" w14:paraId="1A78C3FE" w14:textId="77777777" w:rsidTr="00B458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tcPr>
          <w:p w14:paraId="3FFFC0AE" w14:textId="77777777" w:rsidR="00E01F66" w:rsidRDefault="00E01F66" w:rsidP="00E01F66">
            <w:pPr>
              <w:pStyle w:val="A4TABLO"/>
              <w:jc w:val="right"/>
              <w:rPr>
                <w:bCs/>
              </w:rPr>
            </w:pPr>
            <w:r w:rsidRPr="00C82274">
              <w:rPr>
                <w:bCs/>
              </w:rPr>
              <w:t>Endodonti</w:t>
            </w:r>
          </w:p>
          <w:p w14:paraId="15292709" w14:textId="518FB4D7" w:rsidR="00E01F66" w:rsidRPr="00DA78A0" w:rsidRDefault="00E01F66" w:rsidP="00E01F66">
            <w:pPr>
              <w:pStyle w:val="A4TABLO"/>
              <w:jc w:val="right"/>
              <w:rPr>
                <w:color w:val="auto"/>
              </w:rPr>
            </w:pPr>
            <w:r w:rsidRPr="009A1AB2">
              <w:rPr>
                <w:bCs/>
              </w:rPr>
              <w:t>(Diş Hekimliğinde Uzmanlık)</w:t>
            </w:r>
          </w:p>
        </w:tc>
        <w:tc>
          <w:tcPr>
            <w:tcW w:w="508" w:type="pct"/>
          </w:tcPr>
          <w:p w14:paraId="66CB4635" w14:textId="77F7CCD1"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7</w:t>
            </w:r>
          </w:p>
        </w:tc>
        <w:tc>
          <w:tcPr>
            <w:tcW w:w="508" w:type="pct"/>
          </w:tcPr>
          <w:p w14:paraId="1F514A1B" w14:textId="663AB175"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11</w:t>
            </w:r>
          </w:p>
        </w:tc>
        <w:tc>
          <w:tcPr>
            <w:tcW w:w="469" w:type="pct"/>
          </w:tcPr>
          <w:p w14:paraId="0C94A209" w14:textId="5A704DED"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70" w:type="pct"/>
          </w:tcPr>
          <w:p w14:paraId="3D18FDE6" w14:textId="216A53A4"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68" w:type="pct"/>
          </w:tcPr>
          <w:p w14:paraId="02D1371A" w14:textId="2FEA1C37"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7</w:t>
            </w:r>
          </w:p>
        </w:tc>
        <w:tc>
          <w:tcPr>
            <w:tcW w:w="469" w:type="pct"/>
          </w:tcPr>
          <w:p w14:paraId="2F3B8C0E" w14:textId="43492972"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11</w:t>
            </w:r>
          </w:p>
        </w:tc>
      </w:tr>
      <w:tr w:rsidR="00E01F66" w:rsidRPr="00DA78A0" w14:paraId="53F7EDC2" w14:textId="77777777" w:rsidTr="00B458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shd w:val="clear" w:color="auto" w:fill="FFFFFF" w:themeFill="background1"/>
          </w:tcPr>
          <w:p w14:paraId="11198FF3" w14:textId="77777777" w:rsidR="00E01F66" w:rsidRDefault="00E01F66" w:rsidP="00E01F66">
            <w:pPr>
              <w:pStyle w:val="A4TABLO"/>
              <w:jc w:val="right"/>
              <w:rPr>
                <w:bCs/>
              </w:rPr>
            </w:pPr>
            <w:r w:rsidRPr="009A1AB2">
              <w:rPr>
                <w:bCs/>
              </w:rPr>
              <w:lastRenderedPageBreak/>
              <w:t>Ortodonti</w:t>
            </w:r>
          </w:p>
          <w:p w14:paraId="4B7407C1" w14:textId="1CB409B6" w:rsidR="00E01F66" w:rsidRPr="00DA78A0" w:rsidRDefault="00E01F66" w:rsidP="00E01F66">
            <w:pPr>
              <w:pStyle w:val="A4TABLO"/>
              <w:jc w:val="right"/>
              <w:rPr>
                <w:color w:val="auto"/>
              </w:rPr>
            </w:pPr>
            <w:r w:rsidRPr="009A1AB2">
              <w:rPr>
                <w:bCs/>
              </w:rPr>
              <w:t>(Diş Hekimliğinde Uzmanlık)</w:t>
            </w:r>
          </w:p>
        </w:tc>
        <w:tc>
          <w:tcPr>
            <w:tcW w:w="508" w:type="pct"/>
            <w:shd w:val="clear" w:color="auto" w:fill="FFFFFF" w:themeFill="background1"/>
          </w:tcPr>
          <w:p w14:paraId="3D5A4FD4" w14:textId="37BCDDF1"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8</w:t>
            </w:r>
          </w:p>
        </w:tc>
        <w:tc>
          <w:tcPr>
            <w:tcW w:w="508" w:type="pct"/>
            <w:shd w:val="clear" w:color="auto" w:fill="FFFFFF" w:themeFill="background1"/>
          </w:tcPr>
          <w:p w14:paraId="4CB55440" w14:textId="533EEDD0"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14</w:t>
            </w:r>
          </w:p>
        </w:tc>
        <w:tc>
          <w:tcPr>
            <w:tcW w:w="469" w:type="pct"/>
            <w:shd w:val="clear" w:color="auto" w:fill="FFFFFF" w:themeFill="background1"/>
          </w:tcPr>
          <w:p w14:paraId="636E0C17" w14:textId="4905CCD6"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70" w:type="pct"/>
            <w:shd w:val="clear" w:color="auto" w:fill="FFFFFF" w:themeFill="background1"/>
          </w:tcPr>
          <w:p w14:paraId="0FD2BD54" w14:textId="7E900E9F"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68" w:type="pct"/>
            <w:shd w:val="clear" w:color="auto" w:fill="FFFFFF" w:themeFill="background1"/>
          </w:tcPr>
          <w:p w14:paraId="22B5F35E" w14:textId="68C7CE7B"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8</w:t>
            </w:r>
          </w:p>
        </w:tc>
        <w:tc>
          <w:tcPr>
            <w:tcW w:w="469" w:type="pct"/>
            <w:shd w:val="clear" w:color="auto" w:fill="FFFFFF" w:themeFill="background1"/>
          </w:tcPr>
          <w:p w14:paraId="39462B4D" w14:textId="54493D3E"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14</w:t>
            </w:r>
          </w:p>
        </w:tc>
      </w:tr>
      <w:tr w:rsidR="00E01F66" w:rsidRPr="00DA78A0" w14:paraId="50C5D25A" w14:textId="77777777" w:rsidTr="00B458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tcPr>
          <w:p w14:paraId="41E559F1" w14:textId="77777777" w:rsidR="00E01F66" w:rsidRDefault="00E01F66" w:rsidP="00E01F66">
            <w:pPr>
              <w:pStyle w:val="A4TABLO"/>
              <w:jc w:val="right"/>
              <w:rPr>
                <w:bCs/>
              </w:rPr>
            </w:pPr>
            <w:proofErr w:type="spellStart"/>
            <w:r w:rsidRPr="009A1AB2">
              <w:rPr>
                <w:bCs/>
              </w:rPr>
              <w:t>Periodontoloji</w:t>
            </w:r>
            <w:proofErr w:type="spellEnd"/>
          </w:p>
          <w:p w14:paraId="6B9054FE" w14:textId="16B84FB1" w:rsidR="00E01F66" w:rsidRPr="00DA78A0" w:rsidRDefault="00E01F66" w:rsidP="00E01F66">
            <w:pPr>
              <w:pStyle w:val="A4TABLO"/>
              <w:jc w:val="right"/>
              <w:rPr>
                <w:color w:val="auto"/>
              </w:rPr>
            </w:pPr>
            <w:r w:rsidRPr="009A1AB2">
              <w:rPr>
                <w:bCs/>
              </w:rPr>
              <w:t>(Diş Hekimliğinde Uzmanlık)</w:t>
            </w:r>
          </w:p>
        </w:tc>
        <w:tc>
          <w:tcPr>
            <w:tcW w:w="508" w:type="pct"/>
          </w:tcPr>
          <w:p w14:paraId="1B19887D" w14:textId="30362E4A"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4</w:t>
            </w:r>
          </w:p>
        </w:tc>
        <w:tc>
          <w:tcPr>
            <w:tcW w:w="508" w:type="pct"/>
          </w:tcPr>
          <w:p w14:paraId="3D95F2C2" w14:textId="28ED2791"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12</w:t>
            </w:r>
          </w:p>
        </w:tc>
        <w:tc>
          <w:tcPr>
            <w:tcW w:w="469" w:type="pct"/>
          </w:tcPr>
          <w:p w14:paraId="3C8EE407" w14:textId="778DE4A4"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70" w:type="pct"/>
          </w:tcPr>
          <w:p w14:paraId="50CEBB6E" w14:textId="19896396"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68" w:type="pct"/>
          </w:tcPr>
          <w:p w14:paraId="25F95177" w14:textId="18BF5755"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4</w:t>
            </w:r>
          </w:p>
        </w:tc>
        <w:tc>
          <w:tcPr>
            <w:tcW w:w="469" w:type="pct"/>
          </w:tcPr>
          <w:p w14:paraId="68B70849" w14:textId="7F860941"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12</w:t>
            </w:r>
          </w:p>
        </w:tc>
      </w:tr>
      <w:tr w:rsidR="00E01F66" w:rsidRPr="00DA78A0" w14:paraId="0A57C674" w14:textId="77777777" w:rsidTr="00B458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shd w:val="clear" w:color="auto" w:fill="FFFFFF" w:themeFill="background1"/>
          </w:tcPr>
          <w:p w14:paraId="37D5E44F" w14:textId="77777777" w:rsidR="00E01F66" w:rsidRDefault="00E01F66" w:rsidP="00E01F66">
            <w:pPr>
              <w:pStyle w:val="A4TABLO"/>
              <w:jc w:val="right"/>
              <w:rPr>
                <w:bCs/>
              </w:rPr>
            </w:pPr>
            <w:r w:rsidRPr="009A1AB2">
              <w:rPr>
                <w:bCs/>
              </w:rPr>
              <w:t>Protetik Diş Tedavisi</w:t>
            </w:r>
          </w:p>
          <w:p w14:paraId="51CCDC08" w14:textId="23A48E95" w:rsidR="00E01F66" w:rsidRPr="00DA78A0" w:rsidRDefault="00E01F66" w:rsidP="00E01F66">
            <w:pPr>
              <w:pStyle w:val="A4TABLO"/>
              <w:jc w:val="right"/>
              <w:rPr>
                <w:color w:val="auto"/>
              </w:rPr>
            </w:pPr>
            <w:r w:rsidRPr="009A1AB2">
              <w:rPr>
                <w:bCs/>
              </w:rPr>
              <w:t>(Diş Hekimliğinde Uzmanlık)</w:t>
            </w:r>
          </w:p>
        </w:tc>
        <w:tc>
          <w:tcPr>
            <w:tcW w:w="508" w:type="pct"/>
            <w:shd w:val="clear" w:color="auto" w:fill="FFFFFF" w:themeFill="background1"/>
          </w:tcPr>
          <w:p w14:paraId="3B21FA78" w14:textId="2D13B69A"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7</w:t>
            </w:r>
          </w:p>
        </w:tc>
        <w:tc>
          <w:tcPr>
            <w:tcW w:w="508" w:type="pct"/>
            <w:shd w:val="clear" w:color="auto" w:fill="FFFFFF" w:themeFill="background1"/>
          </w:tcPr>
          <w:p w14:paraId="2192A616" w14:textId="6850EC03"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9</w:t>
            </w:r>
          </w:p>
        </w:tc>
        <w:tc>
          <w:tcPr>
            <w:tcW w:w="469" w:type="pct"/>
            <w:shd w:val="clear" w:color="auto" w:fill="FFFFFF" w:themeFill="background1"/>
          </w:tcPr>
          <w:p w14:paraId="11FA6154" w14:textId="46BE3CA5"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70" w:type="pct"/>
            <w:shd w:val="clear" w:color="auto" w:fill="FFFFFF" w:themeFill="background1"/>
          </w:tcPr>
          <w:p w14:paraId="4D7483FE" w14:textId="0B2966E7"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w:t>
            </w:r>
          </w:p>
        </w:tc>
        <w:tc>
          <w:tcPr>
            <w:tcW w:w="468" w:type="pct"/>
            <w:shd w:val="clear" w:color="auto" w:fill="FFFFFF" w:themeFill="background1"/>
          </w:tcPr>
          <w:p w14:paraId="09F8951F" w14:textId="541DF75A"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7</w:t>
            </w:r>
          </w:p>
        </w:tc>
        <w:tc>
          <w:tcPr>
            <w:tcW w:w="469" w:type="pct"/>
            <w:shd w:val="clear" w:color="auto" w:fill="FFFFFF" w:themeFill="background1"/>
          </w:tcPr>
          <w:p w14:paraId="207D84AE" w14:textId="1CA71189" w:rsidR="00E01F66" w:rsidRPr="005237BC" w:rsidRDefault="00E01F66" w:rsidP="00E01F66">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9</w:t>
            </w:r>
          </w:p>
        </w:tc>
      </w:tr>
      <w:tr w:rsidR="00E01F66" w:rsidRPr="00DA78A0" w14:paraId="68A3AD24" w14:textId="77777777" w:rsidTr="00B458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tcPr>
          <w:p w14:paraId="7AFEA279" w14:textId="77777777" w:rsidR="00E01F66" w:rsidRDefault="00E01F66" w:rsidP="00E01F66">
            <w:pPr>
              <w:pStyle w:val="A4TABLO"/>
              <w:jc w:val="right"/>
              <w:rPr>
                <w:bCs/>
              </w:rPr>
            </w:pPr>
            <w:r w:rsidRPr="009A1AB2">
              <w:rPr>
                <w:bCs/>
              </w:rPr>
              <w:t>Restoratif Diş Tedavisi</w:t>
            </w:r>
          </w:p>
          <w:p w14:paraId="4EEC5724" w14:textId="15ABEC94" w:rsidR="00E01F66" w:rsidRPr="00DA78A0" w:rsidRDefault="00E01F66" w:rsidP="00E01F66">
            <w:pPr>
              <w:pStyle w:val="A4TABLO"/>
              <w:jc w:val="right"/>
              <w:rPr>
                <w:color w:val="auto"/>
              </w:rPr>
            </w:pPr>
            <w:r w:rsidRPr="009A1AB2">
              <w:rPr>
                <w:bCs/>
              </w:rPr>
              <w:t>(Diş Hekimliğinde Uzmanlık)</w:t>
            </w:r>
          </w:p>
        </w:tc>
        <w:tc>
          <w:tcPr>
            <w:tcW w:w="508" w:type="pct"/>
          </w:tcPr>
          <w:p w14:paraId="5BD7EFB8" w14:textId="037B2688"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w:t>
            </w:r>
          </w:p>
        </w:tc>
        <w:tc>
          <w:tcPr>
            <w:tcW w:w="508" w:type="pct"/>
          </w:tcPr>
          <w:p w14:paraId="0614586A" w14:textId="5D3DA88D"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13</w:t>
            </w:r>
          </w:p>
        </w:tc>
        <w:tc>
          <w:tcPr>
            <w:tcW w:w="469" w:type="pct"/>
          </w:tcPr>
          <w:p w14:paraId="55908391" w14:textId="4E5D610B"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70" w:type="pct"/>
          </w:tcPr>
          <w:p w14:paraId="24144032" w14:textId="6F60B484"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w:t>
            </w:r>
          </w:p>
        </w:tc>
        <w:tc>
          <w:tcPr>
            <w:tcW w:w="468" w:type="pct"/>
          </w:tcPr>
          <w:p w14:paraId="37EF94EF" w14:textId="50588671"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w:t>
            </w:r>
          </w:p>
        </w:tc>
        <w:tc>
          <w:tcPr>
            <w:tcW w:w="469" w:type="pct"/>
          </w:tcPr>
          <w:p w14:paraId="7D315556" w14:textId="6F2A7670" w:rsidR="00E01F66" w:rsidRPr="005237BC" w:rsidRDefault="00E01F66" w:rsidP="00E01F66">
            <w:pPr>
              <w:pStyle w:val="A4TABLO"/>
              <w:cnfStyle w:val="000000100000" w:firstRow="0" w:lastRow="0" w:firstColumn="0" w:lastColumn="0" w:oddVBand="0" w:evenVBand="0" w:oddHBand="1" w:evenHBand="0" w:firstRowFirstColumn="0" w:firstRowLastColumn="0" w:lastRowFirstColumn="0" w:lastRowLastColumn="0"/>
              <w:rPr>
                <w:b w:val="0"/>
                <w:bCs/>
                <w:color w:val="auto"/>
              </w:rPr>
            </w:pPr>
            <w:r>
              <w:rPr>
                <w:b w:val="0"/>
                <w:bCs/>
                <w:color w:val="auto"/>
              </w:rPr>
              <w:t>13</w:t>
            </w:r>
          </w:p>
        </w:tc>
      </w:tr>
      <w:tr w:rsidR="00E01F66" w:rsidRPr="00DA78A0" w14:paraId="411A9108" w14:textId="77777777" w:rsidTr="00F1290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08" w:type="pct"/>
            <w:shd w:val="clear" w:color="auto" w:fill="B7A67D"/>
          </w:tcPr>
          <w:p w14:paraId="062DB640" w14:textId="3ADC5B99" w:rsidR="00E01F66" w:rsidRPr="00DA78A0" w:rsidRDefault="00E01F66" w:rsidP="00E01F66">
            <w:pPr>
              <w:pStyle w:val="A4TABLO"/>
              <w:jc w:val="right"/>
              <w:rPr>
                <w:color w:val="auto"/>
              </w:rPr>
            </w:pPr>
            <w:r>
              <w:rPr>
                <w:color w:val="auto"/>
              </w:rPr>
              <w:t xml:space="preserve">Toplam (Diş Hekimliğinde Uzmanlık) </w:t>
            </w:r>
          </w:p>
        </w:tc>
        <w:tc>
          <w:tcPr>
            <w:tcW w:w="508" w:type="pct"/>
            <w:shd w:val="clear" w:color="auto" w:fill="B7A67D"/>
          </w:tcPr>
          <w:p w14:paraId="22B56043" w14:textId="174AA9C2" w:rsidR="00E01F66" w:rsidRPr="004176B5" w:rsidRDefault="00E01F66" w:rsidP="00E01F66">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44</w:t>
            </w:r>
          </w:p>
        </w:tc>
        <w:tc>
          <w:tcPr>
            <w:tcW w:w="508" w:type="pct"/>
            <w:shd w:val="clear" w:color="auto" w:fill="B7A67D"/>
          </w:tcPr>
          <w:p w14:paraId="233AA7DC" w14:textId="2EC2C480" w:rsidR="00E01F66" w:rsidRPr="004176B5" w:rsidRDefault="00E01F66" w:rsidP="00E01F66">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80</w:t>
            </w:r>
          </w:p>
        </w:tc>
        <w:tc>
          <w:tcPr>
            <w:tcW w:w="469" w:type="pct"/>
            <w:shd w:val="clear" w:color="auto" w:fill="B7A67D"/>
          </w:tcPr>
          <w:p w14:paraId="1C465B45" w14:textId="6BFA1DC4" w:rsidR="00E01F66" w:rsidRPr="004176B5" w:rsidRDefault="00E01F66" w:rsidP="00E01F66">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w:t>
            </w:r>
          </w:p>
        </w:tc>
        <w:tc>
          <w:tcPr>
            <w:tcW w:w="470" w:type="pct"/>
            <w:shd w:val="clear" w:color="auto" w:fill="B7A67D"/>
          </w:tcPr>
          <w:p w14:paraId="52283052" w14:textId="7554E51B" w:rsidR="00E01F66" w:rsidRPr="004176B5" w:rsidRDefault="00E01F66" w:rsidP="00E01F66">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w:t>
            </w:r>
          </w:p>
        </w:tc>
        <w:tc>
          <w:tcPr>
            <w:tcW w:w="468" w:type="pct"/>
            <w:shd w:val="clear" w:color="auto" w:fill="B7A67D"/>
          </w:tcPr>
          <w:p w14:paraId="6AD293DA" w14:textId="4B0E9B47" w:rsidR="00E01F66" w:rsidRPr="004176B5" w:rsidRDefault="00E01F66" w:rsidP="00E01F66">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44</w:t>
            </w:r>
          </w:p>
        </w:tc>
        <w:tc>
          <w:tcPr>
            <w:tcW w:w="469" w:type="pct"/>
            <w:shd w:val="clear" w:color="auto" w:fill="B7A67D"/>
          </w:tcPr>
          <w:p w14:paraId="2B7EF8C6" w14:textId="0A67BE8D" w:rsidR="00E01F66" w:rsidRPr="004176B5" w:rsidRDefault="00E01F66" w:rsidP="00E01F66">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80</w:t>
            </w:r>
          </w:p>
        </w:tc>
      </w:tr>
    </w:tbl>
    <w:p w14:paraId="53449491" w14:textId="352D84F2" w:rsidR="00EB3D2E" w:rsidRPr="00A8616F" w:rsidRDefault="00EB3D2E" w:rsidP="00884C12">
      <w:pPr>
        <w:ind w:firstLine="0"/>
        <w:rPr>
          <w:rStyle w:val="HafifVurgulama"/>
          <w:i w:val="0"/>
          <w:iCs w:val="0"/>
          <w:color w:val="auto"/>
        </w:rPr>
      </w:pP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w:t>
      </w:r>
      <w:r w:rsidR="00A8616F" w:rsidRPr="00A8616F">
        <w:rPr>
          <w:rStyle w:val="HafifVurgulama"/>
          <w:i w:val="0"/>
          <w:iCs w:val="0"/>
          <w:color w:val="auto"/>
        </w:rPr>
        <w:t>e</w:t>
      </w:r>
      <w:r w:rsidRPr="00A8616F">
        <w:rPr>
          <w:rStyle w:val="HafifVurgulama"/>
          <w:i w:val="0"/>
          <w:iCs w:val="0"/>
          <w:color w:val="auto"/>
        </w:rPr>
        <w:t xml:space="preserve">nstitüler ve </w:t>
      </w:r>
      <w:r w:rsidR="00A8616F" w:rsidRPr="00A8616F">
        <w:rPr>
          <w:rStyle w:val="HafifVurgulama"/>
          <w:i w:val="0"/>
          <w:iCs w:val="0"/>
          <w:color w:val="auto"/>
        </w:rPr>
        <w:t>a</w:t>
      </w:r>
      <w:r w:rsidRPr="00A8616F">
        <w:rPr>
          <w:rStyle w:val="HafifVurgulama"/>
          <w:i w:val="0"/>
          <w:iCs w:val="0"/>
          <w:color w:val="auto"/>
        </w:rPr>
        <w:t xml:space="preserve">kademik </w:t>
      </w:r>
      <w:r w:rsidR="00A8616F" w:rsidRPr="00A8616F">
        <w:rPr>
          <w:rStyle w:val="HafifVurgulama"/>
          <w:i w:val="0"/>
          <w:iCs w:val="0"/>
          <w:color w:val="auto"/>
        </w:rPr>
        <w:t>b</w:t>
      </w:r>
      <w:r w:rsidRPr="00A8616F">
        <w:rPr>
          <w:rStyle w:val="HafifVurgulama"/>
          <w:i w:val="0"/>
          <w:iCs w:val="0"/>
          <w:color w:val="auto"/>
        </w:rPr>
        <w:t>irimler tarafından doldurulacaktır.)</w:t>
      </w:r>
    </w:p>
    <w:p w14:paraId="58057810" w14:textId="703A4F13" w:rsidR="00E41D7B" w:rsidRDefault="00EB3D2E" w:rsidP="00884C12">
      <w:pPr>
        <w:ind w:firstLine="0"/>
        <w:rPr>
          <w:rStyle w:val="HafifVurgulama"/>
          <w:i w:val="0"/>
          <w:iCs w:val="0"/>
          <w:color w:val="auto"/>
        </w:rPr>
      </w:pPr>
      <w:r w:rsidRPr="00A8616F">
        <w:rPr>
          <w:rStyle w:val="HafifVurgulama"/>
          <w:i w:val="0"/>
          <w:iCs w:val="0"/>
          <w:color w:val="auto"/>
        </w:rPr>
        <w:t xml:space="preserve">(Öğrenci İşleri Daire Başkanlığı </w:t>
      </w:r>
      <w:r w:rsidR="001D4C01" w:rsidRPr="00A8616F">
        <w:rPr>
          <w:rStyle w:val="HafifVurgulama"/>
          <w:i w:val="0"/>
          <w:iCs w:val="0"/>
          <w:color w:val="auto"/>
        </w:rPr>
        <w:t xml:space="preserve">birim bazında, akademik birimler </w:t>
      </w:r>
      <w:r w:rsidRPr="00A8616F">
        <w:rPr>
          <w:rStyle w:val="HafifVurgulama"/>
          <w:i w:val="0"/>
          <w:iCs w:val="0"/>
          <w:color w:val="auto"/>
        </w:rPr>
        <w:t xml:space="preserve">ise </w:t>
      </w:r>
      <w:r w:rsidR="001D4C01" w:rsidRPr="00A8616F">
        <w:rPr>
          <w:rStyle w:val="HafifVurgulama"/>
          <w:i w:val="0"/>
          <w:iCs w:val="0"/>
          <w:color w:val="auto"/>
        </w:rPr>
        <w:t xml:space="preserve">bölüm bazında </w:t>
      </w:r>
      <w:r w:rsidRPr="00A8616F">
        <w:rPr>
          <w:rStyle w:val="HafifVurgulama"/>
          <w:i w:val="0"/>
          <w:iCs w:val="0"/>
          <w:color w:val="auto"/>
        </w:rPr>
        <w:t>dolduracaktır.</w:t>
      </w:r>
      <w:r w:rsidR="001D4C01" w:rsidRPr="00A8616F">
        <w:rPr>
          <w:rStyle w:val="HafifVurgulama"/>
          <w:i w:val="0"/>
          <w:iCs w:val="0"/>
          <w:color w:val="auto"/>
        </w:rPr>
        <w:t xml:space="preserve"> Bilgiler, Öğrenci İşleri Daire Başkanlığından teyit edilmelidir.</w:t>
      </w:r>
      <w:r w:rsidRPr="00A8616F">
        <w:rPr>
          <w:rStyle w:val="HafifVurgulama"/>
          <w:i w:val="0"/>
          <w:iCs w:val="0"/>
          <w:color w:val="auto"/>
        </w:rPr>
        <w:t>)</w:t>
      </w:r>
      <w:bookmarkStart w:id="230" w:name="_Toc380499491"/>
    </w:p>
    <w:p w14:paraId="3C1CBD87" w14:textId="77777777" w:rsidR="005237BC" w:rsidRDefault="005237BC" w:rsidP="00884C12">
      <w:pPr>
        <w:ind w:firstLine="0"/>
        <w:rPr>
          <w:rStyle w:val="HafifVurgulama"/>
          <w:i w:val="0"/>
          <w:iCs w:val="0"/>
          <w:color w:val="auto"/>
        </w:rPr>
      </w:pPr>
    </w:p>
    <w:p w14:paraId="343CDD77" w14:textId="276BE458" w:rsidR="00EB3D2E" w:rsidRPr="00695BEE" w:rsidRDefault="00EB3D2E" w:rsidP="00E024DF">
      <w:pPr>
        <w:pStyle w:val="Balk4-5x"/>
        <w:numPr>
          <w:ilvl w:val="2"/>
          <w:numId w:val="69"/>
        </w:numPr>
      </w:pPr>
      <w:bookmarkStart w:id="231" w:name="_Toc188372994"/>
      <w:bookmarkEnd w:id="230"/>
      <w:r w:rsidRPr="00695BEE">
        <w:t>Mezun Öğrenciler</w:t>
      </w:r>
      <w:bookmarkEnd w:id="231"/>
    </w:p>
    <w:p w14:paraId="7E6A357C" w14:textId="5C099757" w:rsidR="004609B4" w:rsidRPr="00DA78A0" w:rsidRDefault="004609B4" w:rsidP="007144A3">
      <w:pPr>
        <w:pStyle w:val="ResimYazs"/>
      </w:pPr>
      <w:bookmarkStart w:id="232" w:name="_Toc184935121"/>
      <w:bookmarkStart w:id="233" w:name="_Toc184977618"/>
      <w:bookmarkStart w:id="234" w:name="_Toc185333425"/>
      <w:r w:rsidRPr="00E01F66">
        <w:t xml:space="preserve">Tablo </w:t>
      </w:r>
      <w:r w:rsidR="00464FD7" w:rsidRPr="00E01F66">
        <w:t>32</w:t>
      </w:r>
      <w:r w:rsidRPr="00E01F66">
        <w:t>-Mezun Öğrenci Sayısı</w:t>
      </w:r>
      <w:bookmarkEnd w:id="232"/>
      <w:bookmarkEnd w:id="233"/>
      <w:bookmarkEnd w:id="234"/>
    </w:p>
    <w:tbl>
      <w:tblPr>
        <w:tblStyle w:val="Stil2"/>
        <w:tblW w:w="5000" w:type="pct"/>
        <w:tblLook w:val="04A0" w:firstRow="1" w:lastRow="0" w:firstColumn="1" w:lastColumn="0" w:noHBand="0" w:noVBand="1"/>
      </w:tblPr>
      <w:tblGrid>
        <w:gridCol w:w="6814"/>
        <w:gridCol w:w="2384"/>
      </w:tblGrid>
      <w:tr w:rsidR="00EB3D2E" w:rsidRPr="00DA78A0" w14:paraId="026BF0E1"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04" w:type="pct"/>
          </w:tcPr>
          <w:p w14:paraId="57305295" w14:textId="77777777" w:rsidR="00EB3D2E" w:rsidRPr="00DA78A0" w:rsidRDefault="00EB3D2E" w:rsidP="001C385D">
            <w:pPr>
              <w:pStyle w:val="A4TABLO"/>
              <w:rPr>
                <w:bCs/>
                <w:color w:val="FFFFFF" w:themeColor="background1"/>
              </w:rPr>
            </w:pPr>
            <w:r w:rsidRPr="00DA78A0">
              <w:rPr>
                <w:color w:val="FFFFFF" w:themeColor="background1"/>
              </w:rPr>
              <w:t>Birim/Bölüm</w:t>
            </w:r>
          </w:p>
        </w:tc>
        <w:tc>
          <w:tcPr>
            <w:tcW w:w="1296" w:type="pct"/>
          </w:tcPr>
          <w:p w14:paraId="73DD0DEB"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DA78A0">
              <w:rPr>
                <w:bCs/>
                <w:color w:val="FFFFFF" w:themeColor="background1"/>
              </w:rPr>
              <w:t>Mezun Öğrenci Sayısı</w:t>
            </w:r>
          </w:p>
        </w:tc>
      </w:tr>
      <w:tr w:rsidR="00EB3D2E" w:rsidRPr="00DA78A0" w14:paraId="5EDC882B" w14:textId="77777777" w:rsidTr="00C77C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04" w:type="pct"/>
          </w:tcPr>
          <w:p w14:paraId="020488A3" w14:textId="4C8E8620" w:rsidR="00EB3D2E" w:rsidRPr="009C4AC2" w:rsidRDefault="005237BC" w:rsidP="005237BC">
            <w:pPr>
              <w:pStyle w:val="A4TABLO"/>
              <w:jc w:val="right"/>
              <w:rPr>
                <w:b w:val="0"/>
                <w:bCs/>
              </w:rPr>
            </w:pPr>
            <w:r>
              <w:rPr>
                <w:b w:val="0"/>
                <w:bCs/>
              </w:rPr>
              <w:t>Diş Hekimliği</w:t>
            </w:r>
            <w:r w:rsidR="009A1AB2">
              <w:rPr>
                <w:b w:val="0"/>
                <w:bCs/>
              </w:rPr>
              <w:t xml:space="preserve"> (Lisans)</w:t>
            </w:r>
            <w:r>
              <w:rPr>
                <w:b w:val="0"/>
                <w:bCs/>
              </w:rPr>
              <w:t xml:space="preserve"> </w:t>
            </w:r>
          </w:p>
        </w:tc>
        <w:tc>
          <w:tcPr>
            <w:tcW w:w="1296" w:type="pct"/>
          </w:tcPr>
          <w:p w14:paraId="02FA7EBB" w14:textId="672942AB" w:rsidR="00EB3D2E" w:rsidRPr="00000101" w:rsidRDefault="00000101"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000101">
              <w:rPr>
                <w:b w:val="0"/>
                <w:bCs/>
                <w:color w:val="0D0D0D" w:themeColor="text1" w:themeTint="F2"/>
              </w:rPr>
              <w:t>97</w:t>
            </w:r>
          </w:p>
        </w:tc>
      </w:tr>
      <w:tr w:rsidR="009A1AB2" w:rsidRPr="00DA78A0" w14:paraId="78DD42E9" w14:textId="77777777" w:rsidTr="009A1AB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04" w:type="pct"/>
            <w:tcBorders>
              <w:right w:val="single" w:sz="6" w:space="0" w:color="000000" w:themeColor="text1"/>
            </w:tcBorders>
          </w:tcPr>
          <w:p w14:paraId="062B9141" w14:textId="35F2293E" w:rsidR="009A1AB2" w:rsidRPr="004176B5" w:rsidRDefault="009A1AB2" w:rsidP="006E1106">
            <w:pPr>
              <w:pStyle w:val="A4TABLO"/>
              <w:jc w:val="right"/>
              <w:rPr>
                <w:b w:val="0"/>
                <w:color w:val="auto"/>
              </w:rPr>
            </w:pPr>
            <w:r w:rsidRPr="004176B5">
              <w:rPr>
                <w:b w:val="0"/>
                <w:color w:val="auto"/>
              </w:rPr>
              <w:t>Diş Hekimliği (Uzmanlık)</w:t>
            </w:r>
          </w:p>
        </w:tc>
        <w:tc>
          <w:tcPr>
            <w:tcW w:w="1296" w:type="pct"/>
            <w:tcBorders>
              <w:left w:val="single" w:sz="6" w:space="0" w:color="000000" w:themeColor="text1"/>
            </w:tcBorders>
          </w:tcPr>
          <w:p w14:paraId="50702236" w14:textId="1E947B4A" w:rsidR="009A1AB2" w:rsidRDefault="00E01F66" w:rsidP="001C385D">
            <w:pPr>
              <w:pStyle w:val="A4TABLO"/>
              <w:cnfStyle w:val="000000010000" w:firstRow="0" w:lastRow="0" w:firstColumn="0" w:lastColumn="0" w:oddVBand="0" w:evenVBand="0" w:oddHBand="0" w:evenHBand="1" w:firstRowFirstColumn="0" w:firstRowLastColumn="0" w:lastRowFirstColumn="0" w:lastRowLastColumn="0"/>
              <w:rPr>
                <w:b w:val="0"/>
                <w:bCs/>
                <w:color w:val="auto"/>
              </w:rPr>
            </w:pPr>
            <w:r>
              <w:rPr>
                <w:b w:val="0"/>
                <w:bCs/>
                <w:color w:val="auto"/>
              </w:rPr>
              <w:t>21</w:t>
            </w:r>
          </w:p>
        </w:tc>
      </w:tr>
      <w:tr w:rsidR="009A1AB2" w:rsidRPr="00DA78A0" w14:paraId="06A0F0FE" w14:textId="77777777" w:rsidTr="00F129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04" w:type="pct"/>
            <w:shd w:val="clear" w:color="auto" w:fill="B7A67D"/>
          </w:tcPr>
          <w:p w14:paraId="4AE665C5" w14:textId="58395825" w:rsidR="009A1AB2" w:rsidRPr="00DA78A0" w:rsidRDefault="00503C9A" w:rsidP="006E1106">
            <w:pPr>
              <w:pStyle w:val="A4TABLO"/>
              <w:jc w:val="right"/>
              <w:rPr>
                <w:bCs/>
                <w:color w:val="auto"/>
              </w:rPr>
            </w:pPr>
            <w:r>
              <w:rPr>
                <w:bCs/>
                <w:color w:val="auto"/>
              </w:rPr>
              <w:t>Toplam</w:t>
            </w:r>
          </w:p>
        </w:tc>
        <w:tc>
          <w:tcPr>
            <w:tcW w:w="1296" w:type="pct"/>
            <w:shd w:val="clear" w:color="auto" w:fill="B7A67D"/>
          </w:tcPr>
          <w:p w14:paraId="03DB1428" w14:textId="4EAD24F9" w:rsidR="009A1AB2" w:rsidRPr="004176B5" w:rsidRDefault="00E01F66"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sidRPr="004176B5">
              <w:rPr>
                <w:color w:val="auto"/>
              </w:rPr>
              <w:t>118</w:t>
            </w:r>
          </w:p>
        </w:tc>
      </w:tr>
    </w:tbl>
    <w:p w14:paraId="0203CEE3" w14:textId="6F5E9567" w:rsidR="00EB3D2E" w:rsidRPr="00A8616F" w:rsidRDefault="00EB3D2E" w:rsidP="00884C12">
      <w:pPr>
        <w:ind w:firstLine="0"/>
        <w:rPr>
          <w:rStyle w:val="HafifVurgulama"/>
          <w:i w:val="0"/>
          <w:iCs w:val="0"/>
          <w:color w:val="auto"/>
        </w:rPr>
      </w:pPr>
      <w:r w:rsidRPr="00A8616F">
        <w:rPr>
          <w:rStyle w:val="HafifVurgulama"/>
          <w:i w:val="0"/>
          <w:iCs w:val="0"/>
          <w:color w:val="auto"/>
        </w:rPr>
        <w:t>(01.01.</w:t>
      </w:r>
      <w:r w:rsidR="006E18D2" w:rsidRPr="00A8616F">
        <w:rPr>
          <w:rStyle w:val="HafifVurgulama"/>
          <w:i w:val="0"/>
          <w:iCs w:val="0"/>
          <w:color w:val="auto"/>
        </w:rPr>
        <w:t>2024</w:t>
      </w: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w:t>
      </w:r>
      <w:r w:rsidR="001D4C01" w:rsidRPr="00A8616F">
        <w:rPr>
          <w:rStyle w:val="HafifVurgulama"/>
          <w:i w:val="0"/>
          <w:iCs w:val="0"/>
          <w:color w:val="auto"/>
        </w:rPr>
        <w:t xml:space="preserve">ve akademik birimler tarafından </w:t>
      </w:r>
      <w:r w:rsidRPr="00A8616F">
        <w:rPr>
          <w:rStyle w:val="HafifVurgulama"/>
          <w:i w:val="0"/>
          <w:iCs w:val="0"/>
          <w:color w:val="auto"/>
        </w:rPr>
        <w:t>doldurulacaktır.)</w:t>
      </w:r>
    </w:p>
    <w:p w14:paraId="6724883E" w14:textId="54FAD5CB" w:rsidR="00EB3D2E" w:rsidRPr="00A8616F" w:rsidRDefault="00EB3D2E" w:rsidP="00884C12">
      <w:pPr>
        <w:ind w:firstLine="0"/>
        <w:rPr>
          <w:rStyle w:val="HafifVurgulama"/>
          <w:i w:val="0"/>
          <w:iCs w:val="0"/>
          <w:color w:val="auto"/>
        </w:rPr>
      </w:pPr>
      <w:r w:rsidRPr="00A8616F">
        <w:rPr>
          <w:rStyle w:val="HafifVurgulama"/>
          <w:i w:val="0"/>
          <w:iCs w:val="0"/>
          <w:color w:val="auto"/>
        </w:rPr>
        <w:t xml:space="preserve">(Öğrenci İşleri Daire Başkanlığı </w:t>
      </w:r>
      <w:r w:rsidR="001D4C01" w:rsidRPr="00A8616F">
        <w:rPr>
          <w:rStyle w:val="HafifVurgulama"/>
          <w:i w:val="0"/>
          <w:iCs w:val="0"/>
          <w:color w:val="auto"/>
        </w:rPr>
        <w:t>birim bazında, akademik birimler ise bölüm bazında dolduracaktır</w:t>
      </w:r>
      <w:r w:rsidRPr="00A8616F">
        <w:rPr>
          <w:rStyle w:val="HafifVurgulama"/>
          <w:i w:val="0"/>
          <w:iCs w:val="0"/>
          <w:color w:val="auto"/>
        </w:rPr>
        <w:t>.)</w:t>
      </w:r>
    </w:p>
    <w:p w14:paraId="08DBB663" w14:textId="77777777" w:rsidR="00C87CF6" w:rsidRPr="00DA78A0" w:rsidRDefault="00C87CF6" w:rsidP="00884C12">
      <w:pPr>
        <w:ind w:firstLine="0"/>
        <w:rPr>
          <w:rStyle w:val="HafifVurgulama"/>
          <w:i w:val="0"/>
          <w:iCs w:val="0"/>
          <w:color w:val="FF0000"/>
        </w:rPr>
      </w:pPr>
    </w:p>
    <w:p w14:paraId="7F8BB20D" w14:textId="792B1CC1" w:rsidR="00EB3D2E" w:rsidRPr="00DA78A0" w:rsidRDefault="00EB3D2E" w:rsidP="00E024DF">
      <w:pPr>
        <w:pStyle w:val="Balk4-5x"/>
        <w:numPr>
          <w:ilvl w:val="2"/>
          <w:numId w:val="69"/>
        </w:numPr>
      </w:pPr>
      <w:bookmarkStart w:id="235" w:name="_Toc188372995"/>
      <w:r w:rsidRPr="00DA78A0">
        <w:t>Engelli Öğrenci Sayıları</w:t>
      </w:r>
      <w:bookmarkEnd w:id="235"/>
    </w:p>
    <w:p w14:paraId="437C830F" w14:textId="6D9F3450" w:rsidR="004609B4" w:rsidRPr="00DA78A0" w:rsidRDefault="004609B4" w:rsidP="007144A3">
      <w:pPr>
        <w:pStyle w:val="ResimYazs"/>
      </w:pPr>
      <w:bookmarkStart w:id="236" w:name="_Toc184935122"/>
      <w:bookmarkStart w:id="237" w:name="_Toc184977619"/>
      <w:bookmarkStart w:id="238" w:name="_Toc185333426"/>
      <w:r w:rsidRPr="00DA78A0">
        <w:t xml:space="preserve">Tablo </w:t>
      </w:r>
      <w:r w:rsidR="006E0BA9">
        <w:t>33</w:t>
      </w:r>
      <w:r w:rsidRPr="00DA78A0">
        <w:t>-Engelli Öğrenci Sayıları</w:t>
      </w:r>
      <w:bookmarkEnd w:id="236"/>
      <w:bookmarkEnd w:id="237"/>
      <w:bookmarkEnd w:id="238"/>
    </w:p>
    <w:tbl>
      <w:tblPr>
        <w:tblStyle w:val="Stil2"/>
        <w:tblW w:w="5000" w:type="pct"/>
        <w:tblLook w:val="01E0" w:firstRow="1" w:lastRow="1" w:firstColumn="1" w:lastColumn="1" w:noHBand="0" w:noVBand="0"/>
      </w:tblPr>
      <w:tblGrid>
        <w:gridCol w:w="5464"/>
        <w:gridCol w:w="3734"/>
      </w:tblGrid>
      <w:tr w:rsidR="00EB3D2E" w:rsidRPr="00DA78A0" w14:paraId="5366AA7A"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0" w:type="pct"/>
          </w:tcPr>
          <w:p w14:paraId="3B35F232" w14:textId="77777777" w:rsidR="00EB3D2E" w:rsidRPr="00DA78A0" w:rsidRDefault="00EB3D2E" w:rsidP="001C385D">
            <w:pPr>
              <w:pStyle w:val="A4TABLO"/>
              <w:rPr>
                <w:color w:val="FFFFFF" w:themeColor="background1"/>
              </w:rPr>
            </w:pPr>
            <w:r w:rsidRPr="00DA78A0">
              <w:rPr>
                <w:color w:val="FFFFFF" w:themeColor="background1"/>
              </w:rPr>
              <w:t>Birim/Bölüm Adı</w:t>
            </w:r>
          </w:p>
        </w:tc>
        <w:tc>
          <w:tcPr>
            <w:tcW w:w="2030" w:type="pct"/>
          </w:tcPr>
          <w:p w14:paraId="1F9933D8" w14:textId="20997FF0"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Engelli Öğrenci Sayısı</w:t>
            </w:r>
          </w:p>
        </w:tc>
      </w:tr>
      <w:tr w:rsidR="00EB3D2E" w:rsidRPr="00DA78A0" w14:paraId="09E297C7" w14:textId="77777777" w:rsidTr="00C77C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0" w:type="pct"/>
          </w:tcPr>
          <w:p w14:paraId="24A6EF53" w14:textId="21FCE6E7" w:rsidR="00EB3D2E" w:rsidRPr="009C4AC2" w:rsidRDefault="005237BC" w:rsidP="005237BC">
            <w:pPr>
              <w:pStyle w:val="A4TABLO"/>
              <w:jc w:val="right"/>
              <w:rPr>
                <w:b w:val="0"/>
                <w:bCs/>
              </w:rPr>
            </w:pPr>
            <w:r>
              <w:rPr>
                <w:b w:val="0"/>
                <w:bCs/>
              </w:rPr>
              <w:t xml:space="preserve">Diş Hekimliği </w:t>
            </w:r>
          </w:p>
        </w:tc>
        <w:tc>
          <w:tcPr>
            <w:tcW w:w="2030" w:type="pct"/>
          </w:tcPr>
          <w:p w14:paraId="3338174C" w14:textId="727D522D" w:rsidR="00EB3D2E" w:rsidRPr="00DA78A0" w:rsidRDefault="005237BC" w:rsidP="001C385D">
            <w:pPr>
              <w:pStyle w:val="A4TABLO"/>
              <w:cnfStyle w:val="000000100000" w:firstRow="0" w:lastRow="0" w:firstColumn="0" w:lastColumn="0" w:oddVBand="0" w:evenVBand="0" w:oddHBand="1" w:evenHBand="0" w:firstRowFirstColumn="0" w:firstRowLastColumn="0" w:lastRowFirstColumn="0" w:lastRowLastColumn="0"/>
            </w:pPr>
            <w:r>
              <w:t>-</w:t>
            </w:r>
          </w:p>
        </w:tc>
      </w:tr>
      <w:tr w:rsidR="00EB3D2E" w:rsidRPr="00DA78A0" w14:paraId="58F3622E" w14:textId="77777777" w:rsidTr="00F1290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0" w:type="pct"/>
            <w:shd w:val="clear" w:color="auto" w:fill="B7A67D"/>
          </w:tcPr>
          <w:p w14:paraId="1D3DDD16" w14:textId="1D2B89C2" w:rsidR="00EB3D2E" w:rsidRPr="00DA78A0" w:rsidRDefault="00E26ECF" w:rsidP="006E1106">
            <w:pPr>
              <w:pStyle w:val="A4TABLO"/>
              <w:jc w:val="right"/>
              <w:rPr>
                <w:b/>
                <w:color w:val="auto"/>
              </w:rPr>
            </w:pPr>
            <w:r w:rsidRPr="00DA78A0">
              <w:rPr>
                <w:b/>
                <w:color w:val="auto"/>
              </w:rPr>
              <w:t xml:space="preserve">Toplam  </w:t>
            </w:r>
          </w:p>
        </w:tc>
        <w:tc>
          <w:tcPr>
            <w:tcW w:w="2030" w:type="pct"/>
            <w:shd w:val="clear" w:color="auto" w:fill="B7A67D"/>
          </w:tcPr>
          <w:p w14:paraId="69576610" w14:textId="4CC66E41" w:rsidR="00EB3D2E" w:rsidRPr="00DA78A0" w:rsidRDefault="005237BC" w:rsidP="001C385D">
            <w:pPr>
              <w:pStyle w:val="A4TABLO"/>
              <w:cnfStyle w:val="010000000000" w:firstRow="0" w:lastRow="1" w:firstColumn="0" w:lastColumn="0" w:oddVBand="0" w:evenVBand="0" w:oddHBand="0" w:evenHBand="0" w:firstRowFirstColumn="0" w:firstRowLastColumn="0" w:lastRowFirstColumn="0" w:lastRowLastColumn="0"/>
              <w:rPr>
                <w:b/>
                <w:color w:val="auto"/>
              </w:rPr>
            </w:pPr>
            <w:r>
              <w:rPr>
                <w:b/>
                <w:color w:val="auto"/>
              </w:rPr>
              <w:t>-</w:t>
            </w:r>
          </w:p>
        </w:tc>
      </w:tr>
    </w:tbl>
    <w:p w14:paraId="0C0A6DE8" w14:textId="3B822CBB" w:rsidR="00EB3D2E" w:rsidRPr="00A8616F" w:rsidRDefault="00EB3D2E" w:rsidP="00884C12">
      <w:pPr>
        <w:ind w:firstLine="0"/>
        <w:rPr>
          <w:rStyle w:val="HafifVurgulama"/>
          <w:i w:val="0"/>
          <w:iCs w:val="0"/>
          <w:color w:val="auto"/>
        </w:rPr>
      </w:pP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ve </w:t>
      </w:r>
      <w:r w:rsidR="00A8616F" w:rsidRPr="00A8616F">
        <w:rPr>
          <w:rStyle w:val="HafifVurgulama"/>
          <w:i w:val="0"/>
          <w:iCs w:val="0"/>
          <w:color w:val="auto"/>
        </w:rPr>
        <w:t>a</w:t>
      </w:r>
      <w:r w:rsidRPr="00A8616F">
        <w:rPr>
          <w:rStyle w:val="HafifVurgulama"/>
          <w:i w:val="0"/>
          <w:iCs w:val="0"/>
          <w:color w:val="auto"/>
        </w:rPr>
        <w:t xml:space="preserve">kademik </w:t>
      </w:r>
      <w:r w:rsidR="00A8616F" w:rsidRPr="00A8616F">
        <w:rPr>
          <w:rStyle w:val="HafifVurgulama"/>
          <w:i w:val="0"/>
          <w:iCs w:val="0"/>
          <w:color w:val="auto"/>
        </w:rPr>
        <w:t>b</w:t>
      </w:r>
      <w:r w:rsidRPr="00A8616F">
        <w:rPr>
          <w:rStyle w:val="HafifVurgulama"/>
          <w:i w:val="0"/>
          <w:iCs w:val="0"/>
          <w:color w:val="auto"/>
        </w:rPr>
        <w:t xml:space="preserve">irimler tarafından </w:t>
      </w:r>
      <w:r w:rsidR="00A8616F" w:rsidRPr="00A8616F">
        <w:rPr>
          <w:rStyle w:val="HafifVurgulama"/>
          <w:i w:val="0"/>
          <w:iCs w:val="0"/>
          <w:color w:val="auto"/>
        </w:rPr>
        <w:t>doldurulacaktır.)</w:t>
      </w:r>
    </w:p>
    <w:p w14:paraId="0727260A" w14:textId="3C0A481B" w:rsidR="00EB3D2E" w:rsidRPr="00A8616F" w:rsidRDefault="00EB3D2E" w:rsidP="00884C12">
      <w:pPr>
        <w:ind w:firstLine="0"/>
        <w:rPr>
          <w:rStyle w:val="HafifVurgulama"/>
          <w:i w:val="0"/>
          <w:iCs w:val="0"/>
          <w:color w:val="auto"/>
        </w:rPr>
      </w:pPr>
      <w:r w:rsidRPr="00A8616F">
        <w:rPr>
          <w:rStyle w:val="HafifVurgulama"/>
          <w:i w:val="0"/>
          <w:iCs w:val="0"/>
          <w:color w:val="auto"/>
        </w:rPr>
        <w:t xml:space="preserve">(Öğrenci İşleri Daire Başkanlığı </w:t>
      </w:r>
      <w:r w:rsidR="001D4C01" w:rsidRPr="00A8616F">
        <w:rPr>
          <w:rStyle w:val="HafifVurgulama"/>
          <w:i w:val="0"/>
          <w:iCs w:val="0"/>
          <w:color w:val="auto"/>
        </w:rPr>
        <w:t xml:space="preserve">birim bazında, akademik birimler ise bölüm bazında </w:t>
      </w:r>
      <w:r w:rsidRPr="00A8616F">
        <w:rPr>
          <w:rStyle w:val="HafifVurgulama"/>
          <w:i w:val="0"/>
          <w:iCs w:val="0"/>
          <w:color w:val="auto"/>
        </w:rPr>
        <w:t>dolduracaktır.)</w:t>
      </w:r>
    </w:p>
    <w:p w14:paraId="6278DA10" w14:textId="77777777" w:rsidR="002C0A1B" w:rsidRDefault="002C0A1B" w:rsidP="00884C12">
      <w:pPr>
        <w:ind w:firstLine="0"/>
        <w:rPr>
          <w:rStyle w:val="HafifVurgulama"/>
          <w:i w:val="0"/>
          <w:iCs w:val="0"/>
        </w:rPr>
      </w:pPr>
    </w:p>
    <w:p w14:paraId="6BBB6824" w14:textId="15DAD874" w:rsidR="00EB3D2E" w:rsidRPr="00DA78A0" w:rsidRDefault="00EB3D2E" w:rsidP="00E024DF">
      <w:pPr>
        <w:pStyle w:val="Balk4-5x"/>
        <w:numPr>
          <w:ilvl w:val="2"/>
          <w:numId w:val="69"/>
        </w:numPr>
      </w:pPr>
      <w:bookmarkStart w:id="239" w:name="_Toc188372996"/>
      <w:r w:rsidRPr="00DA78A0">
        <w:t>Öğrenci Kontenjanları ve Doluluk Oranları</w:t>
      </w:r>
      <w:bookmarkEnd w:id="239"/>
    </w:p>
    <w:p w14:paraId="34B5D2F6" w14:textId="58CDBD0D" w:rsidR="004609B4" w:rsidRPr="00DA78A0" w:rsidRDefault="004609B4" w:rsidP="007144A3">
      <w:pPr>
        <w:pStyle w:val="ResimYazs"/>
      </w:pPr>
      <w:bookmarkStart w:id="240" w:name="_Toc184935123"/>
      <w:bookmarkStart w:id="241" w:name="_Toc184977620"/>
      <w:bookmarkStart w:id="242" w:name="_Toc185333427"/>
      <w:r w:rsidRPr="00DA78A0">
        <w:t xml:space="preserve">Tablo </w:t>
      </w:r>
      <w:r w:rsidR="006E0BA9">
        <w:t>34</w:t>
      </w:r>
      <w:r w:rsidRPr="00DA78A0">
        <w:t>-Öğrenci Kontenjanları ve Doluluk Oranları</w:t>
      </w:r>
      <w:bookmarkEnd w:id="240"/>
      <w:bookmarkEnd w:id="241"/>
      <w:bookmarkEnd w:id="242"/>
    </w:p>
    <w:tbl>
      <w:tblPr>
        <w:tblStyle w:val="Stil2"/>
        <w:tblW w:w="5000" w:type="pct"/>
        <w:tblLook w:val="00A0" w:firstRow="1" w:lastRow="0" w:firstColumn="1" w:lastColumn="0" w:noHBand="0" w:noVBand="0"/>
      </w:tblPr>
      <w:tblGrid>
        <w:gridCol w:w="3695"/>
        <w:gridCol w:w="1336"/>
        <w:gridCol w:w="1411"/>
        <w:gridCol w:w="1330"/>
        <w:gridCol w:w="1426"/>
      </w:tblGrid>
      <w:tr w:rsidR="00EB3D2E" w:rsidRPr="00DA78A0" w14:paraId="21D18A6C"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9" w:type="pct"/>
          </w:tcPr>
          <w:p w14:paraId="32A5F7E0" w14:textId="77777777" w:rsidR="00EB3D2E" w:rsidRPr="00DA78A0" w:rsidRDefault="00EB3D2E" w:rsidP="001C385D">
            <w:pPr>
              <w:pStyle w:val="A4TABLO"/>
              <w:rPr>
                <w:bCs/>
                <w:color w:val="FFFFFF" w:themeColor="background1"/>
              </w:rPr>
            </w:pPr>
            <w:r w:rsidRPr="00DA78A0">
              <w:rPr>
                <w:color w:val="FFFFFF" w:themeColor="background1"/>
              </w:rPr>
              <w:t>Birim/Bölüm Adı</w:t>
            </w:r>
          </w:p>
        </w:tc>
        <w:tc>
          <w:tcPr>
            <w:tcW w:w="726" w:type="pct"/>
          </w:tcPr>
          <w:p w14:paraId="24232A0A"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DA78A0">
              <w:rPr>
                <w:bCs/>
                <w:color w:val="FFFFFF" w:themeColor="background1"/>
              </w:rPr>
              <w:t>Kontenjan</w:t>
            </w:r>
          </w:p>
        </w:tc>
        <w:tc>
          <w:tcPr>
            <w:tcW w:w="767" w:type="pct"/>
          </w:tcPr>
          <w:p w14:paraId="7410770E"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DA78A0">
              <w:rPr>
                <w:bCs/>
                <w:color w:val="FFFFFF" w:themeColor="background1"/>
              </w:rPr>
              <w:t>Kayıt Yaptıran</w:t>
            </w:r>
          </w:p>
        </w:tc>
        <w:tc>
          <w:tcPr>
            <w:tcW w:w="723" w:type="pct"/>
          </w:tcPr>
          <w:p w14:paraId="36B4417B"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DA78A0">
              <w:rPr>
                <w:bCs/>
                <w:color w:val="FFFFFF" w:themeColor="background1"/>
              </w:rPr>
              <w:t>Boş Kalan Kontenjan</w:t>
            </w:r>
          </w:p>
        </w:tc>
        <w:tc>
          <w:tcPr>
            <w:tcW w:w="775" w:type="pct"/>
          </w:tcPr>
          <w:p w14:paraId="3C40ED04" w14:textId="618DC0D9"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DA78A0">
              <w:rPr>
                <w:bCs/>
                <w:color w:val="FFFFFF" w:themeColor="background1"/>
              </w:rPr>
              <w:t>Doluluk Oranı</w:t>
            </w:r>
            <w:r w:rsidR="004C2B64">
              <w:rPr>
                <w:bCs/>
                <w:color w:val="FFFFFF" w:themeColor="background1"/>
              </w:rPr>
              <w:t xml:space="preserve"> </w:t>
            </w:r>
            <w:r w:rsidRPr="00DA78A0">
              <w:rPr>
                <w:bCs/>
                <w:color w:val="FFFFFF" w:themeColor="background1"/>
              </w:rPr>
              <w:t>(%)</w:t>
            </w:r>
          </w:p>
        </w:tc>
      </w:tr>
      <w:tr w:rsidR="00EB3D2E" w:rsidRPr="00DA78A0" w14:paraId="4B7D5199" w14:textId="77777777" w:rsidTr="00C77C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9" w:type="pct"/>
          </w:tcPr>
          <w:p w14:paraId="7EB80E26" w14:textId="1945D07A" w:rsidR="00EB3D2E" w:rsidRPr="009C4AC2" w:rsidRDefault="00977D96" w:rsidP="009C4AC2">
            <w:pPr>
              <w:pStyle w:val="A4TABLO"/>
              <w:jc w:val="left"/>
              <w:rPr>
                <w:b w:val="0"/>
                <w:bCs/>
              </w:rPr>
            </w:pPr>
            <w:r>
              <w:rPr>
                <w:b w:val="0"/>
                <w:bCs/>
              </w:rPr>
              <w:t xml:space="preserve">                                              Diş Hekimliği </w:t>
            </w:r>
          </w:p>
        </w:tc>
        <w:tc>
          <w:tcPr>
            <w:tcW w:w="726" w:type="pct"/>
          </w:tcPr>
          <w:p w14:paraId="7603BB7E" w14:textId="716532C2" w:rsidR="00EB3D2E" w:rsidRPr="004B2B0D"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4B2B0D">
              <w:rPr>
                <w:b w:val="0"/>
                <w:bCs/>
              </w:rPr>
              <w:t>103</w:t>
            </w:r>
          </w:p>
        </w:tc>
        <w:tc>
          <w:tcPr>
            <w:tcW w:w="767" w:type="pct"/>
          </w:tcPr>
          <w:p w14:paraId="083CBC00" w14:textId="769ABAA8" w:rsidR="00EB3D2E" w:rsidRPr="004B2B0D"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4B2B0D">
              <w:rPr>
                <w:b w:val="0"/>
                <w:bCs/>
              </w:rPr>
              <w:t>103</w:t>
            </w:r>
          </w:p>
        </w:tc>
        <w:tc>
          <w:tcPr>
            <w:tcW w:w="723" w:type="pct"/>
          </w:tcPr>
          <w:p w14:paraId="1D04FCC8" w14:textId="28F7B498" w:rsidR="00EB3D2E" w:rsidRPr="004B2B0D"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4B2B0D">
              <w:rPr>
                <w:b w:val="0"/>
                <w:bCs/>
              </w:rPr>
              <w:t>0</w:t>
            </w:r>
          </w:p>
        </w:tc>
        <w:tc>
          <w:tcPr>
            <w:tcW w:w="775" w:type="pct"/>
          </w:tcPr>
          <w:p w14:paraId="636241A5" w14:textId="38D0C4DF" w:rsidR="00EB3D2E" w:rsidRPr="004B2B0D"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4B2B0D">
              <w:rPr>
                <w:b w:val="0"/>
                <w:bCs/>
              </w:rPr>
              <w:t>100</w:t>
            </w:r>
          </w:p>
        </w:tc>
      </w:tr>
      <w:tr w:rsidR="00EB3D2E" w:rsidRPr="00DA78A0" w14:paraId="6D65A4C2" w14:textId="77777777" w:rsidTr="00F1290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9" w:type="pct"/>
            <w:shd w:val="clear" w:color="auto" w:fill="B7A67D"/>
          </w:tcPr>
          <w:p w14:paraId="27F032B3" w14:textId="041301AB" w:rsidR="00EB3D2E" w:rsidRPr="00DA78A0" w:rsidRDefault="00E26ECF" w:rsidP="006E1106">
            <w:pPr>
              <w:pStyle w:val="A4TABLO"/>
              <w:jc w:val="right"/>
              <w:rPr>
                <w:color w:val="auto"/>
              </w:rPr>
            </w:pPr>
            <w:r w:rsidRPr="00DA78A0">
              <w:rPr>
                <w:bCs/>
                <w:color w:val="auto"/>
              </w:rPr>
              <w:t xml:space="preserve">Toplam  </w:t>
            </w:r>
          </w:p>
        </w:tc>
        <w:tc>
          <w:tcPr>
            <w:tcW w:w="726" w:type="pct"/>
            <w:shd w:val="clear" w:color="auto" w:fill="B7A67D"/>
          </w:tcPr>
          <w:p w14:paraId="44D5B85F" w14:textId="24752215" w:rsidR="00EB3D2E" w:rsidRPr="004176B5" w:rsidRDefault="00977D96"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103</w:t>
            </w:r>
          </w:p>
        </w:tc>
        <w:tc>
          <w:tcPr>
            <w:tcW w:w="767" w:type="pct"/>
            <w:shd w:val="clear" w:color="auto" w:fill="B7A67D"/>
          </w:tcPr>
          <w:p w14:paraId="560EE8F4" w14:textId="120C5CE9" w:rsidR="00EB3D2E" w:rsidRPr="004176B5" w:rsidRDefault="00977D96"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103</w:t>
            </w:r>
          </w:p>
        </w:tc>
        <w:tc>
          <w:tcPr>
            <w:tcW w:w="723" w:type="pct"/>
            <w:shd w:val="clear" w:color="auto" w:fill="B7A67D"/>
          </w:tcPr>
          <w:p w14:paraId="150BCDAE" w14:textId="3634799E" w:rsidR="00EB3D2E" w:rsidRPr="004176B5" w:rsidRDefault="00977D96"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103</w:t>
            </w:r>
          </w:p>
        </w:tc>
        <w:tc>
          <w:tcPr>
            <w:tcW w:w="775" w:type="pct"/>
            <w:shd w:val="clear" w:color="auto" w:fill="B7A67D"/>
          </w:tcPr>
          <w:p w14:paraId="00DE5B6A" w14:textId="076B0A85" w:rsidR="00EB3D2E" w:rsidRPr="004176B5" w:rsidRDefault="00977D96"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100</w:t>
            </w:r>
          </w:p>
        </w:tc>
      </w:tr>
    </w:tbl>
    <w:p w14:paraId="6F6E899B" w14:textId="03C6D4F7" w:rsidR="00EB3D2E" w:rsidRPr="00A8616F" w:rsidRDefault="00EB3D2E" w:rsidP="00884C12">
      <w:pPr>
        <w:ind w:firstLine="0"/>
        <w:rPr>
          <w:rStyle w:val="HafifVurgulama"/>
          <w:i w:val="0"/>
          <w:iCs w:val="0"/>
          <w:color w:val="auto"/>
        </w:rPr>
      </w:pP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ve </w:t>
      </w:r>
      <w:r w:rsidR="001D4C01" w:rsidRPr="00A8616F">
        <w:rPr>
          <w:rStyle w:val="HafifVurgulama"/>
          <w:i w:val="0"/>
          <w:iCs w:val="0"/>
          <w:color w:val="auto"/>
        </w:rPr>
        <w:t xml:space="preserve">akademik birimler </w:t>
      </w:r>
      <w:r w:rsidRPr="00A8616F">
        <w:rPr>
          <w:rStyle w:val="HafifVurgulama"/>
          <w:i w:val="0"/>
          <w:iCs w:val="0"/>
          <w:color w:val="auto"/>
        </w:rPr>
        <w:t xml:space="preserve">tarafından </w:t>
      </w:r>
      <w:r w:rsidR="00A8616F" w:rsidRPr="00A8616F">
        <w:rPr>
          <w:rStyle w:val="HafifVurgulama"/>
          <w:i w:val="0"/>
          <w:iCs w:val="0"/>
          <w:color w:val="auto"/>
        </w:rPr>
        <w:t>doldurulacaktır.)</w:t>
      </w:r>
    </w:p>
    <w:p w14:paraId="7EA1F0AC" w14:textId="09750267" w:rsidR="00EB3D2E" w:rsidRDefault="00EB3D2E" w:rsidP="00884C12">
      <w:pPr>
        <w:ind w:firstLine="0"/>
        <w:rPr>
          <w:rStyle w:val="HafifVurgulama"/>
          <w:i w:val="0"/>
          <w:iCs w:val="0"/>
          <w:color w:val="auto"/>
        </w:rPr>
      </w:pPr>
      <w:r w:rsidRPr="00A8616F">
        <w:rPr>
          <w:rStyle w:val="HafifVurgulama"/>
          <w:i w:val="0"/>
          <w:iCs w:val="0"/>
          <w:color w:val="auto"/>
        </w:rPr>
        <w:t xml:space="preserve">(Öğrenci İşleri Daire Başkanlığı </w:t>
      </w:r>
      <w:r w:rsidR="001D4C01" w:rsidRPr="00A8616F">
        <w:rPr>
          <w:rStyle w:val="HafifVurgulama"/>
          <w:i w:val="0"/>
          <w:iCs w:val="0"/>
          <w:color w:val="auto"/>
        </w:rPr>
        <w:t xml:space="preserve">birim bazında, akademik birimler ise bölüm bazında </w:t>
      </w:r>
      <w:r w:rsidRPr="00A8616F">
        <w:rPr>
          <w:rStyle w:val="HafifVurgulama"/>
          <w:i w:val="0"/>
          <w:iCs w:val="0"/>
          <w:color w:val="auto"/>
        </w:rPr>
        <w:t>dolduracaktır.)</w:t>
      </w:r>
    </w:p>
    <w:p w14:paraId="35FDFDAD" w14:textId="77777777" w:rsidR="00FC6D47" w:rsidRPr="00A8616F" w:rsidRDefault="00FC6D47" w:rsidP="00884C12">
      <w:pPr>
        <w:ind w:firstLine="0"/>
        <w:rPr>
          <w:rStyle w:val="HafifVurgulama"/>
          <w:i w:val="0"/>
          <w:iCs w:val="0"/>
          <w:color w:val="auto"/>
        </w:rPr>
      </w:pPr>
    </w:p>
    <w:p w14:paraId="7B6FC4AD" w14:textId="669EAB86" w:rsidR="00EB3D2E" w:rsidRPr="00DA78A0" w:rsidRDefault="00EB3D2E" w:rsidP="00E024DF">
      <w:pPr>
        <w:pStyle w:val="Balk4-5x"/>
        <w:numPr>
          <w:ilvl w:val="2"/>
          <w:numId w:val="69"/>
        </w:numPr>
      </w:pPr>
      <w:bookmarkStart w:id="243" w:name="_Toc188372997"/>
      <w:r w:rsidRPr="00DA78A0">
        <w:t>Yabancı Uyruklu Öğrencilerin Geldikleri Ülke ve Programlara Göre Dağılımı</w:t>
      </w:r>
      <w:bookmarkEnd w:id="243"/>
    </w:p>
    <w:p w14:paraId="5B6446CF" w14:textId="7A69689B" w:rsidR="004609B4" w:rsidRPr="00DA78A0" w:rsidRDefault="004609B4" w:rsidP="007144A3">
      <w:pPr>
        <w:pStyle w:val="ResimYazs"/>
      </w:pPr>
      <w:bookmarkStart w:id="244" w:name="_Toc184935124"/>
      <w:bookmarkStart w:id="245" w:name="_Toc184977621"/>
      <w:bookmarkStart w:id="246" w:name="_Toc185333428"/>
      <w:r w:rsidRPr="00DA78A0">
        <w:t xml:space="preserve">Tablo </w:t>
      </w:r>
      <w:r w:rsidR="006E0BA9">
        <w:t>35</w:t>
      </w:r>
      <w:r w:rsidRPr="00DA78A0">
        <w:t>-Yabancı Uyruklu Öğrencilerin Geldikleri Ülke ve Programlara Göre Dağılımı</w:t>
      </w:r>
      <w:bookmarkEnd w:id="244"/>
      <w:bookmarkEnd w:id="245"/>
      <w:bookmarkEnd w:id="246"/>
    </w:p>
    <w:tbl>
      <w:tblPr>
        <w:tblStyle w:val="Stil2"/>
        <w:tblW w:w="5000" w:type="pct"/>
        <w:tblLook w:val="01E0" w:firstRow="1" w:lastRow="1" w:firstColumn="1" w:lastColumn="1" w:noHBand="0" w:noVBand="0"/>
      </w:tblPr>
      <w:tblGrid>
        <w:gridCol w:w="5609"/>
        <w:gridCol w:w="2160"/>
        <w:gridCol w:w="1429"/>
      </w:tblGrid>
      <w:tr w:rsidR="00EB3D2E" w:rsidRPr="00DA78A0" w14:paraId="2C2873CE"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vMerge w:val="restart"/>
          </w:tcPr>
          <w:p w14:paraId="694BC7AD" w14:textId="77777777" w:rsidR="00EB3D2E" w:rsidRPr="00DA78A0" w:rsidRDefault="00EB3D2E" w:rsidP="001C385D">
            <w:pPr>
              <w:pStyle w:val="A4TABLO"/>
              <w:rPr>
                <w:color w:val="FFFFFF" w:themeColor="background1"/>
              </w:rPr>
            </w:pPr>
            <w:r w:rsidRPr="00DA78A0">
              <w:rPr>
                <w:color w:val="FFFFFF" w:themeColor="background1"/>
              </w:rPr>
              <w:t>Birim/Bölüm Adı</w:t>
            </w:r>
          </w:p>
        </w:tc>
        <w:tc>
          <w:tcPr>
            <w:tcW w:w="1174" w:type="pct"/>
            <w:vMerge w:val="restart"/>
          </w:tcPr>
          <w:p w14:paraId="1B381E34"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Geldiği Ülke</w:t>
            </w:r>
          </w:p>
        </w:tc>
        <w:tc>
          <w:tcPr>
            <w:tcW w:w="777" w:type="pct"/>
            <w:vMerge w:val="restart"/>
          </w:tcPr>
          <w:p w14:paraId="52EB6903" w14:textId="1F10F187" w:rsidR="00EB3D2E" w:rsidRPr="00DA78A0" w:rsidRDefault="00E26ECF"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Toplam  </w:t>
            </w:r>
          </w:p>
        </w:tc>
      </w:tr>
      <w:tr w:rsidR="00EB3D2E" w:rsidRPr="00DA78A0" w14:paraId="1DA51C3B" w14:textId="77777777" w:rsidTr="00C77C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vMerge/>
          </w:tcPr>
          <w:p w14:paraId="26EF65E7" w14:textId="77777777" w:rsidR="00EB3D2E" w:rsidRPr="00DA78A0" w:rsidRDefault="00EB3D2E" w:rsidP="001C385D">
            <w:pPr>
              <w:pStyle w:val="A4TABLO"/>
            </w:pPr>
          </w:p>
        </w:tc>
        <w:tc>
          <w:tcPr>
            <w:tcW w:w="1174" w:type="pct"/>
            <w:vMerge/>
          </w:tcPr>
          <w:p w14:paraId="49250E02"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pPr>
          </w:p>
        </w:tc>
        <w:tc>
          <w:tcPr>
            <w:tcW w:w="777" w:type="pct"/>
            <w:vMerge/>
          </w:tcPr>
          <w:p w14:paraId="2D973A52"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pPr>
          </w:p>
        </w:tc>
      </w:tr>
      <w:tr w:rsidR="00EB3D2E" w:rsidRPr="00DA78A0" w14:paraId="226BAC0D"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shd w:val="clear" w:color="auto" w:fill="FFFFFF" w:themeFill="background1"/>
          </w:tcPr>
          <w:p w14:paraId="6238BF00" w14:textId="6061C913" w:rsidR="00EB3D2E" w:rsidRPr="009C4AC2" w:rsidRDefault="00977D96" w:rsidP="00977D96">
            <w:pPr>
              <w:pStyle w:val="A4TABLO"/>
              <w:jc w:val="right"/>
              <w:rPr>
                <w:b w:val="0"/>
                <w:bCs/>
              </w:rPr>
            </w:pPr>
            <w:r>
              <w:rPr>
                <w:b w:val="0"/>
                <w:bCs/>
              </w:rPr>
              <w:t>Diş Hekimliği</w:t>
            </w:r>
          </w:p>
        </w:tc>
        <w:tc>
          <w:tcPr>
            <w:tcW w:w="1174" w:type="pct"/>
            <w:shd w:val="clear" w:color="auto" w:fill="FFFFFF" w:themeFill="background1"/>
          </w:tcPr>
          <w:p w14:paraId="36044C5A" w14:textId="2B034A77" w:rsidR="00EB3D2E" w:rsidRPr="00977D96" w:rsidRDefault="00977D9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977D96">
              <w:rPr>
                <w:b w:val="0"/>
                <w:bCs/>
              </w:rPr>
              <w:t>Azerbaycan</w:t>
            </w:r>
          </w:p>
        </w:tc>
        <w:tc>
          <w:tcPr>
            <w:tcW w:w="777" w:type="pct"/>
            <w:shd w:val="clear" w:color="auto" w:fill="FFFFFF" w:themeFill="background1"/>
          </w:tcPr>
          <w:p w14:paraId="5DF1DB01" w14:textId="384C76B3" w:rsidR="00EB3D2E" w:rsidRPr="00977D96" w:rsidRDefault="00977D9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977D96">
              <w:rPr>
                <w:b w:val="0"/>
                <w:bCs/>
              </w:rPr>
              <w:t>2</w:t>
            </w:r>
          </w:p>
        </w:tc>
      </w:tr>
      <w:tr w:rsidR="00EB3D2E" w:rsidRPr="00DA78A0" w14:paraId="5926094A" w14:textId="77777777" w:rsidTr="00912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shd w:val="clear" w:color="auto" w:fill="E6E0D2"/>
          </w:tcPr>
          <w:p w14:paraId="17B43DC6" w14:textId="3D3F9B47" w:rsidR="00EB3D2E" w:rsidRPr="009C4AC2" w:rsidRDefault="00977D96" w:rsidP="00977D96">
            <w:pPr>
              <w:pStyle w:val="A4TABLO"/>
              <w:jc w:val="right"/>
              <w:rPr>
                <w:b w:val="0"/>
                <w:bCs/>
              </w:rPr>
            </w:pPr>
            <w:r>
              <w:rPr>
                <w:b w:val="0"/>
                <w:bCs/>
              </w:rPr>
              <w:t>Diş Hekimliği</w:t>
            </w:r>
          </w:p>
        </w:tc>
        <w:tc>
          <w:tcPr>
            <w:tcW w:w="1174" w:type="pct"/>
            <w:shd w:val="clear" w:color="auto" w:fill="E6E0D2"/>
          </w:tcPr>
          <w:p w14:paraId="78B2A09B" w14:textId="1DD8664B" w:rsidR="00EB3D2E" w:rsidRPr="00977D96"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977D96">
              <w:rPr>
                <w:b w:val="0"/>
                <w:bCs/>
              </w:rPr>
              <w:t>İran</w:t>
            </w:r>
          </w:p>
        </w:tc>
        <w:tc>
          <w:tcPr>
            <w:tcW w:w="777" w:type="pct"/>
            <w:shd w:val="clear" w:color="auto" w:fill="E6E0D2"/>
          </w:tcPr>
          <w:p w14:paraId="77C845AE" w14:textId="5A603967" w:rsidR="00EB3D2E" w:rsidRPr="00977D96"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977D96">
              <w:rPr>
                <w:b w:val="0"/>
                <w:bCs/>
              </w:rPr>
              <w:t>3</w:t>
            </w:r>
          </w:p>
        </w:tc>
      </w:tr>
      <w:tr w:rsidR="00EB3D2E" w:rsidRPr="00DA78A0" w14:paraId="173A73DE"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shd w:val="clear" w:color="auto" w:fill="FFFFFF" w:themeFill="background1"/>
          </w:tcPr>
          <w:p w14:paraId="233F3713" w14:textId="2FB0CAF3" w:rsidR="00EB3D2E" w:rsidRPr="009C4AC2" w:rsidRDefault="00977D96" w:rsidP="00977D96">
            <w:pPr>
              <w:pStyle w:val="A4TABLO"/>
              <w:jc w:val="right"/>
              <w:rPr>
                <w:b w:val="0"/>
                <w:bCs/>
              </w:rPr>
            </w:pPr>
            <w:r>
              <w:rPr>
                <w:b w:val="0"/>
                <w:bCs/>
              </w:rPr>
              <w:t>Diş Hekimliği</w:t>
            </w:r>
          </w:p>
        </w:tc>
        <w:tc>
          <w:tcPr>
            <w:tcW w:w="1174" w:type="pct"/>
            <w:shd w:val="clear" w:color="auto" w:fill="FFFFFF" w:themeFill="background1"/>
          </w:tcPr>
          <w:p w14:paraId="4B30898D" w14:textId="640AA8B7" w:rsidR="00EB3D2E" w:rsidRPr="00977D96" w:rsidRDefault="00977D9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977D96">
              <w:rPr>
                <w:b w:val="0"/>
                <w:bCs/>
              </w:rPr>
              <w:t>Kazakistan</w:t>
            </w:r>
          </w:p>
        </w:tc>
        <w:tc>
          <w:tcPr>
            <w:tcW w:w="777" w:type="pct"/>
            <w:shd w:val="clear" w:color="auto" w:fill="FFFFFF" w:themeFill="background1"/>
          </w:tcPr>
          <w:p w14:paraId="2019C229" w14:textId="38870B72" w:rsidR="00EB3D2E" w:rsidRPr="00977D96" w:rsidRDefault="00977D9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977D96">
              <w:rPr>
                <w:b w:val="0"/>
                <w:bCs/>
              </w:rPr>
              <w:t>2</w:t>
            </w:r>
          </w:p>
        </w:tc>
      </w:tr>
      <w:tr w:rsidR="00EB3D2E" w:rsidRPr="00DA78A0" w14:paraId="044DD547" w14:textId="77777777" w:rsidTr="00977D9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tcBorders>
              <w:bottom w:val="single" w:sz="6" w:space="0" w:color="000000" w:themeColor="text1"/>
            </w:tcBorders>
            <w:shd w:val="clear" w:color="auto" w:fill="E6E0D2"/>
          </w:tcPr>
          <w:p w14:paraId="387BBE60" w14:textId="12EDC782" w:rsidR="00EB3D2E" w:rsidRPr="009C4AC2" w:rsidRDefault="00977D96" w:rsidP="00977D96">
            <w:pPr>
              <w:pStyle w:val="A4TABLO"/>
              <w:jc w:val="right"/>
              <w:rPr>
                <w:b w:val="0"/>
                <w:bCs/>
              </w:rPr>
            </w:pPr>
            <w:r>
              <w:rPr>
                <w:b w:val="0"/>
                <w:bCs/>
              </w:rPr>
              <w:t>Diş Hekimliği</w:t>
            </w:r>
          </w:p>
        </w:tc>
        <w:tc>
          <w:tcPr>
            <w:tcW w:w="1174" w:type="pct"/>
            <w:tcBorders>
              <w:bottom w:val="single" w:sz="6" w:space="0" w:color="000000" w:themeColor="text1"/>
            </w:tcBorders>
            <w:shd w:val="clear" w:color="auto" w:fill="E6E0D2"/>
          </w:tcPr>
          <w:p w14:paraId="7E434196" w14:textId="1ECD0B3A" w:rsidR="00EB3D2E" w:rsidRPr="00977D96"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977D96">
              <w:rPr>
                <w:b w:val="0"/>
                <w:bCs/>
              </w:rPr>
              <w:t>Suriye</w:t>
            </w:r>
          </w:p>
        </w:tc>
        <w:tc>
          <w:tcPr>
            <w:tcW w:w="777" w:type="pct"/>
            <w:tcBorders>
              <w:bottom w:val="single" w:sz="6" w:space="0" w:color="000000" w:themeColor="text1"/>
            </w:tcBorders>
            <w:shd w:val="clear" w:color="auto" w:fill="E6E0D2"/>
          </w:tcPr>
          <w:p w14:paraId="75381A17" w14:textId="2FCEE4E3" w:rsidR="00EB3D2E" w:rsidRPr="00977D96"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977D96">
              <w:rPr>
                <w:b w:val="0"/>
                <w:bCs/>
              </w:rPr>
              <w:t>2</w:t>
            </w:r>
          </w:p>
        </w:tc>
      </w:tr>
      <w:tr w:rsidR="00977D96" w:rsidRPr="00DA78A0" w14:paraId="769FDB73" w14:textId="77777777" w:rsidTr="00977D9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shd w:val="clear" w:color="auto" w:fill="FFFFFF" w:themeFill="background1"/>
          </w:tcPr>
          <w:p w14:paraId="7729D1DD" w14:textId="6EBCD6E6" w:rsidR="00977D96" w:rsidRPr="009C4AC2" w:rsidRDefault="00977D96" w:rsidP="00977D96">
            <w:pPr>
              <w:pStyle w:val="A4TABLO"/>
              <w:jc w:val="right"/>
              <w:rPr>
                <w:b w:val="0"/>
                <w:bCs/>
              </w:rPr>
            </w:pPr>
            <w:r>
              <w:rPr>
                <w:b w:val="0"/>
                <w:bCs/>
              </w:rPr>
              <w:t>Diş Hekimliği</w:t>
            </w:r>
          </w:p>
        </w:tc>
        <w:tc>
          <w:tcPr>
            <w:tcW w:w="1174" w:type="pct"/>
            <w:shd w:val="clear" w:color="auto" w:fill="FFFFFF" w:themeFill="background1"/>
          </w:tcPr>
          <w:p w14:paraId="1A651096" w14:textId="3F700BF8" w:rsidR="00977D96" w:rsidRPr="00977D96" w:rsidRDefault="00977D9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977D96">
              <w:rPr>
                <w:b w:val="0"/>
                <w:bCs/>
              </w:rPr>
              <w:t>Afganistan</w:t>
            </w:r>
          </w:p>
        </w:tc>
        <w:tc>
          <w:tcPr>
            <w:tcW w:w="777" w:type="pct"/>
            <w:shd w:val="clear" w:color="auto" w:fill="FFFFFF" w:themeFill="background1"/>
          </w:tcPr>
          <w:p w14:paraId="323A035D" w14:textId="2F2FB574" w:rsidR="00977D96" w:rsidRPr="00977D96" w:rsidRDefault="00977D9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977D96">
              <w:rPr>
                <w:b w:val="0"/>
                <w:bCs/>
              </w:rPr>
              <w:t>1</w:t>
            </w:r>
          </w:p>
        </w:tc>
      </w:tr>
      <w:tr w:rsidR="00977D96" w:rsidRPr="00DA78A0" w14:paraId="4E74F24D" w14:textId="77777777" w:rsidTr="00977D9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tcPr>
          <w:p w14:paraId="43C4BCD3" w14:textId="41D14B93" w:rsidR="00977D96" w:rsidRPr="009C4AC2" w:rsidRDefault="00977D96" w:rsidP="00977D96">
            <w:pPr>
              <w:pStyle w:val="A4TABLO"/>
              <w:jc w:val="right"/>
              <w:rPr>
                <w:b w:val="0"/>
                <w:bCs/>
              </w:rPr>
            </w:pPr>
            <w:r>
              <w:rPr>
                <w:b w:val="0"/>
                <w:bCs/>
              </w:rPr>
              <w:t>Diş Hekimliği</w:t>
            </w:r>
          </w:p>
        </w:tc>
        <w:tc>
          <w:tcPr>
            <w:tcW w:w="1174" w:type="pct"/>
          </w:tcPr>
          <w:p w14:paraId="6D8CC84F" w14:textId="678AFEDC" w:rsidR="00977D96" w:rsidRPr="00977D96"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977D96">
              <w:rPr>
                <w:b w:val="0"/>
                <w:bCs/>
              </w:rPr>
              <w:t>Tacikistan</w:t>
            </w:r>
          </w:p>
        </w:tc>
        <w:tc>
          <w:tcPr>
            <w:tcW w:w="777" w:type="pct"/>
          </w:tcPr>
          <w:p w14:paraId="4CED80D9" w14:textId="5450E693" w:rsidR="00977D96" w:rsidRPr="00977D96"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977D96">
              <w:rPr>
                <w:b w:val="0"/>
                <w:bCs/>
              </w:rPr>
              <w:t>1</w:t>
            </w:r>
          </w:p>
        </w:tc>
      </w:tr>
      <w:tr w:rsidR="00EB3D2E" w:rsidRPr="00DA78A0" w14:paraId="7762215E" w14:textId="77777777" w:rsidTr="00F1290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49" w:type="pct"/>
            <w:shd w:val="clear" w:color="auto" w:fill="B7A67D"/>
          </w:tcPr>
          <w:p w14:paraId="38FBAE14" w14:textId="114330DC" w:rsidR="00EB3D2E" w:rsidRPr="00DA78A0" w:rsidRDefault="00E26ECF" w:rsidP="006E1106">
            <w:pPr>
              <w:pStyle w:val="A4TABLO"/>
              <w:jc w:val="right"/>
              <w:rPr>
                <w:b/>
                <w:bCs/>
                <w:color w:val="auto"/>
              </w:rPr>
            </w:pPr>
            <w:r w:rsidRPr="00DA78A0">
              <w:rPr>
                <w:b/>
                <w:bCs/>
                <w:color w:val="auto"/>
              </w:rPr>
              <w:t xml:space="preserve">Toplam  </w:t>
            </w:r>
          </w:p>
        </w:tc>
        <w:tc>
          <w:tcPr>
            <w:tcW w:w="1174" w:type="pct"/>
            <w:shd w:val="clear" w:color="auto" w:fill="B7A67D"/>
          </w:tcPr>
          <w:p w14:paraId="2A521254" w14:textId="77777777" w:rsidR="00EB3D2E" w:rsidRPr="00DA78A0" w:rsidRDefault="00EB3D2E" w:rsidP="001C385D">
            <w:pPr>
              <w:pStyle w:val="A4TABLO"/>
              <w:cnfStyle w:val="010000000000" w:firstRow="0" w:lastRow="1" w:firstColumn="0" w:lastColumn="0" w:oddVBand="0" w:evenVBand="0" w:oddHBand="0" w:evenHBand="0" w:firstRowFirstColumn="0" w:firstRowLastColumn="0" w:lastRowFirstColumn="0" w:lastRowLastColumn="0"/>
              <w:rPr>
                <w:color w:val="auto"/>
              </w:rPr>
            </w:pPr>
          </w:p>
        </w:tc>
        <w:tc>
          <w:tcPr>
            <w:tcW w:w="777" w:type="pct"/>
            <w:shd w:val="clear" w:color="auto" w:fill="B7A67D"/>
          </w:tcPr>
          <w:p w14:paraId="2995EAEC" w14:textId="2E37CFA4" w:rsidR="00EB3D2E" w:rsidRPr="004176B5" w:rsidRDefault="00977D96" w:rsidP="001C385D">
            <w:pPr>
              <w:pStyle w:val="A4TABLO"/>
              <w:cnfStyle w:val="010000000000" w:firstRow="0" w:lastRow="1" w:firstColumn="0" w:lastColumn="0" w:oddVBand="0" w:evenVBand="0" w:oddHBand="0" w:evenHBand="0" w:firstRowFirstColumn="0" w:firstRowLastColumn="0" w:lastRowFirstColumn="0" w:lastRowLastColumn="0"/>
              <w:rPr>
                <w:b/>
                <w:bCs/>
                <w:color w:val="auto"/>
              </w:rPr>
            </w:pPr>
            <w:r w:rsidRPr="004176B5">
              <w:rPr>
                <w:b/>
                <w:bCs/>
                <w:color w:val="auto"/>
              </w:rPr>
              <w:t>11</w:t>
            </w:r>
          </w:p>
        </w:tc>
      </w:tr>
    </w:tbl>
    <w:p w14:paraId="0AA717DA" w14:textId="5B0244A1" w:rsidR="00EB3D2E" w:rsidRPr="00A8616F" w:rsidRDefault="00EB3D2E" w:rsidP="00884C12">
      <w:pPr>
        <w:ind w:firstLine="0"/>
        <w:rPr>
          <w:rStyle w:val="HafifVurgulama"/>
          <w:i w:val="0"/>
          <w:iCs w:val="0"/>
          <w:color w:val="auto"/>
        </w:rPr>
      </w:pPr>
      <w:r w:rsidRPr="00A8616F">
        <w:rPr>
          <w:rStyle w:val="HafifVurgulama"/>
          <w:i w:val="0"/>
          <w:iCs w:val="0"/>
          <w:color w:val="auto"/>
        </w:rPr>
        <w:lastRenderedPageBreak/>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ve </w:t>
      </w:r>
      <w:r w:rsidR="00344AB3" w:rsidRPr="00A8616F">
        <w:rPr>
          <w:rStyle w:val="HafifVurgulama"/>
          <w:i w:val="0"/>
          <w:iCs w:val="0"/>
          <w:color w:val="auto"/>
        </w:rPr>
        <w:t xml:space="preserve">akademik birimler </w:t>
      </w:r>
      <w:r w:rsidRPr="00A8616F">
        <w:rPr>
          <w:rStyle w:val="HafifVurgulama"/>
          <w:i w:val="0"/>
          <w:iCs w:val="0"/>
          <w:color w:val="auto"/>
        </w:rPr>
        <w:t>tarafından doldurulacaktır.)</w:t>
      </w:r>
    </w:p>
    <w:p w14:paraId="474AADAF" w14:textId="5395B6E9" w:rsidR="00EB3D2E" w:rsidRPr="00A8616F" w:rsidRDefault="00EB3D2E" w:rsidP="00884C12">
      <w:pPr>
        <w:ind w:firstLine="0"/>
        <w:rPr>
          <w:rStyle w:val="HafifVurgulama"/>
          <w:i w:val="0"/>
          <w:iCs w:val="0"/>
          <w:color w:val="auto"/>
        </w:rPr>
      </w:pPr>
      <w:r w:rsidRPr="00A8616F">
        <w:rPr>
          <w:rStyle w:val="HafifVurgulama"/>
          <w:i w:val="0"/>
          <w:iCs w:val="0"/>
          <w:color w:val="auto"/>
        </w:rPr>
        <w:t xml:space="preserve">(Öğrenci İşleri Daire Başkanlığı </w:t>
      </w:r>
      <w:r w:rsidR="00344AB3" w:rsidRPr="00A8616F">
        <w:rPr>
          <w:rStyle w:val="HafifVurgulama"/>
          <w:i w:val="0"/>
          <w:iCs w:val="0"/>
          <w:color w:val="auto"/>
        </w:rPr>
        <w:t xml:space="preserve">birim bazında, akademik birimler ise bölüm bazında </w:t>
      </w:r>
      <w:r w:rsidRPr="00A8616F">
        <w:rPr>
          <w:rStyle w:val="HafifVurgulama"/>
          <w:i w:val="0"/>
          <w:iCs w:val="0"/>
          <w:color w:val="auto"/>
        </w:rPr>
        <w:t>dolduracaktır.)</w:t>
      </w:r>
    </w:p>
    <w:p w14:paraId="2D153699" w14:textId="77777777" w:rsidR="00884C12" w:rsidRPr="00DA78A0" w:rsidRDefault="00884C12" w:rsidP="00884C12">
      <w:pPr>
        <w:ind w:firstLine="0"/>
        <w:rPr>
          <w:rStyle w:val="HafifVurgulama"/>
          <w:i w:val="0"/>
          <w:iCs w:val="0"/>
        </w:rPr>
      </w:pPr>
    </w:p>
    <w:p w14:paraId="71E62269" w14:textId="4F6CEB74" w:rsidR="00EB3D2E" w:rsidRPr="00DA78A0" w:rsidRDefault="00EB3D2E" w:rsidP="00E024DF">
      <w:pPr>
        <w:pStyle w:val="Balk4-5x"/>
        <w:numPr>
          <w:ilvl w:val="2"/>
          <w:numId w:val="69"/>
        </w:numPr>
      </w:pPr>
      <w:bookmarkStart w:id="247" w:name="_Toc188372998"/>
      <w:r w:rsidRPr="00DA78A0">
        <w:t>Yatay ve Dikey Geçişle Gelen Öğrenci Sayıları</w:t>
      </w:r>
      <w:bookmarkEnd w:id="247"/>
    </w:p>
    <w:p w14:paraId="15CC18A6" w14:textId="3067BCC1" w:rsidR="004609B4" w:rsidRPr="00DA78A0" w:rsidRDefault="004609B4" w:rsidP="007144A3">
      <w:pPr>
        <w:pStyle w:val="ResimYazs"/>
      </w:pPr>
      <w:bookmarkStart w:id="248" w:name="_Toc184935125"/>
      <w:bookmarkStart w:id="249" w:name="_Toc184977622"/>
      <w:bookmarkStart w:id="250" w:name="_Toc185333429"/>
      <w:r w:rsidRPr="00DA78A0">
        <w:t xml:space="preserve">Tablo </w:t>
      </w:r>
      <w:r w:rsidR="006E0BA9">
        <w:t>36</w:t>
      </w:r>
      <w:r w:rsidRPr="00DA78A0">
        <w:t>-Yatay ve Dikey Geçişle Gelen Öğrenci Sayıları</w:t>
      </w:r>
      <w:bookmarkEnd w:id="248"/>
      <w:bookmarkEnd w:id="249"/>
      <w:bookmarkEnd w:id="250"/>
    </w:p>
    <w:tbl>
      <w:tblPr>
        <w:tblStyle w:val="Stil2"/>
        <w:tblW w:w="5000" w:type="pct"/>
        <w:tblLook w:val="04A0" w:firstRow="1" w:lastRow="0" w:firstColumn="1" w:lastColumn="0" w:noHBand="0" w:noVBand="1"/>
      </w:tblPr>
      <w:tblGrid>
        <w:gridCol w:w="4888"/>
        <w:gridCol w:w="2160"/>
        <w:gridCol w:w="2150"/>
      </w:tblGrid>
      <w:tr w:rsidR="00EB3D2E" w:rsidRPr="00DA78A0" w14:paraId="53FBDDE0" w14:textId="77777777" w:rsidTr="002C0A1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7" w:type="pct"/>
          </w:tcPr>
          <w:p w14:paraId="6C037D14" w14:textId="77777777" w:rsidR="00EB3D2E" w:rsidRPr="00DA78A0" w:rsidRDefault="00EB3D2E" w:rsidP="001C385D">
            <w:pPr>
              <w:pStyle w:val="A4TABLO"/>
              <w:rPr>
                <w:color w:val="FFFFFF" w:themeColor="background1"/>
              </w:rPr>
            </w:pPr>
          </w:p>
          <w:p w14:paraId="5CE25835" w14:textId="77777777" w:rsidR="00EB3D2E" w:rsidRPr="00DA78A0" w:rsidRDefault="00EB3D2E" w:rsidP="001C385D">
            <w:pPr>
              <w:pStyle w:val="A4TABLO"/>
              <w:rPr>
                <w:color w:val="FFFFFF" w:themeColor="background1"/>
              </w:rPr>
            </w:pPr>
          </w:p>
        </w:tc>
        <w:tc>
          <w:tcPr>
            <w:tcW w:w="1174" w:type="pct"/>
          </w:tcPr>
          <w:p w14:paraId="725ED17A"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Yatay Geçişle Gelen Öğrenci Sayısı</w:t>
            </w:r>
          </w:p>
        </w:tc>
        <w:tc>
          <w:tcPr>
            <w:tcW w:w="1169" w:type="pct"/>
          </w:tcPr>
          <w:p w14:paraId="3A972890"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Dikey Geçişle Gelen Öğrenci Sayısı</w:t>
            </w:r>
          </w:p>
        </w:tc>
      </w:tr>
      <w:tr w:rsidR="00EB3D2E" w:rsidRPr="00DA78A0" w14:paraId="2DE16D7C" w14:textId="77777777" w:rsidTr="002C0A1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7" w:type="pct"/>
          </w:tcPr>
          <w:p w14:paraId="007BB1BF" w14:textId="610D5B12" w:rsidR="00EB3D2E" w:rsidRPr="009C4AC2" w:rsidRDefault="00977D96" w:rsidP="004B2B0D">
            <w:pPr>
              <w:pStyle w:val="A4TABLO"/>
              <w:jc w:val="right"/>
              <w:rPr>
                <w:b w:val="0"/>
                <w:bCs/>
              </w:rPr>
            </w:pPr>
            <w:r>
              <w:rPr>
                <w:b w:val="0"/>
                <w:bCs/>
              </w:rPr>
              <w:t xml:space="preserve">Diş Hekimliği </w:t>
            </w:r>
          </w:p>
        </w:tc>
        <w:tc>
          <w:tcPr>
            <w:tcW w:w="1174" w:type="pct"/>
          </w:tcPr>
          <w:p w14:paraId="245E97EC" w14:textId="41EA5CB3" w:rsidR="00EB3D2E" w:rsidRPr="00F022F8" w:rsidRDefault="00977D96"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F022F8">
              <w:rPr>
                <w:b w:val="0"/>
                <w:bCs/>
              </w:rPr>
              <w:t>11</w:t>
            </w:r>
          </w:p>
        </w:tc>
        <w:tc>
          <w:tcPr>
            <w:tcW w:w="1169" w:type="pct"/>
          </w:tcPr>
          <w:p w14:paraId="5BF700AA" w14:textId="56F30755" w:rsidR="00EB3D2E" w:rsidRPr="00DA78A0" w:rsidRDefault="00977D96" w:rsidP="001C385D">
            <w:pPr>
              <w:pStyle w:val="A4TABLO"/>
              <w:cnfStyle w:val="000000100000" w:firstRow="0" w:lastRow="0" w:firstColumn="0" w:lastColumn="0" w:oddVBand="0" w:evenVBand="0" w:oddHBand="1" w:evenHBand="0" w:firstRowFirstColumn="0" w:firstRowLastColumn="0" w:lastRowFirstColumn="0" w:lastRowLastColumn="0"/>
            </w:pPr>
            <w:r>
              <w:t>-</w:t>
            </w:r>
          </w:p>
        </w:tc>
      </w:tr>
      <w:tr w:rsidR="00EB3D2E" w:rsidRPr="00DA78A0" w14:paraId="669F189C" w14:textId="77777777" w:rsidTr="002C0A1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57" w:type="pct"/>
            <w:shd w:val="clear" w:color="auto" w:fill="B7A67D"/>
          </w:tcPr>
          <w:p w14:paraId="0DF6FC78" w14:textId="3A098C71" w:rsidR="00EB3D2E" w:rsidRPr="00DA78A0" w:rsidRDefault="00E26ECF" w:rsidP="006E1106">
            <w:pPr>
              <w:pStyle w:val="A4TABLO"/>
              <w:jc w:val="right"/>
              <w:rPr>
                <w:color w:val="auto"/>
              </w:rPr>
            </w:pPr>
            <w:r w:rsidRPr="00DA78A0">
              <w:rPr>
                <w:color w:val="auto"/>
              </w:rPr>
              <w:t xml:space="preserve">Toplam  </w:t>
            </w:r>
          </w:p>
        </w:tc>
        <w:tc>
          <w:tcPr>
            <w:tcW w:w="1174" w:type="pct"/>
            <w:shd w:val="clear" w:color="auto" w:fill="B7A67D"/>
          </w:tcPr>
          <w:p w14:paraId="574033CD" w14:textId="2B542EC4" w:rsidR="00EB3D2E" w:rsidRPr="004176B5" w:rsidRDefault="00977D96"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11</w:t>
            </w:r>
          </w:p>
        </w:tc>
        <w:tc>
          <w:tcPr>
            <w:tcW w:w="1169" w:type="pct"/>
            <w:shd w:val="clear" w:color="auto" w:fill="B7A67D"/>
          </w:tcPr>
          <w:p w14:paraId="55101FC1" w14:textId="5792D87D" w:rsidR="00EB3D2E" w:rsidRPr="004176B5" w:rsidRDefault="00977D96"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w:t>
            </w:r>
          </w:p>
        </w:tc>
      </w:tr>
    </w:tbl>
    <w:p w14:paraId="00800F4A" w14:textId="36C6FD04" w:rsidR="00EB3D2E" w:rsidRPr="00A8616F" w:rsidRDefault="00EB3D2E" w:rsidP="00884C12">
      <w:pPr>
        <w:ind w:firstLine="0"/>
        <w:rPr>
          <w:rStyle w:val="HafifVurgulama"/>
          <w:i w:val="0"/>
          <w:iCs w:val="0"/>
          <w:color w:val="auto"/>
        </w:rPr>
      </w:pPr>
      <w:r w:rsidRPr="00A8616F">
        <w:rPr>
          <w:rStyle w:val="HafifVurgulama"/>
          <w:i w:val="0"/>
          <w:iCs w:val="0"/>
          <w:color w:val="auto"/>
        </w:rPr>
        <w:t>(01.01.</w:t>
      </w:r>
      <w:r w:rsidR="006E18D2" w:rsidRPr="00A8616F">
        <w:rPr>
          <w:rStyle w:val="HafifVurgulama"/>
          <w:i w:val="0"/>
          <w:iCs w:val="0"/>
          <w:color w:val="auto"/>
        </w:rPr>
        <w:t>2024</w:t>
      </w: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w:t>
      </w:r>
      <w:r w:rsidR="00344AB3" w:rsidRPr="00A8616F">
        <w:rPr>
          <w:rStyle w:val="HafifVurgulama"/>
          <w:i w:val="0"/>
          <w:iCs w:val="0"/>
          <w:color w:val="auto"/>
        </w:rPr>
        <w:t xml:space="preserve">ve akademik birimler </w:t>
      </w:r>
      <w:r w:rsidRPr="00A8616F">
        <w:rPr>
          <w:rStyle w:val="HafifVurgulama"/>
          <w:i w:val="0"/>
          <w:iCs w:val="0"/>
          <w:color w:val="auto"/>
        </w:rPr>
        <w:t xml:space="preserve">tarafından </w:t>
      </w:r>
      <w:r w:rsidR="00A8616F" w:rsidRPr="00A8616F">
        <w:rPr>
          <w:rStyle w:val="HafifVurgulama"/>
          <w:i w:val="0"/>
          <w:iCs w:val="0"/>
          <w:color w:val="auto"/>
        </w:rPr>
        <w:t>doldurulacaktır.)</w:t>
      </w:r>
    </w:p>
    <w:p w14:paraId="4BD72B9A" w14:textId="5D323A4E" w:rsidR="00EB3D2E" w:rsidRDefault="00EB3D2E" w:rsidP="00884C12">
      <w:pPr>
        <w:ind w:firstLine="0"/>
        <w:rPr>
          <w:rStyle w:val="HafifVurgulama"/>
          <w:i w:val="0"/>
          <w:iCs w:val="0"/>
          <w:color w:val="auto"/>
        </w:rPr>
      </w:pPr>
      <w:r w:rsidRPr="00A8616F">
        <w:rPr>
          <w:rStyle w:val="HafifVurgulama"/>
          <w:i w:val="0"/>
          <w:iCs w:val="0"/>
          <w:color w:val="auto"/>
        </w:rPr>
        <w:t xml:space="preserve">(Öğrenci İşleri Daire Başkanlığı </w:t>
      </w:r>
      <w:r w:rsidR="00344AB3" w:rsidRPr="00A8616F">
        <w:rPr>
          <w:rStyle w:val="HafifVurgulama"/>
          <w:i w:val="0"/>
          <w:iCs w:val="0"/>
          <w:color w:val="auto"/>
        </w:rPr>
        <w:t>birim bazında, akademik birimler ise bölüm bazında dolduracaktır.)</w:t>
      </w:r>
    </w:p>
    <w:p w14:paraId="651B8157" w14:textId="77777777" w:rsidR="00695BEE" w:rsidRPr="00A8616F" w:rsidRDefault="00695BEE" w:rsidP="00884C12">
      <w:pPr>
        <w:ind w:firstLine="0"/>
        <w:rPr>
          <w:rStyle w:val="HafifVurgulama"/>
          <w:i w:val="0"/>
          <w:iCs w:val="0"/>
          <w:color w:val="auto"/>
        </w:rPr>
      </w:pPr>
    </w:p>
    <w:p w14:paraId="4694A97C" w14:textId="3F7D9713" w:rsidR="00EB3D2E" w:rsidRPr="00DA78A0" w:rsidRDefault="00EB3D2E" w:rsidP="00E024DF">
      <w:pPr>
        <w:pStyle w:val="Balk4-5x"/>
        <w:numPr>
          <w:ilvl w:val="2"/>
          <w:numId w:val="69"/>
        </w:numPr>
      </w:pPr>
      <w:bookmarkStart w:id="251" w:name="_Toc188372999"/>
      <w:r w:rsidRPr="00DA78A0">
        <w:t>Üniversiteden Ayrılan Öğrenci Sayıları</w:t>
      </w:r>
      <w:bookmarkEnd w:id="251"/>
    </w:p>
    <w:p w14:paraId="67865A3F" w14:textId="41DF6D38" w:rsidR="004609B4" w:rsidRPr="00DA78A0" w:rsidRDefault="004609B4" w:rsidP="007144A3">
      <w:pPr>
        <w:pStyle w:val="ResimYazs"/>
      </w:pPr>
      <w:bookmarkStart w:id="252" w:name="_Toc184935126"/>
      <w:bookmarkStart w:id="253" w:name="_Toc184977623"/>
      <w:bookmarkStart w:id="254" w:name="_Toc185333430"/>
      <w:r w:rsidRPr="00DA78A0">
        <w:t xml:space="preserve">Tablo </w:t>
      </w:r>
      <w:r w:rsidR="006E0BA9">
        <w:t>37</w:t>
      </w:r>
      <w:r w:rsidRPr="00DA78A0">
        <w:t>-Üniversiteden Ayrılan Öğrenci Saylıları</w:t>
      </w:r>
      <w:bookmarkEnd w:id="252"/>
      <w:bookmarkEnd w:id="253"/>
      <w:bookmarkEnd w:id="254"/>
    </w:p>
    <w:tbl>
      <w:tblPr>
        <w:tblStyle w:val="Stil2"/>
        <w:tblW w:w="5000" w:type="pct"/>
        <w:tblLook w:val="04A0" w:firstRow="1" w:lastRow="0" w:firstColumn="1" w:lastColumn="0" w:noHBand="0" w:noVBand="1"/>
      </w:tblPr>
      <w:tblGrid>
        <w:gridCol w:w="3179"/>
        <w:gridCol w:w="1404"/>
        <w:gridCol w:w="1602"/>
        <w:gridCol w:w="872"/>
        <w:gridCol w:w="953"/>
        <w:gridCol w:w="1188"/>
      </w:tblGrid>
      <w:tr w:rsidR="00EB3D2E" w:rsidRPr="00DA78A0" w14:paraId="42847231"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8" w:type="pct"/>
          </w:tcPr>
          <w:p w14:paraId="636B51A0" w14:textId="77777777" w:rsidR="00EB3D2E" w:rsidRPr="00DA78A0" w:rsidRDefault="00EB3D2E" w:rsidP="001C385D">
            <w:pPr>
              <w:pStyle w:val="A4TABLO"/>
              <w:rPr>
                <w:color w:val="FFFFFF" w:themeColor="background1"/>
              </w:rPr>
            </w:pPr>
          </w:p>
        </w:tc>
        <w:tc>
          <w:tcPr>
            <w:tcW w:w="763" w:type="pct"/>
          </w:tcPr>
          <w:p w14:paraId="27275160"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Kendi İsteği ile Ayrılan</w:t>
            </w:r>
          </w:p>
        </w:tc>
        <w:tc>
          <w:tcPr>
            <w:tcW w:w="871" w:type="pct"/>
          </w:tcPr>
          <w:p w14:paraId="2A699915"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Başarısızlık</w:t>
            </w:r>
          </w:p>
          <w:p w14:paraId="30227FDD"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(Azami Süre)</w:t>
            </w:r>
          </w:p>
        </w:tc>
        <w:tc>
          <w:tcPr>
            <w:tcW w:w="474" w:type="pct"/>
          </w:tcPr>
          <w:p w14:paraId="369014D5"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Yatay Geçiş</w:t>
            </w:r>
          </w:p>
        </w:tc>
        <w:tc>
          <w:tcPr>
            <w:tcW w:w="518" w:type="pct"/>
          </w:tcPr>
          <w:p w14:paraId="507BF729"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Diğer</w:t>
            </w:r>
          </w:p>
        </w:tc>
        <w:tc>
          <w:tcPr>
            <w:tcW w:w="646" w:type="pct"/>
          </w:tcPr>
          <w:p w14:paraId="3EC5BA2F" w14:textId="73F2E055" w:rsidR="00EB3D2E" w:rsidRPr="00DA78A0" w:rsidRDefault="00E26ECF"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Toplam  </w:t>
            </w:r>
          </w:p>
        </w:tc>
      </w:tr>
      <w:tr w:rsidR="00EB3D2E" w:rsidRPr="00DA78A0" w14:paraId="7157419E" w14:textId="77777777" w:rsidTr="00C77C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8" w:type="pct"/>
          </w:tcPr>
          <w:p w14:paraId="6E1DA8D3" w14:textId="45DD162C" w:rsidR="00EB3D2E" w:rsidRPr="002C0A1B" w:rsidRDefault="007D58A0" w:rsidP="001C385D">
            <w:pPr>
              <w:pStyle w:val="A4TABLO"/>
              <w:rPr>
                <w:b w:val="0"/>
                <w:bCs/>
              </w:rPr>
            </w:pPr>
            <w:r>
              <w:rPr>
                <w:b w:val="0"/>
                <w:bCs/>
              </w:rPr>
              <w:t xml:space="preserve">                                    Diş Hekimliği </w:t>
            </w:r>
          </w:p>
        </w:tc>
        <w:tc>
          <w:tcPr>
            <w:tcW w:w="763" w:type="pct"/>
          </w:tcPr>
          <w:p w14:paraId="02E29D7E" w14:textId="75B33108" w:rsidR="00EB3D2E" w:rsidRPr="007D58A0" w:rsidRDefault="007D58A0"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7D58A0">
              <w:rPr>
                <w:b w:val="0"/>
                <w:bCs/>
              </w:rPr>
              <w:t>2</w:t>
            </w:r>
          </w:p>
        </w:tc>
        <w:tc>
          <w:tcPr>
            <w:tcW w:w="871" w:type="pct"/>
          </w:tcPr>
          <w:p w14:paraId="4AC0A18C" w14:textId="766CFA69" w:rsidR="00EB3D2E" w:rsidRPr="007D58A0" w:rsidRDefault="007D58A0"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7D58A0">
              <w:rPr>
                <w:b w:val="0"/>
                <w:bCs/>
              </w:rPr>
              <w:t>-</w:t>
            </w:r>
          </w:p>
        </w:tc>
        <w:tc>
          <w:tcPr>
            <w:tcW w:w="474" w:type="pct"/>
          </w:tcPr>
          <w:p w14:paraId="5B02493C" w14:textId="4DCF8DBF" w:rsidR="00EB3D2E" w:rsidRPr="007D58A0" w:rsidRDefault="007D58A0"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7D58A0">
              <w:rPr>
                <w:b w:val="0"/>
                <w:bCs/>
              </w:rPr>
              <w:t>1</w:t>
            </w:r>
          </w:p>
        </w:tc>
        <w:tc>
          <w:tcPr>
            <w:tcW w:w="518" w:type="pct"/>
          </w:tcPr>
          <w:p w14:paraId="01C05752" w14:textId="31CFAC72" w:rsidR="00EB3D2E" w:rsidRPr="007D58A0" w:rsidRDefault="007D58A0"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7D58A0">
              <w:rPr>
                <w:b w:val="0"/>
                <w:bCs/>
              </w:rPr>
              <w:t>-</w:t>
            </w:r>
          </w:p>
        </w:tc>
        <w:tc>
          <w:tcPr>
            <w:tcW w:w="646" w:type="pct"/>
          </w:tcPr>
          <w:p w14:paraId="4AE29412" w14:textId="25753113" w:rsidR="00EB3D2E" w:rsidRPr="007D58A0" w:rsidRDefault="007D58A0"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7D58A0">
              <w:rPr>
                <w:b w:val="0"/>
                <w:bCs/>
              </w:rPr>
              <w:t>3</w:t>
            </w:r>
          </w:p>
        </w:tc>
      </w:tr>
      <w:tr w:rsidR="00EB3D2E" w:rsidRPr="00DA78A0" w14:paraId="7330B898" w14:textId="77777777" w:rsidTr="00F1290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8" w:type="pct"/>
            <w:shd w:val="clear" w:color="auto" w:fill="B7A67D"/>
          </w:tcPr>
          <w:p w14:paraId="62670124" w14:textId="3C02BD8D" w:rsidR="00EB3D2E" w:rsidRPr="00DA78A0" w:rsidRDefault="00E26ECF" w:rsidP="006E1106">
            <w:pPr>
              <w:pStyle w:val="A4TABLO"/>
              <w:jc w:val="right"/>
              <w:rPr>
                <w:bCs/>
                <w:color w:val="auto"/>
              </w:rPr>
            </w:pPr>
            <w:r w:rsidRPr="00DA78A0">
              <w:rPr>
                <w:bCs/>
                <w:color w:val="auto"/>
              </w:rPr>
              <w:t xml:space="preserve">Toplam  </w:t>
            </w:r>
          </w:p>
        </w:tc>
        <w:tc>
          <w:tcPr>
            <w:tcW w:w="763" w:type="pct"/>
            <w:shd w:val="clear" w:color="auto" w:fill="B7A67D"/>
          </w:tcPr>
          <w:p w14:paraId="24A3A4C3" w14:textId="2DF95556" w:rsidR="00EB3D2E" w:rsidRPr="004176B5" w:rsidRDefault="007D58A0"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2</w:t>
            </w:r>
          </w:p>
        </w:tc>
        <w:tc>
          <w:tcPr>
            <w:tcW w:w="871" w:type="pct"/>
            <w:shd w:val="clear" w:color="auto" w:fill="B7A67D"/>
          </w:tcPr>
          <w:p w14:paraId="34F488C9" w14:textId="5947C7FA" w:rsidR="00EB3D2E" w:rsidRPr="004176B5" w:rsidRDefault="007D58A0"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w:t>
            </w:r>
          </w:p>
        </w:tc>
        <w:tc>
          <w:tcPr>
            <w:tcW w:w="474" w:type="pct"/>
            <w:shd w:val="clear" w:color="auto" w:fill="B7A67D"/>
          </w:tcPr>
          <w:p w14:paraId="2430467C" w14:textId="514B855B" w:rsidR="00EB3D2E" w:rsidRPr="004176B5" w:rsidRDefault="007D58A0"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1</w:t>
            </w:r>
          </w:p>
        </w:tc>
        <w:tc>
          <w:tcPr>
            <w:tcW w:w="518" w:type="pct"/>
            <w:shd w:val="clear" w:color="auto" w:fill="B7A67D"/>
          </w:tcPr>
          <w:p w14:paraId="6B0CD71D" w14:textId="0717571A" w:rsidR="00EB3D2E" w:rsidRPr="004176B5" w:rsidRDefault="007D58A0"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w:t>
            </w:r>
          </w:p>
        </w:tc>
        <w:tc>
          <w:tcPr>
            <w:tcW w:w="646" w:type="pct"/>
            <w:shd w:val="clear" w:color="auto" w:fill="B7A67D"/>
          </w:tcPr>
          <w:p w14:paraId="66A56C18" w14:textId="1BE87B53" w:rsidR="00EB3D2E" w:rsidRPr="004176B5" w:rsidRDefault="007D58A0" w:rsidP="001C385D">
            <w:pPr>
              <w:pStyle w:val="A4TABLO"/>
              <w:cnfStyle w:val="000000010000" w:firstRow="0" w:lastRow="0" w:firstColumn="0" w:lastColumn="0" w:oddVBand="0" w:evenVBand="0" w:oddHBand="0" w:evenHBand="1" w:firstRowFirstColumn="0" w:firstRowLastColumn="0" w:lastRowFirstColumn="0" w:lastRowLastColumn="0"/>
              <w:rPr>
                <w:color w:val="auto"/>
              </w:rPr>
            </w:pPr>
            <w:r w:rsidRPr="004176B5">
              <w:rPr>
                <w:color w:val="auto"/>
              </w:rPr>
              <w:t>3</w:t>
            </w:r>
          </w:p>
        </w:tc>
      </w:tr>
    </w:tbl>
    <w:p w14:paraId="2F26A44B" w14:textId="203E6E78" w:rsidR="00EB3D2E" w:rsidRPr="00A8616F" w:rsidRDefault="00EB3D2E" w:rsidP="00884C12">
      <w:pPr>
        <w:ind w:firstLine="0"/>
        <w:rPr>
          <w:rStyle w:val="HafifVurgulama"/>
          <w:i w:val="0"/>
          <w:iCs w:val="0"/>
          <w:color w:val="auto"/>
        </w:rPr>
      </w:pPr>
      <w:r w:rsidRPr="00A8616F">
        <w:rPr>
          <w:rStyle w:val="HafifVurgulama"/>
          <w:i w:val="0"/>
          <w:iCs w:val="0"/>
          <w:color w:val="auto"/>
        </w:rPr>
        <w:t>(01.01.</w:t>
      </w:r>
      <w:r w:rsidR="006E18D2" w:rsidRPr="00A8616F">
        <w:rPr>
          <w:rStyle w:val="HafifVurgulama"/>
          <w:i w:val="0"/>
          <w:iCs w:val="0"/>
          <w:color w:val="auto"/>
        </w:rPr>
        <w:t>2024</w:t>
      </w: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w:t>
      </w:r>
      <w:r w:rsidR="00344AB3" w:rsidRPr="00A8616F">
        <w:rPr>
          <w:rStyle w:val="HafifVurgulama"/>
          <w:i w:val="0"/>
          <w:iCs w:val="0"/>
          <w:color w:val="auto"/>
        </w:rPr>
        <w:t xml:space="preserve">ve akademik birimler </w:t>
      </w:r>
      <w:r w:rsidRPr="00A8616F">
        <w:rPr>
          <w:rStyle w:val="HafifVurgulama"/>
          <w:i w:val="0"/>
          <w:iCs w:val="0"/>
          <w:color w:val="auto"/>
        </w:rPr>
        <w:t xml:space="preserve">tarafından </w:t>
      </w:r>
      <w:r w:rsidR="00A8616F" w:rsidRPr="00A8616F">
        <w:rPr>
          <w:rStyle w:val="HafifVurgulama"/>
          <w:i w:val="0"/>
          <w:iCs w:val="0"/>
          <w:color w:val="auto"/>
        </w:rPr>
        <w:t>doldurulacaktır.)</w:t>
      </w:r>
    </w:p>
    <w:p w14:paraId="78799B7F" w14:textId="336F660B" w:rsidR="00EB3D2E" w:rsidRPr="00A8616F" w:rsidRDefault="00EB3D2E" w:rsidP="00884C12">
      <w:pPr>
        <w:ind w:firstLine="0"/>
        <w:rPr>
          <w:rStyle w:val="HafifVurgulama"/>
          <w:i w:val="0"/>
          <w:iCs w:val="0"/>
          <w:color w:val="auto"/>
        </w:rPr>
      </w:pPr>
      <w:r w:rsidRPr="00A8616F">
        <w:rPr>
          <w:rStyle w:val="HafifVurgulama"/>
          <w:i w:val="0"/>
          <w:iCs w:val="0"/>
          <w:color w:val="auto"/>
        </w:rPr>
        <w:t xml:space="preserve">(Öğrenci İşleri Daire Başkanlığı </w:t>
      </w:r>
      <w:r w:rsidR="00344AB3" w:rsidRPr="00A8616F">
        <w:rPr>
          <w:rStyle w:val="HafifVurgulama"/>
          <w:i w:val="0"/>
          <w:iCs w:val="0"/>
          <w:color w:val="auto"/>
        </w:rPr>
        <w:t xml:space="preserve">birim bazında, akademik birimler ise bölüm bazında </w:t>
      </w:r>
      <w:r w:rsidRPr="00A8616F">
        <w:rPr>
          <w:rStyle w:val="HafifVurgulama"/>
          <w:i w:val="0"/>
          <w:iCs w:val="0"/>
          <w:color w:val="auto"/>
        </w:rPr>
        <w:t>dolduracaktır.)</w:t>
      </w:r>
    </w:p>
    <w:p w14:paraId="21BBB59D" w14:textId="77777777" w:rsidR="00C87CF6" w:rsidRPr="00DA78A0" w:rsidRDefault="00C87CF6" w:rsidP="00884C12">
      <w:pPr>
        <w:ind w:firstLine="0"/>
        <w:rPr>
          <w:rStyle w:val="HafifVurgulama"/>
          <w:i w:val="0"/>
          <w:iCs w:val="0"/>
          <w:color w:val="FF0000"/>
        </w:rPr>
      </w:pPr>
    </w:p>
    <w:p w14:paraId="03FB1453" w14:textId="36F04DF3" w:rsidR="00EB3D2E" w:rsidRPr="00DA78A0" w:rsidRDefault="00EB3D2E" w:rsidP="00E024DF">
      <w:pPr>
        <w:pStyle w:val="Balk4-5x"/>
        <w:numPr>
          <w:ilvl w:val="2"/>
          <w:numId w:val="69"/>
        </w:numPr>
      </w:pPr>
      <w:bookmarkStart w:id="255" w:name="_Toc188373000"/>
      <w:r w:rsidRPr="00DA78A0">
        <w:t xml:space="preserve">Çift Anadal ve </w:t>
      </w:r>
      <w:proofErr w:type="spellStart"/>
      <w:r w:rsidRPr="00DA78A0">
        <w:t>Yandal</w:t>
      </w:r>
      <w:proofErr w:type="spellEnd"/>
      <w:r w:rsidRPr="00DA78A0">
        <w:t xml:space="preserve"> Programına Katılan Öğrenci Sayıları</w:t>
      </w:r>
      <w:bookmarkEnd w:id="255"/>
    </w:p>
    <w:p w14:paraId="60C31C79" w14:textId="0A809C83" w:rsidR="004609B4" w:rsidRPr="007144A3" w:rsidRDefault="004609B4" w:rsidP="007144A3">
      <w:pPr>
        <w:pStyle w:val="ResimYazs"/>
      </w:pPr>
      <w:bookmarkStart w:id="256" w:name="_Toc184935129"/>
      <w:bookmarkStart w:id="257" w:name="_Toc184977626"/>
      <w:bookmarkStart w:id="258" w:name="_Toc185333433"/>
      <w:r w:rsidRPr="007144A3">
        <w:t xml:space="preserve">Tablo </w:t>
      </w:r>
      <w:r w:rsidR="006E0BA9">
        <w:t>38</w:t>
      </w:r>
      <w:r w:rsidRPr="007144A3">
        <w:t xml:space="preserve">-Çift Anadal ve </w:t>
      </w:r>
      <w:proofErr w:type="spellStart"/>
      <w:r w:rsidRPr="007144A3">
        <w:t>Yandal</w:t>
      </w:r>
      <w:proofErr w:type="spellEnd"/>
      <w:r w:rsidRPr="007144A3">
        <w:t xml:space="preserve"> Programına Katılan Öğrenci Sayıları</w:t>
      </w:r>
      <w:bookmarkEnd w:id="256"/>
      <w:bookmarkEnd w:id="257"/>
      <w:bookmarkEnd w:id="258"/>
    </w:p>
    <w:tbl>
      <w:tblPr>
        <w:tblStyle w:val="Stil2"/>
        <w:tblW w:w="5000" w:type="pct"/>
        <w:tblLook w:val="04A0" w:firstRow="1" w:lastRow="0" w:firstColumn="1" w:lastColumn="0" w:noHBand="0" w:noVBand="1"/>
      </w:tblPr>
      <w:tblGrid>
        <w:gridCol w:w="1147"/>
        <w:gridCol w:w="1150"/>
        <w:gridCol w:w="1148"/>
        <w:gridCol w:w="1148"/>
        <w:gridCol w:w="1157"/>
        <w:gridCol w:w="1148"/>
        <w:gridCol w:w="1148"/>
        <w:gridCol w:w="1152"/>
      </w:tblGrid>
      <w:tr w:rsidR="00EB3D2E" w:rsidRPr="00DA78A0" w14:paraId="48133B9F" w14:textId="77777777" w:rsidTr="007D58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24" w:type="pct"/>
            <w:vMerge w:val="restart"/>
          </w:tcPr>
          <w:p w14:paraId="16BE8FEA" w14:textId="77777777" w:rsidR="00EB3D2E" w:rsidRPr="00DA78A0" w:rsidRDefault="00EB3D2E" w:rsidP="001C385D">
            <w:pPr>
              <w:pStyle w:val="A4TABLO"/>
              <w:rPr>
                <w:color w:val="FFFFFF" w:themeColor="background1"/>
              </w:rPr>
            </w:pPr>
            <w:r w:rsidRPr="00DA78A0">
              <w:rPr>
                <w:color w:val="FFFFFF" w:themeColor="background1"/>
              </w:rPr>
              <w:t>Birim</w:t>
            </w:r>
          </w:p>
        </w:tc>
        <w:tc>
          <w:tcPr>
            <w:tcW w:w="625" w:type="pct"/>
            <w:vMerge w:val="restart"/>
          </w:tcPr>
          <w:p w14:paraId="27A3CD24" w14:textId="77777777" w:rsidR="00EB3D2E" w:rsidRPr="00DA78A0" w:rsidRDefault="00EB3D2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Bölüm</w:t>
            </w:r>
          </w:p>
        </w:tc>
        <w:tc>
          <w:tcPr>
            <w:tcW w:w="1877" w:type="pct"/>
            <w:gridSpan w:val="3"/>
          </w:tcPr>
          <w:p w14:paraId="52019C58" w14:textId="70622AE3" w:rsidR="00EB3D2E" w:rsidRPr="00DA78A0" w:rsidRDefault="006E18D2"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2023</w:t>
            </w:r>
            <w:r w:rsidR="00EB3D2E" w:rsidRPr="00DA78A0">
              <w:rPr>
                <w:color w:val="FFFFFF" w:themeColor="background1"/>
              </w:rPr>
              <w:t>-</w:t>
            </w:r>
            <w:r w:rsidRPr="00DA78A0">
              <w:rPr>
                <w:color w:val="FFFFFF" w:themeColor="background1"/>
              </w:rPr>
              <w:t>2024</w:t>
            </w:r>
            <w:r w:rsidR="00EB3D2E" w:rsidRPr="00DA78A0">
              <w:rPr>
                <w:color w:val="FFFFFF" w:themeColor="background1"/>
              </w:rPr>
              <w:t xml:space="preserve"> Katılan Öğrenci Sayısı</w:t>
            </w:r>
          </w:p>
        </w:tc>
        <w:tc>
          <w:tcPr>
            <w:tcW w:w="1874" w:type="pct"/>
            <w:gridSpan w:val="3"/>
          </w:tcPr>
          <w:p w14:paraId="22D7B3A3" w14:textId="2D646685" w:rsidR="00EB3D2E" w:rsidRPr="00DA78A0" w:rsidRDefault="006E18D2"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2024</w:t>
            </w:r>
            <w:r w:rsidR="00EB3D2E" w:rsidRPr="00DA78A0">
              <w:rPr>
                <w:color w:val="FFFFFF" w:themeColor="background1"/>
              </w:rPr>
              <w:t>-2024 Katılan Öğrenci Sayısı</w:t>
            </w:r>
          </w:p>
        </w:tc>
      </w:tr>
      <w:tr w:rsidR="00EB3D2E" w:rsidRPr="00DA78A0" w14:paraId="63C7448F" w14:textId="77777777" w:rsidTr="007D58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24" w:type="pct"/>
            <w:vMerge/>
          </w:tcPr>
          <w:p w14:paraId="24E32093" w14:textId="77777777" w:rsidR="00EB3D2E" w:rsidRPr="00DA78A0" w:rsidRDefault="00EB3D2E" w:rsidP="001C385D">
            <w:pPr>
              <w:pStyle w:val="A4TABLO"/>
              <w:rPr>
                <w:color w:val="FFFFFF" w:themeColor="background1"/>
              </w:rPr>
            </w:pPr>
          </w:p>
        </w:tc>
        <w:tc>
          <w:tcPr>
            <w:tcW w:w="625" w:type="pct"/>
            <w:vMerge/>
          </w:tcPr>
          <w:p w14:paraId="38656AC3"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624" w:type="pct"/>
            <w:shd w:val="clear" w:color="auto" w:fill="4A4E68"/>
          </w:tcPr>
          <w:p w14:paraId="25BD9FFF"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Çift Anadal</w:t>
            </w:r>
          </w:p>
        </w:tc>
        <w:tc>
          <w:tcPr>
            <w:tcW w:w="624" w:type="pct"/>
            <w:shd w:val="clear" w:color="auto" w:fill="4A4E68"/>
          </w:tcPr>
          <w:p w14:paraId="76AFB55A"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DA78A0">
              <w:rPr>
                <w:color w:val="FFFFFF" w:themeColor="background1"/>
              </w:rPr>
              <w:t>Yandal</w:t>
            </w:r>
            <w:proofErr w:type="spellEnd"/>
          </w:p>
        </w:tc>
        <w:tc>
          <w:tcPr>
            <w:tcW w:w="629" w:type="pct"/>
            <w:shd w:val="clear" w:color="auto" w:fill="4A4E68"/>
          </w:tcPr>
          <w:p w14:paraId="4DCD34FB" w14:textId="286A2E3D" w:rsidR="00EB3D2E" w:rsidRPr="00DA78A0" w:rsidRDefault="00E26ECF"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 xml:space="preserve">Toplam  </w:t>
            </w:r>
          </w:p>
        </w:tc>
        <w:tc>
          <w:tcPr>
            <w:tcW w:w="624" w:type="pct"/>
            <w:shd w:val="clear" w:color="auto" w:fill="4A4E68"/>
          </w:tcPr>
          <w:p w14:paraId="5476619E"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Çift Anadal</w:t>
            </w:r>
          </w:p>
        </w:tc>
        <w:tc>
          <w:tcPr>
            <w:tcW w:w="624" w:type="pct"/>
            <w:shd w:val="clear" w:color="auto" w:fill="4A4E68"/>
          </w:tcPr>
          <w:p w14:paraId="5C8BBB78"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DA78A0">
              <w:rPr>
                <w:color w:val="FFFFFF" w:themeColor="background1"/>
              </w:rPr>
              <w:t>Yandal</w:t>
            </w:r>
            <w:proofErr w:type="spellEnd"/>
          </w:p>
        </w:tc>
        <w:tc>
          <w:tcPr>
            <w:tcW w:w="626" w:type="pct"/>
            <w:shd w:val="clear" w:color="auto" w:fill="4A4E68"/>
          </w:tcPr>
          <w:p w14:paraId="77A3D8F6" w14:textId="22078FBE" w:rsidR="00EB3D2E" w:rsidRPr="00DA78A0" w:rsidRDefault="00E26ECF"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 xml:space="preserve">Toplam  </w:t>
            </w:r>
          </w:p>
        </w:tc>
      </w:tr>
      <w:tr w:rsidR="00EB3D2E" w:rsidRPr="00DA78A0" w14:paraId="558CAC18" w14:textId="77777777" w:rsidTr="007D58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24" w:type="pct"/>
            <w:shd w:val="clear" w:color="auto" w:fill="auto"/>
          </w:tcPr>
          <w:p w14:paraId="6E9E1111" w14:textId="1943550F" w:rsidR="00EB3D2E" w:rsidRPr="00EE3B16" w:rsidRDefault="007D58A0" w:rsidP="001C385D">
            <w:pPr>
              <w:pStyle w:val="A4TABLO"/>
              <w:rPr>
                <w:b w:val="0"/>
                <w:bCs/>
              </w:rPr>
            </w:pPr>
            <w:r w:rsidRPr="00EE3B16">
              <w:rPr>
                <w:b w:val="0"/>
                <w:bCs/>
              </w:rPr>
              <w:t>Diş Hekimliği</w:t>
            </w:r>
          </w:p>
        </w:tc>
        <w:tc>
          <w:tcPr>
            <w:tcW w:w="625" w:type="pct"/>
            <w:shd w:val="clear" w:color="auto" w:fill="auto"/>
          </w:tcPr>
          <w:p w14:paraId="4101A154" w14:textId="43DAA21C" w:rsidR="00EB3D2E" w:rsidRPr="00EE3B16" w:rsidRDefault="007D58A0"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EE3B16">
              <w:rPr>
                <w:b w:val="0"/>
                <w:bCs/>
              </w:rPr>
              <w:t>Diş Hekimliği</w:t>
            </w:r>
          </w:p>
        </w:tc>
        <w:tc>
          <w:tcPr>
            <w:tcW w:w="624" w:type="pct"/>
            <w:shd w:val="clear" w:color="auto" w:fill="auto"/>
          </w:tcPr>
          <w:p w14:paraId="7696D992" w14:textId="3589E02B" w:rsidR="00EB3D2E" w:rsidRPr="00DA78A0" w:rsidRDefault="007D58A0" w:rsidP="001C385D">
            <w:pPr>
              <w:pStyle w:val="A4TABLO"/>
              <w:cnfStyle w:val="000000010000" w:firstRow="0" w:lastRow="0" w:firstColumn="0" w:lastColumn="0" w:oddVBand="0" w:evenVBand="0" w:oddHBand="0" w:evenHBand="1" w:firstRowFirstColumn="0" w:firstRowLastColumn="0" w:lastRowFirstColumn="0" w:lastRowLastColumn="0"/>
            </w:pPr>
            <w:r>
              <w:t>-</w:t>
            </w:r>
          </w:p>
        </w:tc>
        <w:tc>
          <w:tcPr>
            <w:tcW w:w="624" w:type="pct"/>
            <w:shd w:val="clear" w:color="auto" w:fill="auto"/>
          </w:tcPr>
          <w:p w14:paraId="1425AFE0" w14:textId="05699CDA" w:rsidR="00EB3D2E" w:rsidRPr="00DA78A0" w:rsidRDefault="007D58A0" w:rsidP="001C385D">
            <w:pPr>
              <w:pStyle w:val="A4TABLO"/>
              <w:cnfStyle w:val="000000010000" w:firstRow="0" w:lastRow="0" w:firstColumn="0" w:lastColumn="0" w:oddVBand="0" w:evenVBand="0" w:oddHBand="0" w:evenHBand="1" w:firstRowFirstColumn="0" w:firstRowLastColumn="0" w:lastRowFirstColumn="0" w:lastRowLastColumn="0"/>
            </w:pPr>
            <w:r>
              <w:t>-</w:t>
            </w:r>
          </w:p>
        </w:tc>
        <w:tc>
          <w:tcPr>
            <w:tcW w:w="629" w:type="pct"/>
            <w:shd w:val="clear" w:color="auto" w:fill="auto"/>
          </w:tcPr>
          <w:p w14:paraId="04D8E557" w14:textId="3FB318C2" w:rsidR="00EB3D2E" w:rsidRPr="00DA78A0" w:rsidRDefault="007D58A0" w:rsidP="001C385D">
            <w:pPr>
              <w:pStyle w:val="A4TABLO"/>
              <w:cnfStyle w:val="000000010000" w:firstRow="0" w:lastRow="0" w:firstColumn="0" w:lastColumn="0" w:oddVBand="0" w:evenVBand="0" w:oddHBand="0" w:evenHBand="1" w:firstRowFirstColumn="0" w:firstRowLastColumn="0" w:lastRowFirstColumn="0" w:lastRowLastColumn="0"/>
            </w:pPr>
            <w:r>
              <w:t>-</w:t>
            </w:r>
          </w:p>
        </w:tc>
        <w:tc>
          <w:tcPr>
            <w:tcW w:w="624" w:type="pct"/>
            <w:shd w:val="clear" w:color="auto" w:fill="auto"/>
          </w:tcPr>
          <w:p w14:paraId="0FE30097" w14:textId="54C9A1D8" w:rsidR="00EB3D2E" w:rsidRPr="00DA78A0" w:rsidRDefault="007D58A0" w:rsidP="001C385D">
            <w:pPr>
              <w:pStyle w:val="A4TABLO"/>
              <w:cnfStyle w:val="000000010000" w:firstRow="0" w:lastRow="0" w:firstColumn="0" w:lastColumn="0" w:oddVBand="0" w:evenVBand="0" w:oddHBand="0" w:evenHBand="1" w:firstRowFirstColumn="0" w:firstRowLastColumn="0" w:lastRowFirstColumn="0" w:lastRowLastColumn="0"/>
            </w:pPr>
            <w:r>
              <w:t>-</w:t>
            </w:r>
          </w:p>
        </w:tc>
        <w:tc>
          <w:tcPr>
            <w:tcW w:w="624" w:type="pct"/>
            <w:shd w:val="clear" w:color="auto" w:fill="auto"/>
          </w:tcPr>
          <w:p w14:paraId="129A6D5C" w14:textId="5652AD5D" w:rsidR="00EB3D2E" w:rsidRPr="00DA78A0" w:rsidRDefault="007D58A0" w:rsidP="001C385D">
            <w:pPr>
              <w:pStyle w:val="A4TABLO"/>
              <w:cnfStyle w:val="000000010000" w:firstRow="0" w:lastRow="0" w:firstColumn="0" w:lastColumn="0" w:oddVBand="0" w:evenVBand="0" w:oddHBand="0" w:evenHBand="1" w:firstRowFirstColumn="0" w:firstRowLastColumn="0" w:lastRowFirstColumn="0" w:lastRowLastColumn="0"/>
            </w:pPr>
            <w:r>
              <w:t>-</w:t>
            </w:r>
          </w:p>
        </w:tc>
        <w:tc>
          <w:tcPr>
            <w:tcW w:w="626" w:type="pct"/>
            <w:shd w:val="clear" w:color="auto" w:fill="auto"/>
          </w:tcPr>
          <w:p w14:paraId="4962275B" w14:textId="3CD1B715" w:rsidR="00EB3D2E" w:rsidRPr="00DA78A0" w:rsidRDefault="007D58A0" w:rsidP="001C385D">
            <w:pPr>
              <w:pStyle w:val="A4TABLO"/>
              <w:cnfStyle w:val="000000010000" w:firstRow="0" w:lastRow="0" w:firstColumn="0" w:lastColumn="0" w:oddVBand="0" w:evenVBand="0" w:oddHBand="0" w:evenHBand="1" w:firstRowFirstColumn="0" w:firstRowLastColumn="0" w:lastRowFirstColumn="0" w:lastRowLastColumn="0"/>
            </w:pPr>
            <w:r>
              <w:t>-</w:t>
            </w:r>
          </w:p>
        </w:tc>
      </w:tr>
      <w:tr w:rsidR="006E1106" w:rsidRPr="00DA78A0" w14:paraId="6997D6BF" w14:textId="77777777" w:rsidTr="007D58A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49" w:type="pct"/>
            <w:gridSpan w:val="2"/>
            <w:shd w:val="clear" w:color="auto" w:fill="B7A67D"/>
          </w:tcPr>
          <w:p w14:paraId="342EF966" w14:textId="14641490" w:rsidR="006E1106" w:rsidRPr="00DA78A0" w:rsidRDefault="00E26ECF" w:rsidP="006E1106">
            <w:pPr>
              <w:pStyle w:val="A4TABLO"/>
              <w:jc w:val="right"/>
              <w:rPr>
                <w:color w:val="auto"/>
              </w:rPr>
            </w:pPr>
            <w:r w:rsidRPr="00DA78A0">
              <w:rPr>
                <w:color w:val="auto"/>
              </w:rPr>
              <w:t xml:space="preserve">Toplam  </w:t>
            </w:r>
          </w:p>
        </w:tc>
        <w:tc>
          <w:tcPr>
            <w:tcW w:w="624" w:type="pct"/>
            <w:shd w:val="clear" w:color="auto" w:fill="B7A67D"/>
          </w:tcPr>
          <w:p w14:paraId="09228CCF" w14:textId="5469627D" w:rsidR="006E1106" w:rsidRPr="00DA78A0" w:rsidRDefault="007D58A0"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c>
          <w:tcPr>
            <w:tcW w:w="624" w:type="pct"/>
            <w:shd w:val="clear" w:color="auto" w:fill="B7A67D"/>
          </w:tcPr>
          <w:p w14:paraId="0D809102" w14:textId="69F448A6" w:rsidR="006E1106" w:rsidRPr="00DA78A0" w:rsidRDefault="007D58A0"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c>
          <w:tcPr>
            <w:tcW w:w="629" w:type="pct"/>
            <w:shd w:val="clear" w:color="auto" w:fill="B7A67D"/>
          </w:tcPr>
          <w:p w14:paraId="1847A8DC" w14:textId="5B93F014" w:rsidR="006E1106" w:rsidRPr="00DA78A0" w:rsidRDefault="007D58A0"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c>
          <w:tcPr>
            <w:tcW w:w="624" w:type="pct"/>
            <w:shd w:val="clear" w:color="auto" w:fill="B7A67D"/>
          </w:tcPr>
          <w:p w14:paraId="1025BD11" w14:textId="556E1F0F" w:rsidR="006E1106" w:rsidRPr="00DA78A0" w:rsidRDefault="007D58A0"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c>
          <w:tcPr>
            <w:tcW w:w="624" w:type="pct"/>
            <w:shd w:val="clear" w:color="auto" w:fill="B7A67D"/>
          </w:tcPr>
          <w:p w14:paraId="12D2F10C" w14:textId="7CAA5C96" w:rsidR="006E1106" w:rsidRPr="00DA78A0" w:rsidRDefault="007D58A0"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c>
          <w:tcPr>
            <w:tcW w:w="626" w:type="pct"/>
            <w:shd w:val="clear" w:color="auto" w:fill="B7A67D"/>
          </w:tcPr>
          <w:p w14:paraId="417611DB" w14:textId="2EAED40A" w:rsidR="006E1106" w:rsidRPr="00DA78A0" w:rsidRDefault="007D58A0" w:rsidP="001C385D">
            <w:pPr>
              <w:pStyle w:val="A4TABLO"/>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r>
    </w:tbl>
    <w:p w14:paraId="01165593" w14:textId="26FA17DD" w:rsidR="00EB3D2E" w:rsidRPr="00A8616F" w:rsidRDefault="00EB3D2E" w:rsidP="00884C12">
      <w:pPr>
        <w:ind w:firstLine="0"/>
        <w:rPr>
          <w:rStyle w:val="HafifVurgulama"/>
          <w:i w:val="0"/>
          <w:iCs w:val="0"/>
          <w:color w:val="auto"/>
        </w:rPr>
      </w:pP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Öğrenci İşleri Daire Başkanlığı ve </w:t>
      </w:r>
      <w:r w:rsidR="00344AB3" w:rsidRPr="00A8616F">
        <w:rPr>
          <w:rStyle w:val="HafifVurgulama"/>
          <w:i w:val="0"/>
          <w:iCs w:val="0"/>
          <w:color w:val="auto"/>
        </w:rPr>
        <w:t xml:space="preserve">akademik birimler tarafından </w:t>
      </w:r>
      <w:r w:rsidR="00A8616F" w:rsidRPr="00A8616F">
        <w:rPr>
          <w:rStyle w:val="HafifVurgulama"/>
          <w:i w:val="0"/>
          <w:iCs w:val="0"/>
          <w:color w:val="auto"/>
        </w:rPr>
        <w:t>doldurulacaktır.)</w:t>
      </w:r>
    </w:p>
    <w:p w14:paraId="77EB071E" w14:textId="77777777" w:rsidR="00884C12" w:rsidRPr="00DA78A0" w:rsidRDefault="00884C12" w:rsidP="00884C12">
      <w:pPr>
        <w:ind w:firstLine="0"/>
        <w:rPr>
          <w:rStyle w:val="HafifVurgulama"/>
          <w:i w:val="0"/>
          <w:iCs w:val="0"/>
        </w:rPr>
      </w:pPr>
    </w:p>
    <w:p w14:paraId="50DDA95D" w14:textId="46FC69F2" w:rsidR="00EB3D2E" w:rsidRPr="00675D64" w:rsidRDefault="00EB3D2E" w:rsidP="00027D97">
      <w:pPr>
        <w:pStyle w:val="Balk4-5x"/>
        <w:ind w:left="1134" w:hanging="567"/>
      </w:pPr>
      <w:bookmarkStart w:id="259" w:name="_Toc188373001"/>
      <w:r w:rsidRPr="00675D64">
        <w:t>İdari Hizmetler</w:t>
      </w:r>
      <w:bookmarkEnd w:id="259"/>
    </w:p>
    <w:p w14:paraId="3563B852" w14:textId="350DE1BD" w:rsidR="00EB3D2E" w:rsidRPr="00675D64" w:rsidRDefault="00EB3D2E" w:rsidP="00790074">
      <w:pPr>
        <w:pStyle w:val="Balk4-5x"/>
        <w:ind w:left="1134" w:hanging="567"/>
      </w:pPr>
      <w:bookmarkStart w:id="260" w:name="_Toc188373002"/>
      <w:r w:rsidRPr="00675D64">
        <w:t>Topluma Sunulan Hizmetler</w:t>
      </w:r>
      <w:bookmarkEnd w:id="260"/>
    </w:p>
    <w:p w14:paraId="200DAF3C" w14:textId="21B1693A" w:rsidR="009A3363" w:rsidRPr="00DA78A0" w:rsidRDefault="009A3363" w:rsidP="007144A3">
      <w:pPr>
        <w:pStyle w:val="ResimYazs"/>
      </w:pPr>
      <w:bookmarkStart w:id="261" w:name="_Toc184935160"/>
      <w:bookmarkStart w:id="262" w:name="_Toc184977657"/>
      <w:bookmarkStart w:id="263" w:name="_Toc185333464"/>
      <w:r w:rsidRPr="00DA78A0">
        <w:t xml:space="preserve">Tablo </w:t>
      </w:r>
      <w:r w:rsidR="006E0BA9">
        <w:t>39</w:t>
      </w:r>
      <w:r w:rsidRPr="00DA78A0">
        <w:t>-Üniversitemizde Hizmet Verilen Hasta Sayıları</w:t>
      </w:r>
      <w:bookmarkEnd w:id="261"/>
      <w:bookmarkEnd w:id="262"/>
      <w:bookmarkEnd w:id="263"/>
    </w:p>
    <w:tbl>
      <w:tblPr>
        <w:tblStyle w:val="Stil2"/>
        <w:tblW w:w="5000" w:type="pct"/>
        <w:tblLook w:val="04A0" w:firstRow="1" w:lastRow="0" w:firstColumn="1" w:lastColumn="0" w:noHBand="0" w:noVBand="1"/>
      </w:tblPr>
      <w:tblGrid>
        <w:gridCol w:w="1244"/>
        <w:gridCol w:w="740"/>
        <w:gridCol w:w="992"/>
        <w:gridCol w:w="740"/>
        <w:gridCol w:w="865"/>
        <w:gridCol w:w="716"/>
        <w:gridCol w:w="615"/>
        <w:gridCol w:w="816"/>
        <w:gridCol w:w="740"/>
        <w:gridCol w:w="865"/>
        <w:gridCol w:w="865"/>
      </w:tblGrid>
      <w:tr w:rsidR="00EB3D2E" w:rsidRPr="00DA78A0" w14:paraId="77D81227" w14:textId="77777777" w:rsidTr="00C77C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85" w:type="pct"/>
            <w:vMerge w:val="restart"/>
          </w:tcPr>
          <w:p w14:paraId="00236699" w14:textId="77777777" w:rsidR="00EB3D2E" w:rsidRPr="00DA78A0" w:rsidRDefault="00EB3D2E" w:rsidP="001C385D">
            <w:pPr>
              <w:pStyle w:val="A4TABLO"/>
              <w:rPr>
                <w:color w:val="FFFFFF" w:themeColor="background1"/>
              </w:rPr>
            </w:pPr>
            <w:r w:rsidRPr="00DA78A0">
              <w:rPr>
                <w:color w:val="FFFFFF" w:themeColor="background1"/>
              </w:rPr>
              <w:t>Diş Hekimliği</w:t>
            </w:r>
          </w:p>
          <w:p w14:paraId="69239BE0" w14:textId="77777777" w:rsidR="00EB3D2E" w:rsidRPr="00DA78A0" w:rsidRDefault="00EB3D2E" w:rsidP="001C385D">
            <w:pPr>
              <w:pStyle w:val="A4TABLO"/>
              <w:rPr>
                <w:color w:val="FFFFFF" w:themeColor="background1"/>
              </w:rPr>
            </w:pPr>
            <w:r w:rsidRPr="00DA78A0">
              <w:rPr>
                <w:color w:val="FFFFFF" w:themeColor="background1"/>
              </w:rPr>
              <w:t>Fakültesi</w:t>
            </w:r>
          </w:p>
        </w:tc>
        <w:tc>
          <w:tcPr>
            <w:tcW w:w="2192" w:type="pct"/>
            <w:gridSpan w:val="5"/>
          </w:tcPr>
          <w:p w14:paraId="161FC53C" w14:textId="4BB83ADF" w:rsidR="00EB3D2E" w:rsidRPr="00DA78A0" w:rsidRDefault="006E18D2"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2023</w:t>
            </w:r>
          </w:p>
        </w:tc>
        <w:tc>
          <w:tcPr>
            <w:tcW w:w="2123" w:type="pct"/>
            <w:gridSpan w:val="5"/>
          </w:tcPr>
          <w:p w14:paraId="5BDE3D07" w14:textId="5CB5CF60" w:rsidR="00EB3D2E" w:rsidRPr="00DA78A0" w:rsidRDefault="006E18D2"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2024</w:t>
            </w:r>
          </w:p>
        </w:tc>
      </w:tr>
      <w:tr w:rsidR="0079375C" w:rsidRPr="00DA78A0" w14:paraId="30AA5502" w14:textId="77777777" w:rsidTr="00E72053">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685" w:type="pct"/>
            <w:vMerge/>
          </w:tcPr>
          <w:p w14:paraId="373D4F7D" w14:textId="77777777" w:rsidR="00EB3D2E" w:rsidRPr="00DA78A0" w:rsidRDefault="00EB3D2E" w:rsidP="001C385D">
            <w:pPr>
              <w:pStyle w:val="A4TABLO"/>
              <w:rPr>
                <w:color w:val="FFFFFF" w:themeColor="background1"/>
              </w:rPr>
            </w:pPr>
          </w:p>
        </w:tc>
        <w:tc>
          <w:tcPr>
            <w:tcW w:w="411" w:type="pct"/>
            <w:shd w:val="clear" w:color="auto" w:fill="4A4E68"/>
            <w:textDirection w:val="btLr"/>
          </w:tcPr>
          <w:p w14:paraId="461F48D9"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Yatak Sayısı</w:t>
            </w:r>
          </w:p>
        </w:tc>
        <w:tc>
          <w:tcPr>
            <w:tcW w:w="548" w:type="pct"/>
            <w:shd w:val="clear" w:color="auto" w:fill="4A4E68"/>
            <w:textDirection w:val="btLr"/>
          </w:tcPr>
          <w:p w14:paraId="393A8FE3"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Ayakta Hasta Sayısı</w:t>
            </w:r>
          </w:p>
        </w:tc>
        <w:tc>
          <w:tcPr>
            <w:tcW w:w="411" w:type="pct"/>
            <w:shd w:val="clear" w:color="auto" w:fill="4A4E68"/>
            <w:textDirection w:val="btLr"/>
          </w:tcPr>
          <w:p w14:paraId="16AED641"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Yatan Hasta Sayısı</w:t>
            </w:r>
          </w:p>
        </w:tc>
        <w:tc>
          <w:tcPr>
            <w:tcW w:w="479" w:type="pct"/>
            <w:shd w:val="clear" w:color="auto" w:fill="4A4E68"/>
            <w:textDirection w:val="btLr"/>
          </w:tcPr>
          <w:p w14:paraId="4C5E2679"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Ameliyat Sayısı</w:t>
            </w:r>
          </w:p>
        </w:tc>
        <w:tc>
          <w:tcPr>
            <w:tcW w:w="343" w:type="pct"/>
            <w:shd w:val="clear" w:color="auto" w:fill="4A4E68"/>
            <w:textDirection w:val="btLr"/>
          </w:tcPr>
          <w:p w14:paraId="52F6C5E6"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Tetkik Sayısı</w:t>
            </w:r>
          </w:p>
        </w:tc>
        <w:tc>
          <w:tcPr>
            <w:tcW w:w="343" w:type="pct"/>
            <w:shd w:val="clear" w:color="auto" w:fill="4A4E68"/>
            <w:textDirection w:val="btLr"/>
          </w:tcPr>
          <w:p w14:paraId="6012EF81"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Yatak Sayısı</w:t>
            </w:r>
          </w:p>
        </w:tc>
        <w:tc>
          <w:tcPr>
            <w:tcW w:w="411" w:type="pct"/>
            <w:shd w:val="clear" w:color="auto" w:fill="4A4E68"/>
            <w:textDirection w:val="btLr"/>
          </w:tcPr>
          <w:p w14:paraId="517B17BB"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Ayakta Hasta Sayısı</w:t>
            </w:r>
          </w:p>
        </w:tc>
        <w:tc>
          <w:tcPr>
            <w:tcW w:w="411" w:type="pct"/>
            <w:shd w:val="clear" w:color="auto" w:fill="4A4E68"/>
            <w:textDirection w:val="btLr"/>
          </w:tcPr>
          <w:p w14:paraId="7A4A420A"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Yatan Hasta Sayısı</w:t>
            </w:r>
          </w:p>
        </w:tc>
        <w:tc>
          <w:tcPr>
            <w:tcW w:w="479" w:type="pct"/>
            <w:shd w:val="clear" w:color="auto" w:fill="4A4E68"/>
            <w:textDirection w:val="btLr"/>
          </w:tcPr>
          <w:p w14:paraId="0DD4630F"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Ameliyat Sayısı</w:t>
            </w:r>
          </w:p>
        </w:tc>
        <w:tc>
          <w:tcPr>
            <w:tcW w:w="479" w:type="pct"/>
            <w:shd w:val="clear" w:color="auto" w:fill="4A4E68"/>
            <w:textDirection w:val="btLr"/>
          </w:tcPr>
          <w:p w14:paraId="27E8FFCE" w14:textId="77777777" w:rsidR="00EB3D2E" w:rsidRPr="00DA78A0" w:rsidRDefault="00EB3D2E" w:rsidP="001C385D">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Tetkik Sayısı</w:t>
            </w:r>
          </w:p>
        </w:tc>
      </w:tr>
      <w:tr w:rsidR="00EB3D2E" w:rsidRPr="00DA78A0" w14:paraId="55B87EC2" w14:textId="77777777" w:rsidTr="009A1253">
        <w:trPr>
          <w:cnfStyle w:val="000000010000" w:firstRow="0" w:lastRow="0" w:firstColumn="0" w:lastColumn="0" w:oddVBand="0" w:evenVBand="0" w:oddHBand="0" w:evenHBand="1"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85" w:type="pct"/>
            <w:vMerge/>
          </w:tcPr>
          <w:p w14:paraId="118BF908" w14:textId="77777777" w:rsidR="00EB3D2E" w:rsidRPr="00DA78A0" w:rsidRDefault="00EB3D2E" w:rsidP="001C385D">
            <w:pPr>
              <w:pStyle w:val="A4TABLO"/>
            </w:pPr>
          </w:p>
        </w:tc>
        <w:tc>
          <w:tcPr>
            <w:tcW w:w="411" w:type="pct"/>
            <w:shd w:val="clear" w:color="auto" w:fill="FFFFFF" w:themeFill="background1"/>
          </w:tcPr>
          <w:p w14:paraId="41DD7070" w14:textId="51582859" w:rsidR="00EB3D2E" w:rsidRPr="00304076" w:rsidRDefault="00CA53B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0</w:t>
            </w:r>
          </w:p>
        </w:tc>
        <w:tc>
          <w:tcPr>
            <w:tcW w:w="548" w:type="pct"/>
            <w:shd w:val="clear" w:color="auto" w:fill="FFFFFF" w:themeFill="background1"/>
          </w:tcPr>
          <w:p w14:paraId="672F4BEE" w14:textId="5395BCF6" w:rsidR="00EB3D2E" w:rsidRPr="00304076" w:rsidRDefault="00CA53B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168423</w:t>
            </w:r>
          </w:p>
        </w:tc>
        <w:tc>
          <w:tcPr>
            <w:tcW w:w="411" w:type="pct"/>
            <w:shd w:val="clear" w:color="auto" w:fill="FFFFFF" w:themeFill="background1"/>
          </w:tcPr>
          <w:p w14:paraId="1C80E219" w14:textId="7388B1E4" w:rsidR="00EB3D2E" w:rsidRPr="00304076" w:rsidRDefault="0030407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126</w:t>
            </w:r>
          </w:p>
        </w:tc>
        <w:tc>
          <w:tcPr>
            <w:tcW w:w="479" w:type="pct"/>
            <w:shd w:val="clear" w:color="auto" w:fill="FFFFFF" w:themeFill="background1"/>
          </w:tcPr>
          <w:p w14:paraId="176E9D7F" w14:textId="0E0AB8B6" w:rsidR="00EB3D2E" w:rsidRPr="00304076" w:rsidRDefault="0030407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4683</w:t>
            </w:r>
          </w:p>
        </w:tc>
        <w:tc>
          <w:tcPr>
            <w:tcW w:w="343" w:type="pct"/>
            <w:shd w:val="clear" w:color="auto" w:fill="FFFFFF" w:themeFill="background1"/>
          </w:tcPr>
          <w:p w14:paraId="099CBE66" w14:textId="1E507B1F" w:rsidR="00EB3D2E" w:rsidRPr="00304076" w:rsidRDefault="0030407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53661</w:t>
            </w:r>
          </w:p>
        </w:tc>
        <w:tc>
          <w:tcPr>
            <w:tcW w:w="343" w:type="pct"/>
            <w:shd w:val="clear" w:color="auto" w:fill="FFFFFF" w:themeFill="background1"/>
          </w:tcPr>
          <w:p w14:paraId="5D40F771" w14:textId="177C6C41" w:rsidR="00EB3D2E" w:rsidRPr="00304076" w:rsidRDefault="00CA53B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0</w:t>
            </w:r>
          </w:p>
        </w:tc>
        <w:tc>
          <w:tcPr>
            <w:tcW w:w="411" w:type="pct"/>
            <w:shd w:val="clear" w:color="auto" w:fill="FFFFFF" w:themeFill="background1"/>
          </w:tcPr>
          <w:p w14:paraId="20618038" w14:textId="3A04B3E5" w:rsidR="00EB3D2E" w:rsidRPr="00304076" w:rsidRDefault="00CA53B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184791</w:t>
            </w:r>
          </w:p>
        </w:tc>
        <w:tc>
          <w:tcPr>
            <w:tcW w:w="411" w:type="pct"/>
            <w:shd w:val="clear" w:color="auto" w:fill="FFFFFF" w:themeFill="background1"/>
          </w:tcPr>
          <w:p w14:paraId="5780B9D6" w14:textId="2FF1FE49" w:rsidR="00EB3D2E" w:rsidRPr="00304076" w:rsidRDefault="00CA53B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209</w:t>
            </w:r>
          </w:p>
        </w:tc>
        <w:tc>
          <w:tcPr>
            <w:tcW w:w="479" w:type="pct"/>
            <w:shd w:val="clear" w:color="auto" w:fill="FFFFFF" w:themeFill="background1"/>
          </w:tcPr>
          <w:p w14:paraId="00662A40" w14:textId="7A355FE7" w:rsidR="00EB3D2E" w:rsidRPr="00304076" w:rsidRDefault="00CA53B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4419</w:t>
            </w:r>
          </w:p>
        </w:tc>
        <w:tc>
          <w:tcPr>
            <w:tcW w:w="479" w:type="pct"/>
            <w:shd w:val="clear" w:color="auto" w:fill="FFFFFF" w:themeFill="background1"/>
          </w:tcPr>
          <w:p w14:paraId="6A6F951E" w14:textId="3412D3E8" w:rsidR="00EB3D2E" w:rsidRPr="00304076" w:rsidRDefault="00CA53B6"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304076">
              <w:rPr>
                <w:b w:val="0"/>
                <w:bCs/>
              </w:rPr>
              <w:t>57266</w:t>
            </w:r>
          </w:p>
        </w:tc>
      </w:tr>
    </w:tbl>
    <w:p w14:paraId="21E3BF0E" w14:textId="347724C2" w:rsidR="00EB3D2E" w:rsidRPr="00A8616F" w:rsidRDefault="00EB3D2E" w:rsidP="00884C12">
      <w:pPr>
        <w:ind w:firstLine="0"/>
        <w:rPr>
          <w:rStyle w:val="HafifVurgulama"/>
          <w:i w:val="0"/>
          <w:iCs w:val="0"/>
          <w:color w:val="auto"/>
        </w:rPr>
      </w:pPr>
      <w:r w:rsidRPr="00A8616F">
        <w:rPr>
          <w:rStyle w:val="HafifVurgulama"/>
          <w:i w:val="0"/>
          <w:iCs w:val="0"/>
          <w:color w:val="auto"/>
        </w:rPr>
        <w:t>(01.01.</w:t>
      </w:r>
      <w:r w:rsidR="006E18D2" w:rsidRPr="00A8616F">
        <w:rPr>
          <w:rStyle w:val="HafifVurgulama"/>
          <w:i w:val="0"/>
          <w:iCs w:val="0"/>
          <w:color w:val="auto"/>
        </w:rPr>
        <w:t>2024</w:t>
      </w:r>
      <w:r w:rsidRPr="00A8616F">
        <w:rPr>
          <w:rStyle w:val="HafifVurgulama"/>
          <w:i w:val="0"/>
          <w:iCs w:val="0"/>
          <w:color w:val="auto"/>
        </w:rPr>
        <w:t>-31.12.</w:t>
      </w:r>
      <w:r w:rsidR="006E18D2" w:rsidRPr="00A8616F">
        <w:rPr>
          <w:rStyle w:val="HafifVurgulama"/>
          <w:i w:val="0"/>
          <w:iCs w:val="0"/>
          <w:color w:val="auto"/>
        </w:rPr>
        <w:t>2024</w:t>
      </w:r>
      <w:r w:rsidRPr="00A8616F">
        <w:rPr>
          <w:rStyle w:val="HafifVurgulama"/>
          <w:i w:val="0"/>
          <w:iCs w:val="0"/>
          <w:color w:val="auto"/>
        </w:rPr>
        <w:t xml:space="preserve"> verilerine göre Diş Hekimliği Fakültesi tarafından doldurulacaktır.)</w:t>
      </w:r>
    </w:p>
    <w:p w14:paraId="2326627D" w14:textId="77777777" w:rsidR="00FD2808" w:rsidRDefault="00FD2808" w:rsidP="00884C12">
      <w:pPr>
        <w:ind w:firstLine="0"/>
        <w:rPr>
          <w:rStyle w:val="HafifVurgulama"/>
          <w:i w:val="0"/>
          <w:iCs w:val="0"/>
        </w:rPr>
      </w:pPr>
    </w:p>
    <w:p w14:paraId="74914AA0" w14:textId="77777777" w:rsidR="00695BEE" w:rsidRDefault="00EB3D2E" w:rsidP="00695BEE">
      <w:pPr>
        <w:pStyle w:val="Balk4-5x"/>
        <w:ind w:left="1134" w:hanging="567"/>
      </w:pPr>
      <w:bookmarkStart w:id="264" w:name="_Toc188373003"/>
      <w:r w:rsidRPr="00675D64">
        <w:t>Diğer Hizmetler</w:t>
      </w:r>
      <w:bookmarkEnd w:id="264"/>
    </w:p>
    <w:p w14:paraId="010B2465" w14:textId="77777777" w:rsidR="002516C6" w:rsidRDefault="002516C6" w:rsidP="002516C6">
      <w:pPr>
        <w:pStyle w:val="Balk4-5x"/>
        <w:numPr>
          <w:ilvl w:val="0"/>
          <w:numId w:val="0"/>
        </w:numPr>
        <w:ind w:left="1134"/>
      </w:pPr>
    </w:p>
    <w:p w14:paraId="4780C6E8" w14:textId="77777777" w:rsidR="00F317CB" w:rsidRDefault="00F317CB" w:rsidP="002516C6">
      <w:pPr>
        <w:pStyle w:val="Balk4-5x"/>
        <w:numPr>
          <w:ilvl w:val="0"/>
          <w:numId w:val="0"/>
        </w:numPr>
        <w:ind w:left="1134"/>
      </w:pPr>
    </w:p>
    <w:p w14:paraId="392C6677" w14:textId="77777777" w:rsidR="002516C6" w:rsidRDefault="002516C6" w:rsidP="002516C6">
      <w:pPr>
        <w:pStyle w:val="Balk4-5x"/>
        <w:numPr>
          <w:ilvl w:val="0"/>
          <w:numId w:val="0"/>
        </w:numPr>
        <w:ind w:left="1134"/>
      </w:pPr>
    </w:p>
    <w:p w14:paraId="7274B90E" w14:textId="169F33C2" w:rsidR="00EB3D2E" w:rsidRDefault="00EB3D2E" w:rsidP="00695BEE">
      <w:pPr>
        <w:pStyle w:val="Balk4-5x"/>
        <w:ind w:left="1134" w:hanging="567"/>
      </w:pPr>
      <w:bookmarkStart w:id="265" w:name="_Toc188373004"/>
      <w:r w:rsidRPr="00DA78A0">
        <w:lastRenderedPageBreak/>
        <w:t>Öğrenci Görevlendirmeleri</w:t>
      </w:r>
      <w:bookmarkEnd w:id="265"/>
    </w:p>
    <w:p w14:paraId="6C78B3CE" w14:textId="02577775" w:rsidR="009A3363" w:rsidRPr="00DA78A0" w:rsidRDefault="009A3363" w:rsidP="007144A3">
      <w:pPr>
        <w:pStyle w:val="ResimYazs"/>
      </w:pPr>
      <w:bookmarkStart w:id="266" w:name="_Toc184935163"/>
      <w:bookmarkStart w:id="267" w:name="_Toc184977660"/>
      <w:bookmarkStart w:id="268" w:name="_Toc185333468"/>
      <w:r w:rsidRPr="00DA78A0">
        <w:t xml:space="preserve">Tablo </w:t>
      </w:r>
      <w:r w:rsidR="006E0BA9">
        <w:t>40</w:t>
      </w:r>
      <w:r w:rsidRPr="00DA78A0">
        <w:t>-Öğrenci Görevlendirmeleri</w:t>
      </w:r>
      <w:bookmarkEnd w:id="266"/>
      <w:bookmarkEnd w:id="267"/>
      <w:bookmarkEnd w:id="268"/>
    </w:p>
    <w:tbl>
      <w:tblPr>
        <w:tblStyle w:val="Stil2"/>
        <w:tblW w:w="5000" w:type="pct"/>
        <w:tblLook w:val="04A0" w:firstRow="1" w:lastRow="0" w:firstColumn="1" w:lastColumn="0" w:noHBand="0" w:noVBand="1"/>
      </w:tblPr>
      <w:tblGrid>
        <w:gridCol w:w="847"/>
        <w:gridCol w:w="2846"/>
        <w:gridCol w:w="1854"/>
        <w:gridCol w:w="1821"/>
        <w:gridCol w:w="1830"/>
      </w:tblGrid>
      <w:tr w:rsidR="00F1290E" w:rsidRPr="00DA78A0" w14:paraId="2C4984D5" w14:textId="77777777" w:rsidTr="00B256B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 w:type="pct"/>
          </w:tcPr>
          <w:p w14:paraId="3BAD2BCD" w14:textId="0F4FB164" w:rsidR="00F1290E" w:rsidRPr="00DA78A0" w:rsidRDefault="00F1290E" w:rsidP="001C385D">
            <w:pPr>
              <w:pStyle w:val="A4TABLO"/>
              <w:rPr>
                <w:color w:val="FFFFFF" w:themeColor="background1"/>
              </w:rPr>
            </w:pPr>
            <w:r w:rsidRPr="00DA78A0">
              <w:rPr>
                <w:color w:val="FFFFFF" w:themeColor="background1"/>
              </w:rPr>
              <w:t>Sıra No</w:t>
            </w:r>
          </w:p>
        </w:tc>
        <w:tc>
          <w:tcPr>
            <w:tcW w:w="1547" w:type="pct"/>
          </w:tcPr>
          <w:p w14:paraId="4183E0F2" w14:textId="6001AF41" w:rsidR="00F1290E" w:rsidRPr="00DA78A0" w:rsidRDefault="00F1290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Etkinlik Adı</w:t>
            </w:r>
          </w:p>
        </w:tc>
        <w:tc>
          <w:tcPr>
            <w:tcW w:w="1008" w:type="pct"/>
          </w:tcPr>
          <w:p w14:paraId="7B598851" w14:textId="07CDEA64" w:rsidR="00F1290E" w:rsidRPr="00DA78A0" w:rsidRDefault="00F1290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Katılımcı</w:t>
            </w:r>
            <w:r w:rsidR="00CA011B">
              <w:rPr>
                <w:color w:val="FFFFFF" w:themeColor="background1"/>
              </w:rPr>
              <w:t xml:space="preserve"> Sayısı</w:t>
            </w:r>
          </w:p>
        </w:tc>
        <w:tc>
          <w:tcPr>
            <w:tcW w:w="990" w:type="pct"/>
          </w:tcPr>
          <w:p w14:paraId="34CF748D" w14:textId="77777777" w:rsidR="00F1290E" w:rsidRPr="00DA78A0" w:rsidRDefault="00F1290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Yer </w:t>
            </w:r>
          </w:p>
        </w:tc>
        <w:tc>
          <w:tcPr>
            <w:tcW w:w="995" w:type="pct"/>
          </w:tcPr>
          <w:p w14:paraId="15B71912" w14:textId="77777777" w:rsidR="00F1290E" w:rsidRPr="00DA78A0" w:rsidRDefault="00F1290E" w:rsidP="001C385D">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Tarih</w:t>
            </w:r>
          </w:p>
        </w:tc>
      </w:tr>
      <w:tr w:rsidR="00F1290E" w:rsidRPr="00DA78A0" w14:paraId="00C60475" w14:textId="77777777" w:rsidTr="00535850">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460" w:type="pct"/>
          </w:tcPr>
          <w:p w14:paraId="3AA1F7FC" w14:textId="0E19586F" w:rsidR="00F1290E" w:rsidRPr="00DA78A0" w:rsidRDefault="00B256B4" w:rsidP="001C385D">
            <w:pPr>
              <w:pStyle w:val="A4TABLO"/>
            </w:pPr>
            <w:r>
              <w:t>1</w:t>
            </w:r>
          </w:p>
        </w:tc>
        <w:tc>
          <w:tcPr>
            <w:tcW w:w="1547" w:type="pct"/>
          </w:tcPr>
          <w:p w14:paraId="1B79A930" w14:textId="55DBB9A9" w:rsidR="00F1290E" w:rsidRPr="008D696E" w:rsidRDefault="00B256B4" w:rsidP="00F022F8">
            <w:pPr>
              <w:pStyle w:val="A4TABLO"/>
              <w:jc w:val="left"/>
              <w:cnfStyle w:val="000000100000" w:firstRow="0" w:lastRow="0" w:firstColumn="0" w:lastColumn="0" w:oddVBand="0" w:evenVBand="0" w:oddHBand="1" w:evenHBand="0" w:firstRowFirstColumn="0" w:firstRowLastColumn="0" w:lastRowFirstColumn="0" w:lastRowLastColumn="0"/>
              <w:rPr>
                <w:b w:val="0"/>
                <w:bCs/>
              </w:rPr>
            </w:pPr>
            <w:r w:rsidRPr="008D696E">
              <w:rPr>
                <w:b w:val="0"/>
                <w:bCs/>
              </w:rPr>
              <w:t>Ordu Günleri Fuarı</w:t>
            </w:r>
          </w:p>
        </w:tc>
        <w:tc>
          <w:tcPr>
            <w:tcW w:w="1008" w:type="pct"/>
          </w:tcPr>
          <w:p w14:paraId="255C46B1" w14:textId="6E7361FC" w:rsidR="00F1290E" w:rsidRPr="008D696E" w:rsidRDefault="00B256B4"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8D696E">
              <w:rPr>
                <w:b w:val="0"/>
                <w:bCs/>
              </w:rPr>
              <w:t>2</w:t>
            </w:r>
          </w:p>
        </w:tc>
        <w:tc>
          <w:tcPr>
            <w:tcW w:w="990" w:type="pct"/>
          </w:tcPr>
          <w:p w14:paraId="6010CD3D" w14:textId="77BE24FC" w:rsidR="00F1290E" w:rsidRPr="008D696E" w:rsidRDefault="00B256B4"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8D696E">
              <w:rPr>
                <w:b w:val="0"/>
                <w:bCs/>
              </w:rPr>
              <w:t>Fatih / İSTANBUL</w:t>
            </w:r>
          </w:p>
        </w:tc>
        <w:tc>
          <w:tcPr>
            <w:tcW w:w="995" w:type="pct"/>
          </w:tcPr>
          <w:p w14:paraId="7F9E8E4C" w14:textId="6FDD9271" w:rsidR="00F1290E" w:rsidRPr="008D696E" w:rsidRDefault="00B256B4" w:rsidP="001C385D">
            <w:pPr>
              <w:pStyle w:val="A4TABLO"/>
              <w:cnfStyle w:val="000000100000" w:firstRow="0" w:lastRow="0" w:firstColumn="0" w:lastColumn="0" w:oddVBand="0" w:evenVBand="0" w:oddHBand="1" w:evenHBand="0" w:firstRowFirstColumn="0" w:firstRowLastColumn="0" w:lastRowFirstColumn="0" w:lastRowLastColumn="0"/>
              <w:rPr>
                <w:b w:val="0"/>
                <w:bCs/>
              </w:rPr>
            </w:pPr>
            <w:r w:rsidRPr="008D696E">
              <w:rPr>
                <w:b w:val="0"/>
                <w:bCs/>
              </w:rPr>
              <w:t>14-17 Kasım 2024</w:t>
            </w:r>
          </w:p>
        </w:tc>
      </w:tr>
      <w:tr w:rsidR="009A1253" w:rsidRPr="00DA78A0" w14:paraId="723972E3" w14:textId="77777777" w:rsidTr="00B256B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 w:type="pct"/>
          </w:tcPr>
          <w:p w14:paraId="795E10F2" w14:textId="7D625DC2" w:rsidR="009A1253" w:rsidRPr="00DA78A0" w:rsidRDefault="00B256B4" w:rsidP="001C385D">
            <w:pPr>
              <w:pStyle w:val="A4TABLO"/>
            </w:pPr>
            <w:r>
              <w:t>2</w:t>
            </w:r>
          </w:p>
        </w:tc>
        <w:tc>
          <w:tcPr>
            <w:tcW w:w="1547" w:type="pct"/>
          </w:tcPr>
          <w:p w14:paraId="28BD1744" w14:textId="113B11DC" w:rsidR="009A1253" w:rsidRPr="008D696E" w:rsidRDefault="00B256B4" w:rsidP="00F022F8">
            <w:pPr>
              <w:pStyle w:val="A4TABLO"/>
              <w:jc w:val="left"/>
              <w:cnfStyle w:val="000000010000" w:firstRow="0" w:lastRow="0" w:firstColumn="0" w:lastColumn="0" w:oddVBand="0" w:evenVBand="0" w:oddHBand="0" w:evenHBand="1" w:firstRowFirstColumn="0" w:firstRowLastColumn="0" w:lastRowFirstColumn="0" w:lastRowLastColumn="0"/>
              <w:rPr>
                <w:b w:val="0"/>
                <w:bCs/>
              </w:rPr>
            </w:pPr>
            <w:r w:rsidRPr="008D696E">
              <w:rPr>
                <w:b w:val="0"/>
                <w:bCs/>
              </w:rPr>
              <w:t>Ağız ve Diş Sağlığı Tarama Etkinliği</w:t>
            </w:r>
          </w:p>
        </w:tc>
        <w:tc>
          <w:tcPr>
            <w:tcW w:w="1008" w:type="pct"/>
          </w:tcPr>
          <w:p w14:paraId="79324F36" w14:textId="72584D28" w:rsidR="009A1253" w:rsidRPr="008D696E" w:rsidRDefault="00B256B4"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8D696E">
              <w:rPr>
                <w:b w:val="0"/>
                <w:bCs/>
              </w:rPr>
              <w:t>30</w:t>
            </w:r>
          </w:p>
        </w:tc>
        <w:tc>
          <w:tcPr>
            <w:tcW w:w="990" w:type="pct"/>
          </w:tcPr>
          <w:p w14:paraId="1A15BDB6" w14:textId="2273A2D7" w:rsidR="009A1253" w:rsidRPr="008D696E" w:rsidRDefault="00B256B4"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8D696E">
              <w:rPr>
                <w:b w:val="0"/>
                <w:bCs/>
              </w:rPr>
              <w:t>Altınordu / ORDU</w:t>
            </w:r>
          </w:p>
        </w:tc>
        <w:tc>
          <w:tcPr>
            <w:tcW w:w="995" w:type="pct"/>
          </w:tcPr>
          <w:p w14:paraId="4F1BA298" w14:textId="6AFFD44E" w:rsidR="009A1253" w:rsidRPr="008D696E" w:rsidRDefault="00B256B4" w:rsidP="001C385D">
            <w:pPr>
              <w:pStyle w:val="A4TABLO"/>
              <w:cnfStyle w:val="000000010000" w:firstRow="0" w:lastRow="0" w:firstColumn="0" w:lastColumn="0" w:oddVBand="0" w:evenVBand="0" w:oddHBand="0" w:evenHBand="1" w:firstRowFirstColumn="0" w:firstRowLastColumn="0" w:lastRowFirstColumn="0" w:lastRowLastColumn="0"/>
              <w:rPr>
                <w:b w:val="0"/>
                <w:bCs/>
              </w:rPr>
            </w:pPr>
            <w:r w:rsidRPr="008D696E">
              <w:rPr>
                <w:b w:val="0"/>
                <w:bCs/>
              </w:rPr>
              <w:t>3-5 Aralık 2024</w:t>
            </w:r>
          </w:p>
        </w:tc>
      </w:tr>
    </w:tbl>
    <w:p w14:paraId="352459AE" w14:textId="76B554D4" w:rsidR="00EB3D2E" w:rsidRPr="00245E06" w:rsidRDefault="00EB3D2E" w:rsidP="003A4B2F">
      <w:pPr>
        <w:ind w:firstLine="0"/>
        <w:rPr>
          <w:rStyle w:val="HafifVurgulama"/>
          <w:i w:val="0"/>
          <w:iCs w:val="0"/>
          <w:color w:val="auto"/>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CA011B" w:rsidRPr="00245E06">
        <w:rPr>
          <w:rStyle w:val="HafifVurgulama"/>
          <w:i w:val="0"/>
          <w:iCs w:val="0"/>
          <w:color w:val="auto"/>
        </w:rPr>
        <w:t xml:space="preserve">Sağlık, Kültür ve Spor Daire Başkanlığı </w:t>
      </w:r>
      <w:r w:rsidRPr="00245E06">
        <w:rPr>
          <w:rStyle w:val="HafifVurgulama"/>
          <w:i w:val="0"/>
          <w:iCs w:val="0"/>
          <w:color w:val="auto"/>
        </w:rPr>
        <w:t xml:space="preserve">ve </w:t>
      </w:r>
      <w:r w:rsidR="00245E06" w:rsidRPr="00245E06">
        <w:rPr>
          <w:rStyle w:val="HafifVurgulama"/>
          <w:i w:val="0"/>
          <w:iCs w:val="0"/>
          <w:color w:val="auto"/>
        </w:rPr>
        <w:t>a</w:t>
      </w:r>
      <w:r w:rsidRPr="00245E06">
        <w:rPr>
          <w:rStyle w:val="HafifVurgulama"/>
          <w:i w:val="0"/>
          <w:iCs w:val="0"/>
          <w:color w:val="auto"/>
        </w:rPr>
        <w:t xml:space="preserve">kademik </w:t>
      </w:r>
      <w:r w:rsidR="00245E06" w:rsidRPr="00245E06">
        <w:rPr>
          <w:rStyle w:val="HafifVurgulama"/>
          <w:i w:val="0"/>
          <w:iCs w:val="0"/>
          <w:color w:val="auto"/>
        </w:rPr>
        <w:t>b</w:t>
      </w:r>
      <w:r w:rsidRPr="00245E06">
        <w:rPr>
          <w:rStyle w:val="HafifVurgulama"/>
          <w:i w:val="0"/>
          <w:iCs w:val="0"/>
          <w:color w:val="auto"/>
        </w:rPr>
        <w:t>irimler tarafından doldurulacaktır.)</w:t>
      </w:r>
    </w:p>
    <w:p w14:paraId="5B252BCD" w14:textId="77777777" w:rsidR="00C87CF6" w:rsidRDefault="00C87CF6" w:rsidP="003A4B2F">
      <w:pPr>
        <w:ind w:firstLine="0"/>
        <w:rPr>
          <w:rStyle w:val="HafifVurgulama"/>
          <w:i w:val="0"/>
          <w:iCs w:val="0"/>
        </w:rPr>
      </w:pPr>
    </w:p>
    <w:p w14:paraId="647E29A1" w14:textId="6EF5CA5A" w:rsidR="00823AF8" w:rsidRDefault="00535850" w:rsidP="002516C6">
      <w:pPr>
        <w:ind w:firstLine="0"/>
        <w:jc w:val="center"/>
        <w:rPr>
          <w:rStyle w:val="HafifVurgulama"/>
          <w:i w:val="0"/>
          <w:iCs w:val="0"/>
        </w:rPr>
      </w:pPr>
      <w:r>
        <w:rPr>
          <w:noProof/>
          <w:color w:val="404040" w:themeColor="text1" w:themeTint="BF"/>
          <w:sz w:val="18"/>
          <w14:ligatures w14:val="standardContextual"/>
        </w:rPr>
        <w:drawing>
          <wp:inline distT="0" distB="0" distL="0" distR="0" wp14:anchorId="6660C259" wp14:editId="0E6DEA3A">
            <wp:extent cx="4171950" cy="2781450"/>
            <wp:effectExtent l="0" t="0" r="0" b="0"/>
            <wp:docPr id="109575822" name="Resim 2" descr="giyim, kişi, şahıs, adam, ins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822" name="Resim 2" descr="giyim, kişi, şahıs, adam, insan, iç mek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1988" cy="2808143"/>
                    </a:xfrm>
                    <a:prstGeom prst="rect">
                      <a:avLst/>
                    </a:prstGeom>
                  </pic:spPr>
                </pic:pic>
              </a:graphicData>
            </a:graphic>
          </wp:inline>
        </w:drawing>
      </w:r>
    </w:p>
    <w:p w14:paraId="3E01EAF6" w14:textId="37A0E9F7" w:rsidR="00535850" w:rsidRDefault="00535850" w:rsidP="00535850">
      <w:pPr>
        <w:ind w:firstLine="0"/>
        <w:jc w:val="center"/>
        <w:rPr>
          <w:rStyle w:val="HafifVurgulama"/>
          <w:i w:val="0"/>
          <w:iCs w:val="0"/>
        </w:rPr>
      </w:pPr>
      <w:r>
        <w:rPr>
          <w:rStyle w:val="HafifVurgulama"/>
          <w:i w:val="0"/>
          <w:iCs w:val="0"/>
        </w:rPr>
        <w:t>Ordu Günleri Fuarı 14-17 Kasım 2024  Fatih / İSTANBUL</w:t>
      </w:r>
    </w:p>
    <w:p w14:paraId="177846E4" w14:textId="77777777" w:rsidR="00823AF8" w:rsidRDefault="00823AF8" w:rsidP="003A4B2F">
      <w:pPr>
        <w:ind w:firstLine="0"/>
        <w:rPr>
          <w:rStyle w:val="HafifVurgulama"/>
          <w:i w:val="0"/>
          <w:iCs w:val="0"/>
        </w:rPr>
      </w:pPr>
    </w:p>
    <w:p w14:paraId="69F6F013" w14:textId="59102587" w:rsidR="00823AF8" w:rsidRDefault="00823AF8" w:rsidP="002516C6">
      <w:pPr>
        <w:ind w:firstLine="0"/>
        <w:jc w:val="center"/>
        <w:rPr>
          <w:rStyle w:val="HafifVurgulama"/>
          <w:i w:val="0"/>
          <w:iCs w:val="0"/>
        </w:rPr>
      </w:pPr>
      <w:r>
        <w:rPr>
          <w:noProof/>
          <w:color w:val="404040" w:themeColor="text1" w:themeTint="BF"/>
          <w:sz w:val="18"/>
          <w14:ligatures w14:val="standardContextual"/>
        </w:rPr>
        <w:drawing>
          <wp:inline distT="0" distB="0" distL="0" distR="0" wp14:anchorId="5B7C89B4" wp14:editId="79CBCC49">
            <wp:extent cx="4680464" cy="3775075"/>
            <wp:effectExtent l="0" t="0" r="6350" b="0"/>
            <wp:docPr id="9826299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29996" name="Resim 9826299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3243" cy="3809579"/>
                    </a:xfrm>
                    <a:prstGeom prst="rect">
                      <a:avLst/>
                    </a:prstGeom>
                  </pic:spPr>
                </pic:pic>
              </a:graphicData>
            </a:graphic>
          </wp:inline>
        </w:drawing>
      </w:r>
    </w:p>
    <w:p w14:paraId="5D5933C3" w14:textId="541A8835" w:rsidR="00823AF8" w:rsidRPr="00DA78A0" w:rsidRDefault="00823AF8" w:rsidP="00535850">
      <w:pPr>
        <w:ind w:firstLine="0"/>
        <w:jc w:val="center"/>
        <w:rPr>
          <w:rStyle w:val="HafifVurgulama"/>
          <w:i w:val="0"/>
          <w:iCs w:val="0"/>
        </w:rPr>
      </w:pPr>
      <w:r>
        <w:rPr>
          <w:rStyle w:val="HafifVurgulama"/>
          <w:i w:val="0"/>
          <w:iCs w:val="0"/>
        </w:rPr>
        <w:t>Ağız ve Diş Sağlığı Tarama Etkinliği 3-5 Aralık 2024</w:t>
      </w:r>
      <w:r w:rsidR="00535850">
        <w:rPr>
          <w:rStyle w:val="HafifVurgulama"/>
          <w:i w:val="0"/>
          <w:iCs w:val="0"/>
        </w:rPr>
        <w:t xml:space="preserve">  Altınordu / ORDU</w:t>
      </w:r>
    </w:p>
    <w:p w14:paraId="36BAE395" w14:textId="191896C2" w:rsidR="00EB3D2E" w:rsidRPr="00DA78A0" w:rsidRDefault="00EB3D2E" w:rsidP="00BD64FE">
      <w:pPr>
        <w:pStyle w:val="Balk3"/>
      </w:pPr>
      <w:bookmarkStart w:id="269" w:name="_Toc248657748"/>
      <w:bookmarkStart w:id="270" w:name="_Toc188373005"/>
      <w:r w:rsidRPr="00DA78A0">
        <w:lastRenderedPageBreak/>
        <w:t>Yönetim ve İç Kontrol Sistemi</w:t>
      </w:r>
      <w:bookmarkEnd w:id="269"/>
      <w:bookmarkEnd w:id="270"/>
    </w:p>
    <w:p w14:paraId="6F01A504" w14:textId="3015A146" w:rsidR="00D81845" w:rsidRPr="00542CF6" w:rsidRDefault="00D81845" w:rsidP="00EB3D2E">
      <w:r w:rsidRPr="00542CF6">
        <w:t>İç Kontrol Eylem Planı kapsamında yönetimde şeffaflık, hesap verilebilirlik ve daha kaliteli hizmet verebilme ilkeleri göz önünde bulundurularak belirlenmiş hedeflere ulaşmak gayesiyle tüm birim ve kurullarımızla bir bütün içerisinde çalışmalar</w:t>
      </w:r>
      <w:r w:rsidR="00792C87" w:rsidRPr="00542CF6">
        <w:t xml:space="preserve"> devam etmektedir.</w:t>
      </w:r>
    </w:p>
    <w:p w14:paraId="76F81A91" w14:textId="7E797C10" w:rsidR="001277D9" w:rsidRPr="00542CF6" w:rsidRDefault="001277D9" w:rsidP="00792C87">
      <w:r w:rsidRPr="00542CF6">
        <w:t>Kurumsallaşmak amacıyla iç kontrol sistemine uygun ve denetime açık birimler oluşturul</w:t>
      </w:r>
      <w:r w:rsidR="00792C87" w:rsidRPr="00542CF6">
        <w:t>arak h</w:t>
      </w:r>
      <w:r w:rsidRPr="00542CF6">
        <w:t xml:space="preserve">er birimin görev tanımları yapılmıştır. </w:t>
      </w:r>
    </w:p>
    <w:p w14:paraId="6CEEE5D1" w14:textId="52CB9046" w:rsidR="001277D9" w:rsidRPr="00542CF6" w:rsidRDefault="001277D9" w:rsidP="00EB3D2E">
      <w:r w:rsidRPr="00542CF6">
        <w:t xml:space="preserve">Sağlık ve Eğitim Hizmetlerinin ulusal ve uluslararası standartlara uygun sunumunun sağlanması açısından kalite birimi kurulmuş ve </w:t>
      </w:r>
      <w:r w:rsidR="00792C87" w:rsidRPr="00542CF6">
        <w:t>gerekli tanımlamalar yapılarak sorumlular belirlenmiştir.</w:t>
      </w:r>
    </w:p>
    <w:p w14:paraId="6DA3C6E6" w14:textId="044EB4FE" w:rsidR="0013010B" w:rsidRPr="00DA78A0" w:rsidRDefault="001277D9" w:rsidP="00EB3D2E">
      <w:r w:rsidRPr="00542CF6">
        <w:t xml:space="preserve">İdare ve birimler arasında etkili iletişimin sağlanması amacıyla yüz yüze toplantılar yapılmakta olup </w:t>
      </w:r>
      <w:r w:rsidR="00792C87" w:rsidRPr="00542CF6">
        <w:t>gerekli duyuru ve bilgilendirmeler online olarak yapılmaktadır.</w:t>
      </w:r>
    </w:p>
    <w:p w14:paraId="7C1D90BE" w14:textId="033B21F1" w:rsidR="00EB3D2E" w:rsidRPr="00DA78A0" w:rsidRDefault="00EB3D2E" w:rsidP="00542CF6">
      <w:pPr>
        <w:pStyle w:val="Balk2"/>
        <w:ind w:left="426" w:hanging="426"/>
      </w:pPr>
      <w:bookmarkStart w:id="271" w:name="_Toc248657749"/>
      <w:bookmarkStart w:id="272" w:name="_Toc380499494"/>
      <w:bookmarkStart w:id="273" w:name="_Toc188373006"/>
      <w:r w:rsidRPr="00DA78A0">
        <w:t>Diğer Hususlar</w:t>
      </w:r>
      <w:bookmarkEnd w:id="271"/>
      <w:bookmarkEnd w:id="272"/>
      <w:bookmarkEnd w:id="273"/>
    </w:p>
    <w:p w14:paraId="2156EC43" w14:textId="77777777" w:rsidR="004B2690" w:rsidRDefault="004B2690" w:rsidP="00EB3D2E"/>
    <w:p w14:paraId="541350E3" w14:textId="13C5A523" w:rsidR="00EB3D2E" w:rsidRPr="006F1BC0" w:rsidRDefault="00EB3D2E" w:rsidP="00790074">
      <w:pPr>
        <w:pStyle w:val="Balk1"/>
        <w:ind w:left="284" w:hanging="284"/>
      </w:pPr>
      <w:bookmarkStart w:id="274" w:name="_Toc248657750"/>
      <w:bookmarkStart w:id="275" w:name="_Toc188373007"/>
      <w:r w:rsidRPr="006F1BC0">
        <w:t>AMAÇ ve HEDEFLER</w:t>
      </w:r>
      <w:bookmarkEnd w:id="274"/>
      <w:bookmarkEnd w:id="275"/>
    </w:p>
    <w:p w14:paraId="0412FDD1" w14:textId="77777777" w:rsidR="00EB3D2E" w:rsidRPr="00DA78A0" w:rsidRDefault="00EB3D2E" w:rsidP="00542CF6">
      <w:pPr>
        <w:pStyle w:val="Balk2"/>
        <w:numPr>
          <w:ilvl w:val="0"/>
          <w:numId w:val="3"/>
        </w:numPr>
        <w:ind w:left="426" w:hanging="426"/>
      </w:pPr>
      <w:bookmarkStart w:id="276" w:name="_Toc248657751"/>
      <w:bookmarkStart w:id="277" w:name="_Toc380499495"/>
      <w:bookmarkStart w:id="278" w:name="_Toc188373008"/>
      <w:r w:rsidRPr="00DA78A0">
        <w:t>Birimin Amaç ve Hedefleri</w:t>
      </w:r>
      <w:bookmarkEnd w:id="276"/>
      <w:bookmarkEnd w:id="277"/>
      <w:bookmarkEnd w:id="278"/>
    </w:p>
    <w:p w14:paraId="748894C3" w14:textId="3B6EDC9D" w:rsidR="006D2B16" w:rsidRPr="00DA78A0" w:rsidRDefault="006D2B16" w:rsidP="007144A3">
      <w:pPr>
        <w:pStyle w:val="ResimYazs"/>
      </w:pPr>
      <w:bookmarkStart w:id="279" w:name="_Toc184935169"/>
      <w:bookmarkStart w:id="280" w:name="_Toc184977666"/>
      <w:bookmarkStart w:id="281" w:name="_Toc185333474"/>
      <w:r w:rsidRPr="00DA78A0">
        <w:t xml:space="preserve">Tablo </w:t>
      </w:r>
      <w:r w:rsidR="007C65FC">
        <w:t>4</w:t>
      </w:r>
      <w:r w:rsidR="00CB3BB2">
        <w:rPr>
          <w:noProof/>
        </w:rPr>
        <w:t>1</w:t>
      </w:r>
      <w:r w:rsidRPr="00DA78A0">
        <w:t>-Birim Amaç ve Hedefler-1</w:t>
      </w:r>
      <w:bookmarkEnd w:id="279"/>
      <w:bookmarkEnd w:id="280"/>
      <w:bookmarkEnd w:id="281"/>
    </w:p>
    <w:tbl>
      <w:tblPr>
        <w:tblStyle w:val="Stil2"/>
        <w:tblW w:w="9131" w:type="dxa"/>
        <w:tblLook w:val="04A0" w:firstRow="1" w:lastRow="0" w:firstColumn="1" w:lastColumn="0" w:noHBand="0" w:noVBand="1"/>
      </w:tblPr>
      <w:tblGrid>
        <w:gridCol w:w="2969"/>
        <w:gridCol w:w="6162"/>
      </w:tblGrid>
      <w:tr w:rsidR="00EB3D2E" w:rsidRPr="00DA78A0" w14:paraId="5B9AD4CB" w14:textId="77777777" w:rsidTr="0020460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hideMark/>
          </w:tcPr>
          <w:p w14:paraId="71B7AD18" w14:textId="77777777" w:rsidR="00EB3D2E" w:rsidRPr="00DA78A0" w:rsidRDefault="00EB3D2E" w:rsidP="00204602">
            <w:pPr>
              <w:pStyle w:val="A4TABLO"/>
              <w:rPr>
                <w:color w:val="FFFFFF" w:themeColor="background1"/>
              </w:rPr>
            </w:pPr>
            <w:bookmarkStart w:id="282" w:name="_Hlk188442622"/>
            <w:r w:rsidRPr="00DA78A0">
              <w:rPr>
                <w:color w:val="FFFFFF" w:themeColor="background1"/>
              </w:rPr>
              <w:t>Amaç</w:t>
            </w:r>
          </w:p>
        </w:tc>
        <w:tc>
          <w:tcPr>
            <w:tcW w:w="6162" w:type="dxa"/>
          </w:tcPr>
          <w:p w14:paraId="2E7863D6"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w w:val="110"/>
              </w:rPr>
              <w:t>A1. Eğitim-Öğretim Hizmetinin Kalitesini Geliştirmek</w:t>
            </w:r>
          </w:p>
        </w:tc>
      </w:tr>
      <w:bookmarkEnd w:id="282"/>
      <w:tr w:rsidR="00EB3D2E" w:rsidRPr="00DA78A0" w14:paraId="7F2D6B33"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noWrap/>
            <w:hideMark/>
          </w:tcPr>
          <w:p w14:paraId="2711C1F6" w14:textId="611470F0" w:rsidR="005C22DE" w:rsidRPr="00DA78A0" w:rsidRDefault="00EB3D2E" w:rsidP="005C22DE">
            <w:pPr>
              <w:pStyle w:val="A4TABLO"/>
              <w:rPr>
                <w:b w:val="0"/>
                <w:w w:val="110"/>
              </w:rPr>
            </w:pPr>
            <w:r w:rsidRPr="00DA78A0">
              <w:rPr>
                <w:b w:val="0"/>
                <w:w w:val="110"/>
              </w:rPr>
              <w:t>Hedef 1.1.</w:t>
            </w:r>
          </w:p>
          <w:p w14:paraId="5DE25798" w14:textId="7647443D" w:rsidR="00EB3D2E" w:rsidRPr="00DA78A0" w:rsidRDefault="00EB3D2E" w:rsidP="00204602">
            <w:pPr>
              <w:pStyle w:val="A4TABLO"/>
              <w:rPr>
                <w:b w:val="0"/>
                <w:color w:val="FF0000"/>
              </w:rPr>
            </w:pPr>
            <w:r w:rsidRPr="00DA78A0">
              <w:rPr>
                <w:b w:val="0"/>
                <w:w w:val="110"/>
              </w:rPr>
              <w:t>Bölüm ve Programların Niceliğini Artırmak</w:t>
            </w:r>
          </w:p>
        </w:tc>
        <w:tc>
          <w:tcPr>
            <w:tcW w:w="6162" w:type="dxa"/>
          </w:tcPr>
          <w:p w14:paraId="4F4758FB"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rFonts w:eastAsia="Calibri"/>
                <w:b w:val="0"/>
              </w:rPr>
            </w:pPr>
            <w:r w:rsidRPr="00DA78A0">
              <w:rPr>
                <w:bCs/>
                <w:w w:val="110"/>
              </w:rPr>
              <w:t>Performans Göstergesi 1.1.1</w:t>
            </w:r>
            <w:r w:rsidRPr="00DA78A0">
              <w:rPr>
                <w:b w:val="0"/>
                <w:w w:val="110"/>
              </w:rPr>
              <w:t xml:space="preserve"> İlk Defa</w:t>
            </w:r>
            <w:r w:rsidRPr="00DA78A0">
              <w:rPr>
                <w:b w:val="0"/>
                <w:spacing w:val="-19"/>
                <w:w w:val="110"/>
              </w:rPr>
              <w:t xml:space="preserve"> </w:t>
            </w:r>
            <w:r w:rsidRPr="00DA78A0">
              <w:rPr>
                <w:b w:val="0"/>
                <w:w w:val="110"/>
              </w:rPr>
              <w:t>Öğrenci Alımı Yapacak Bölüm ve Programların</w:t>
            </w:r>
            <w:r w:rsidRPr="00DA78A0">
              <w:rPr>
                <w:b w:val="0"/>
                <w:spacing w:val="1"/>
                <w:w w:val="110"/>
              </w:rPr>
              <w:t xml:space="preserve"> </w:t>
            </w:r>
            <w:r w:rsidRPr="00DA78A0">
              <w:rPr>
                <w:b w:val="0"/>
                <w:w w:val="110"/>
              </w:rPr>
              <w:t>Sayısı</w:t>
            </w:r>
          </w:p>
        </w:tc>
      </w:tr>
      <w:tr w:rsidR="00EB3D2E" w:rsidRPr="00DA78A0" w14:paraId="728DFC3F"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hideMark/>
          </w:tcPr>
          <w:p w14:paraId="0C767173" w14:textId="77777777" w:rsidR="00EB3D2E" w:rsidRPr="00DA78A0" w:rsidRDefault="00EB3D2E" w:rsidP="00204602">
            <w:pPr>
              <w:pStyle w:val="A4TABLO"/>
              <w:rPr>
                <w:b w:val="0"/>
                <w:color w:val="FF0000"/>
              </w:rPr>
            </w:pPr>
          </w:p>
        </w:tc>
        <w:tc>
          <w:tcPr>
            <w:tcW w:w="6162" w:type="dxa"/>
            <w:shd w:val="clear" w:color="auto" w:fill="FFFFFF" w:themeFill="background1"/>
          </w:tcPr>
          <w:p w14:paraId="36EB0E3D"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rFonts w:eastAsia="Calibri"/>
                <w:b w:val="0"/>
              </w:rPr>
            </w:pPr>
            <w:r w:rsidRPr="00DA78A0">
              <w:rPr>
                <w:bCs/>
                <w:w w:val="110"/>
              </w:rPr>
              <w:t>Performans Göstergesi 1.1.2</w:t>
            </w:r>
            <w:r w:rsidRPr="00DA78A0">
              <w:rPr>
                <w:b w:val="0"/>
                <w:w w:val="110"/>
              </w:rPr>
              <w:t xml:space="preserve"> ÖSYM Tercih Kılavuzunda Yer Alan Bölüm ve Programların Sayısı</w:t>
            </w:r>
          </w:p>
        </w:tc>
      </w:tr>
      <w:tr w:rsidR="00EB3D2E" w:rsidRPr="00DA78A0" w14:paraId="79172F31"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hideMark/>
          </w:tcPr>
          <w:p w14:paraId="4C12DEAB" w14:textId="77777777" w:rsidR="00EB3D2E" w:rsidRPr="00DA78A0" w:rsidRDefault="00EB3D2E" w:rsidP="00204602">
            <w:pPr>
              <w:pStyle w:val="A4TABLO"/>
              <w:rPr>
                <w:b w:val="0"/>
                <w:color w:val="FF0000"/>
              </w:rPr>
            </w:pPr>
          </w:p>
        </w:tc>
        <w:tc>
          <w:tcPr>
            <w:tcW w:w="6162" w:type="dxa"/>
          </w:tcPr>
          <w:p w14:paraId="0AF5219D"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rFonts w:eastAsia="Calibri"/>
                <w:b w:val="0"/>
              </w:rPr>
            </w:pPr>
            <w:r w:rsidRPr="00DA78A0">
              <w:rPr>
                <w:bCs/>
                <w:w w:val="110"/>
              </w:rPr>
              <w:t>Performans Göstergesi 1.1.3</w:t>
            </w:r>
            <w:r w:rsidRPr="00DA78A0">
              <w:rPr>
                <w:b w:val="0"/>
                <w:w w:val="110"/>
              </w:rPr>
              <w:t xml:space="preserve"> Lisansüstü Program Sayısı</w:t>
            </w:r>
          </w:p>
        </w:tc>
      </w:tr>
      <w:tr w:rsidR="00EB3D2E" w:rsidRPr="00DA78A0" w14:paraId="4DE4C286"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noWrap/>
          </w:tcPr>
          <w:p w14:paraId="21B96996" w14:textId="77777777" w:rsidR="005C22DE" w:rsidRPr="00DA78A0" w:rsidRDefault="00EB3D2E" w:rsidP="00204602">
            <w:pPr>
              <w:pStyle w:val="A4TABLO"/>
              <w:rPr>
                <w:b w:val="0"/>
                <w:w w:val="110"/>
              </w:rPr>
            </w:pPr>
            <w:r w:rsidRPr="00DA78A0">
              <w:rPr>
                <w:b w:val="0"/>
                <w:w w:val="110"/>
              </w:rPr>
              <w:t xml:space="preserve">Hedef 1.2. </w:t>
            </w:r>
          </w:p>
          <w:p w14:paraId="097A5C9F" w14:textId="6F4AC01F" w:rsidR="00EB3D2E" w:rsidRPr="00DA78A0" w:rsidRDefault="00EB3D2E" w:rsidP="00204602">
            <w:pPr>
              <w:pStyle w:val="A4TABLO"/>
              <w:rPr>
                <w:b w:val="0"/>
                <w:color w:val="FF0000"/>
              </w:rPr>
            </w:pPr>
            <w:r w:rsidRPr="00DA78A0">
              <w:rPr>
                <w:b w:val="0"/>
                <w:w w:val="110"/>
              </w:rPr>
              <w:t>Öğretim Programlarının Niteliğini Artırmak</w:t>
            </w:r>
          </w:p>
        </w:tc>
        <w:tc>
          <w:tcPr>
            <w:tcW w:w="6162" w:type="dxa"/>
          </w:tcPr>
          <w:p w14:paraId="363FEFF1"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 xml:space="preserve">Performans Göstergesi 1.2.1 </w:t>
            </w:r>
            <w:r w:rsidRPr="00DA78A0">
              <w:rPr>
                <w:b w:val="0"/>
                <w:w w:val="110"/>
              </w:rPr>
              <w:t>Akredite Olan Ön Lisans, Lisans ve Lisansüstü Programı Sayısı</w:t>
            </w:r>
          </w:p>
        </w:tc>
      </w:tr>
      <w:tr w:rsidR="00EB3D2E" w:rsidRPr="00DA78A0" w14:paraId="3FE26A43"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shd w:val="clear" w:color="auto" w:fill="E6E0D2"/>
            <w:noWrap/>
          </w:tcPr>
          <w:p w14:paraId="5C075D94" w14:textId="77777777" w:rsidR="00EB3D2E" w:rsidRPr="00DA78A0" w:rsidRDefault="00EB3D2E" w:rsidP="00204602">
            <w:pPr>
              <w:pStyle w:val="A4TABLO"/>
              <w:rPr>
                <w:b w:val="0"/>
                <w:color w:val="FF0000"/>
              </w:rPr>
            </w:pPr>
          </w:p>
        </w:tc>
        <w:tc>
          <w:tcPr>
            <w:tcW w:w="6162" w:type="dxa"/>
            <w:shd w:val="clear" w:color="auto" w:fill="E6E0D2"/>
          </w:tcPr>
          <w:p w14:paraId="219DDADF"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1.2.2</w:t>
            </w:r>
            <w:r w:rsidRPr="00DA78A0">
              <w:rPr>
                <w:b w:val="0"/>
                <w:w w:val="110"/>
              </w:rPr>
              <w:t xml:space="preserve"> Çift Ana Dal / Yan Dala İzin Veren Program Sayısı</w:t>
            </w:r>
          </w:p>
        </w:tc>
      </w:tr>
      <w:tr w:rsidR="00EB3D2E" w:rsidRPr="00DA78A0" w14:paraId="060D3BDF"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6C137097" w14:textId="77777777" w:rsidR="00EB3D2E" w:rsidRPr="00DA78A0" w:rsidRDefault="00EB3D2E" w:rsidP="00204602">
            <w:pPr>
              <w:pStyle w:val="A4TABLO"/>
              <w:rPr>
                <w:b w:val="0"/>
                <w:color w:val="FF0000"/>
              </w:rPr>
            </w:pPr>
          </w:p>
        </w:tc>
        <w:tc>
          <w:tcPr>
            <w:tcW w:w="6162" w:type="dxa"/>
          </w:tcPr>
          <w:p w14:paraId="40D35268" w14:textId="4C6CB87A"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1.2.3</w:t>
            </w:r>
            <w:r w:rsidRPr="00DA78A0">
              <w:rPr>
                <w:b w:val="0"/>
                <w:w w:val="110"/>
              </w:rPr>
              <w:t xml:space="preserve"> Öğrencilerin Diğer Programlardan Alabilecekleri Seçmeli Ders Sayısının </w:t>
            </w:r>
            <w:r w:rsidR="00E26ECF" w:rsidRPr="00DA78A0">
              <w:rPr>
                <w:b w:val="0"/>
                <w:w w:val="110"/>
              </w:rPr>
              <w:t xml:space="preserve">Toplam  </w:t>
            </w:r>
            <w:r w:rsidRPr="00DA78A0">
              <w:rPr>
                <w:b w:val="0"/>
                <w:w w:val="110"/>
              </w:rPr>
              <w:t xml:space="preserve"> Ders Sayısına Oranı </w:t>
            </w:r>
          </w:p>
        </w:tc>
      </w:tr>
      <w:tr w:rsidR="00EB3D2E" w:rsidRPr="00DA78A0" w14:paraId="1E71F9CA"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shd w:val="clear" w:color="auto" w:fill="E6E0D2"/>
            <w:noWrap/>
          </w:tcPr>
          <w:p w14:paraId="44BE968E" w14:textId="77777777" w:rsidR="00EB3D2E" w:rsidRPr="00DA78A0" w:rsidRDefault="00EB3D2E" w:rsidP="00204602">
            <w:pPr>
              <w:pStyle w:val="A4TABLO"/>
              <w:rPr>
                <w:b w:val="0"/>
                <w:color w:val="FF0000"/>
              </w:rPr>
            </w:pPr>
          </w:p>
        </w:tc>
        <w:tc>
          <w:tcPr>
            <w:tcW w:w="6162" w:type="dxa"/>
            <w:shd w:val="clear" w:color="auto" w:fill="E6E0D2"/>
          </w:tcPr>
          <w:p w14:paraId="5EA2966F"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1.2.4</w:t>
            </w:r>
            <w:r w:rsidRPr="00DA78A0">
              <w:rPr>
                <w:b w:val="0"/>
                <w:w w:val="110"/>
              </w:rPr>
              <w:t xml:space="preserve"> Disiplinler Arası Lisansüstü Program Sayısı</w:t>
            </w:r>
          </w:p>
        </w:tc>
      </w:tr>
      <w:tr w:rsidR="00EB3D2E" w:rsidRPr="00DA78A0" w14:paraId="11F85D69"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shd w:val="clear" w:color="auto" w:fill="FFFFFF" w:themeFill="background1"/>
            <w:noWrap/>
          </w:tcPr>
          <w:p w14:paraId="1D183DDC" w14:textId="77777777" w:rsidR="005C22DE" w:rsidRPr="00DA78A0" w:rsidRDefault="00EB3D2E" w:rsidP="00204602">
            <w:pPr>
              <w:pStyle w:val="A4TABLO"/>
              <w:rPr>
                <w:b w:val="0"/>
                <w:w w:val="110"/>
              </w:rPr>
            </w:pPr>
            <w:r w:rsidRPr="00DA78A0">
              <w:rPr>
                <w:b w:val="0"/>
                <w:w w:val="110"/>
              </w:rPr>
              <w:t xml:space="preserve">Hedef 1.3. </w:t>
            </w:r>
          </w:p>
          <w:p w14:paraId="15888F94" w14:textId="683D9208" w:rsidR="00EB3D2E" w:rsidRPr="00DA78A0" w:rsidRDefault="00EB3D2E" w:rsidP="00204602">
            <w:pPr>
              <w:pStyle w:val="A4TABLO"/>
              <w:rPr>
                <w:b w:val="0"/>
                <w:color w:val="FF0000"/>
              </w:rPr>
            </w:pPr>
            <w:r w:rsidRPr="00DA78A0">
              <w:rPr>
                <w:b w:val="0"/>
                <w:w w:val="110"/>
              </w:rPr>
              <w:t>Öğrencilerin Niteliğini Artırmak</w:t>
            </w:r>
          </w:p>
        </w:tc>
        <w:tc>
          <w:tcPr>
            <w:tcW w:w="6162" w:type="dxa"/>
            <w:shd w:val="clear" w:color="auto" w:fill="FFFFFF" w:themeFill="background1"/>
          </w:tcPr>
          <w:p w14:paraId="32F8E866"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1.3.1</w:t>
            </w:r>
            <w:r w:rsidRPr="00DA78A0">
              <w:rPr>
                <w:b w:val="0"/>
                <w:w w:val="110"/>
              </w:rPr>
              <w:t xml:space="preserve"> Öğrencilerin Yaptığı Sosyal ve Endüstriyel Proje Sayısı</w:t>
            </w:r>
          </w:p>
        </w:tc>
      </w:tr>
      <w:tr w:rsidR="00EB3D2E" w:rsidRPr="00DA78A0" w14:paraId="48A0D593"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00243C25" w14:textId="77777777" w:rsidR="00EB3D2E" w:rsidRPr="00DA78A0" w:rsidRDefault="00EB3D2E" w:rsidP="00204602">
            <w:pPr>
              <w:pStyle w:val="A4TABLO"/>
              <w:rPr>
                <w:b w:val="0"/>
                <w:color w:val="FF0000"/>
              </w:rPr>
            </w:pPr>
          </w:p>
        </w:tc>
        <w:tc>
          <w:tcPr>
            <w:tcW w:w="6162" w:type="dxa"/>
          </w:tcPr>
          <w:p w14:paraId="0924175C"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1.3.2</w:t>
            </w:r>
            <w:r w:rsidRPr="00DA78A0">
              <w:rPr>
                <w:b w:val="0"/>
                <w:w w:val="110"/>
              </w:rPr>
              <w:t xml:space="preserve"> Öğretim Elemanı Başına Düşen Öğrenci Sayısı</w:t>
            </w:r>
          </w:p>
        </w:tc>
      </w:tr>
      <w:tr w:rsidR="00EB3D2E" w:rsidRPr="00DA78A0" w14:paraId="6556F6A0"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shd w:val="clear" w:color="auto" w:fill="FFFFFF" w:themeFill="background1"/>
            <w:noWrap/>
          </w:tcPr>
          <w:p w14:paraId="5D2E569C" w14:textId="77777777" w:rsidR="00EB3D2E" w:rsidRPr="00DA78A0" w:rsidRDefault="00EB3D2E" w:rsidP="00204602">
            <w:pPr>
              <w:pStyle w:val="A4TABLO"/>
              <w:rPr>
                <w:b w:val="0"/>
                <w:color w:val="FF0000"/>
              </w:rPr>
            </w:pPr>
          </w:p>
        </w:tc>
        <w:tc>
          <w:tcPr>
            <w:tcW w:w="6162" w:type="dxa"/>
            <w:shd w:val="clear" w:color="auto" w:fill="FFFFFF" w:themeFill="background1"/>
          </w:tcPr>
          <w:p w14:paraId="55BD9701"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w:t>
            </w:r>
            <w:r w:rsidRPr="00DA78A0">
              <w:rPr>
                <w:b w:val="0"/>
                <w:w w:val="110"/>
              </w:rPr>
              <w:t xml:space="preserve"> </w:t>
            </w:r>
            <w:r w:rsidRPr="00DA78A0">
              <w:rPr>
                <w:bCs/>
                <w:w w:val="110"/>
              </w:rPr>
              <w:t>Göstergesi 1.3.3</w:t>
            </w:r>
            <w:r w:rsidRPr="00DA78A0">
              <w:rPr>
                <w:b w:val="0"/>
                <w:w w:val="110"/>
              </w:rPr>
              <w:t xml:space="preserve"> Uygulama ve Araştırma Merkezi Sayısı</w:t>
            </w:r>
          </w:p>
        </w:tc>
      </w:tr>
      <w:tr w:rsidR="00EB3D2E" w:rsidRPr="00DA78A0" w14:paraId="7F16CDD3"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shd w:val="clear" w:color="auto" w:fill="E6E0D2"/>
            <w:noWrap/>
          </w:tcPr>
          <w:p w14:paraId="059E56C5" w14:textId="77777777" w:rsidR="005C22DE" w:rsidRPr="00DA78A0" w:rsidRDefault="00EB3D2E" w:rsidP="00204602">
            <w:pPr>
              <w:pStyle w:val="A4TABLO"/>
              <w:rPr>
                <w:b w:val="0"/>
                <w:w w:val="110"/>
              </w:rPr>
            </w:pPr>
            <w:r w:rsidRPr="00DA78A0">
              <w:rPr>
                <w:b w:val="0"/>
                <w:w w:val="110"/>
              </w:rPr>
              <w:t xml:space="preserve">Hedef 1.4. </w:t>
            </w:r>
          </w:p>
          <w:p w14:paraId="54403C3A" w14:textId="4609EB8D" w:rsidR="00EB3D2E" w:rsidRPr="00DA78A0" w:rsidRDefault="00EB3D2E" w:rsidP="00204602">
            <w:pPr>
              <w:pStyle w:val="A4TABLO"/>
              <w:rPr>
                <w:b w:val="0"/>
                <w:color w:val="FF0000"/>
              </w:rPr>
            </w:pPr>
            <w:r w:rsidRPr="00DA78A0">
              <w:rPr>
                <w:b w:val="0"/>
                <w:w w:val="110"/>
              </w:rPr>
              <w:t>Uluslararası Etkileşim Sürecini Hızlandırmak</w:t>
            </w:r>
          </w:p>
        </w:tc>
        <w:tc>
          <w:tcPr>
            <w:tcW w:w="6162" w:type="dxa"/>
            <w:shd w:val="clear" w:color="auto" w:fill="E6E0D2"/>
          </w:tcPr>
          <w:p w14:paraId="3F5370AF"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1.4.1</w:t>
            </w:r>
            <w:r w:rsidRPr="00DA78A0">
              <w:rPr>
                <w:b w:val="0"/>
                <w:w w:val="110"/>
              </w:rPr>
              <w:t xml:space="preserve"> Değişim Programları ile Giden Öğrenci Sayısı</w:t>
            </w:r>
          </w:p>
        </w:tc>
      </w:tr>
      <w:tr w:rsidR="00EB3D2E" w:rsidRPr="00DA78A0" w14:paraId="6D1A48B9"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28E31935" w14:textId="77777777" w:rsidR="00EB3D2E" w:rsidRPr="00DA78A0" w:rsidRDefault="00EB3D2E" w:rsidP="00204602">
            <w:pPr>
              <w:pStyle w:val="A4TABLO"/>
              <w:rPr>
                <w:b w:val="0"/>
                <w:color w:val="FF0000"/>
              </w:rPr>
            </w:pPr>
          </w:p>
        </w:tc>
        <w:tc>
          <w:tcPr>
            <w:tcW w:w="6162" w:type="dxa"/>
          </w:tcPr>
          <w:p w14:paraId="2B4ABBFB"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1.4.2</w:t>
            </w:r>
            <w:r w:rsidRPr="00DA78A0">
              <w:rPr>
                <w:b w:val="0"/>
                <w:w w:val="110"/>
              </w:rPr>
              <w:t xml:space="preserve"> Değişim Programları ile Gelen Öğrenci Sayısı</w:t>
            </w:r>
          </w:p>
        </w:tc>
      </w:tr>
      <w:tr w:rsidR="00EB3D2E" w:rsidRPr="00DA78A0" w14:paraId="6CCC4A4E"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shd w:val="clear" w:color="auto" w:fill="E6E0D2"/>
            <w:noWrap/>
          </w:tcPr>
          <w:p w14:paraId="2464D86C" w14:textId="77777777" w:rsidR="00EB3D2E" w:rsidRPr="00DA78A0" w:rsidRDefault="00EB3D2E" w:rsidP="00204602">
            <w:pPr>
              <w:pStyle w:val="A4TABLO"/>
              <w:rPr>
                <w:b w:val="0"/>
                <w:color w:val="FF0000"/>
              </w:rPr>
            </w:pPr>
          </w:p>
        </w:tc>
        <w:tc>
          <w:tcPr>
            <w:tcW w:w="6162" w:type="dxa"/>
            <w:shd w:val="clear" w:color="auto" w:fill="E6E0D2"/>
          </w:tcPr>
          <w:p w14:paraId="4BCF5A69"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1.4.3</w:t>
            </w:r>
            <w:r w:rsidRPr="00DA78A0">
              <w:rPr>
                <w:b w:val="0"/>
                <w:w w:val="110"/>
              </w:rPr>
              <w:t xml:space="preserve"> Değişim Programları ile Giden Öğretim Elemanı Sayısı (En Az İki Hafta Süreli)</w:t>
            </w:r>
          </w:p>
        </w:tc>
      </w:tr>
      <w:tr w:rsidR="00EB3D2E" w:rsidRPr="00DA78A0" w14:paraId="195C19C2"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744B7C35" w14:textId="77777777" w:rsidR="00EB3D2E" w:rsidRPr="00DA78A0" w:rsidRDefault="00EB3D2E" w:rsidP="00204602">
            <w:pPr>
              <w:pStyle w:val="A4TABLO"/>
              <w:rPr>
                <w:b w:val="0"/>
                <w:color w:val="FF0000"/>
              </w:rPr>
            </w:pPr>
          </w:p>
        </w:tc>
        <w:tc>
          <w:tcPr>
            <w:tcW w:w="6162" w:type="dxa"/>
          </w:tcPr>
          <w:p w14:paraId="0EE8F06C"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1.4.4</w:t>
            </w:r>
            <w:r w:rsidRPr="00DA78A0">
              <w:rPr>
                <w:b w:val="0"/>
                <w:w w:val="110"/>
              </w:rPr>
              <w:t xml:space="preserve"> Değişim Programları ile Gelen Öğretim Elemanı Sayısı</w:t>
            </w:r>
          </w:p>
        </w:tc>
      </w:tr>
      <w:tr w:rsidR="00EB3D2E" w:rsidRPr="00DA78A0" w14:paraId="10D8C3D8"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shd w:val="clear" w:color="auto" w:fill="E6E0D2"/>
            <w:noWrap/>
          </w:tcPr>
          <w:p w14:paraId="7D54D5A1" w14:textId="77777777" w:rsidR="00EB3D2E" w:rsidRPr="00DA78A0" w:rsidRDefault="00EB3D2E" w:rsidP="00204602">
            <w:pPr>
              <w:pStyle w:val="A4TABLO"/>
              <w:rPr>
                <w:b w:val="0"/>
                <w:color w:val="FF0000"/>
              </w:rPr>
            </w:pPr>
          </w:p>
        </w:tc>
        <w:tc>
          <w:tcPr>
            <w:tcW w:w="6162" w:type="dxa"/>
            <w:shd w:val="clear" w:color="auto" w:fill="E6E0D2"/>
          </w:tcPr>
          <w:p w14:paraId="3A947D7F"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1.4.5</w:t>
            </w:r>
            <w:r w:rsidRPr="00DA78A0">
              <w:rPr>
                <w:b w:val="0"/>
                <w:w w:val="110"/>
              </w:rPr>
              <w:t xml:space="preserve"> Değişim Protokolü</w:t>
            </w:r>
          </w:p>
          <w:p w14:paraId="6D9F3C4A"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 w:val="0"/>
                <w:w w:val="110"/>
              </w:rPr>
              <w:t>İmzalanan Üniversite Sayısı</w:t>
            </w:r>
          </w:p>
        </w:tc>
      </w:tr>
      <w:tr w:rsidR="00EB3D2E" w:rsidRPr="00DA78A0" w14:paraId="4C330A42"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shd w:val="clear" w:color="auto" w:fill="FFFFFF" w:themeFill="background1"/>
            <w:noWrap/>
          </w:tcPr>
          <w:p w14:paraId="357CE040" w14:textId="77777777" w:rsidR="005C22DE" w:rsidRPr="00DA78A0" w:rsidRDefault="00EB3D2E" w:rsidP="00204602">
            <w:pPr>
              <w:pStyle w:val="A4TABLO"/>
              <w:rPr>
                <w:b w:val="0"/>
                <w:w w:val="110"/>
              </w:rPr>
            </w:pPr>
            <w:r w:rsidRPr="00DA78A0">
              <w:rPr>
                <w:b w:val="0"/>
                <w:w w:val="110"/>
              </w:rPr>
              <w:t xml:space="preserve">Hedef 1.5. </w:t>
            </w:r>
          </w:p>
          <w:p w14:paraId="66DDEABE" w14:textId="26736F2D" w:rsidR="00EB3D2E" w:rsidRPr="00DA78A0" w:rsidRDefault="00EB3D2E" w:rsidP="00204602">
            <w:pPr>
              <w:pStyle w:val="A4TABLO"/>
              <w:rPr>
                <w:b w:val="0"/>
                <w:color w:val="FF0000"/>
              </w:rPr>
            </w:pPr>
            <w:r w:rsidRPr="00DA78A0">
              <w:rPr>
                <w:b w:val="0"/>
                <w:w w:val="110"/>
              </w:rPr>
              <w:t>İdari ve Akademik Personelin Niteliğini Artırmak</w:t>
            </w:r>
          </w:p>
        </w:tc>
        <w:tc>
          <w:tcPr>
            <w:tcW w:w="6162" w:type="dxa"/>
            <w:shd w:val="clear" w:color="auto" w:fill="FFFFFF" w:themeFill="background1"/>
          </w:tcPr>
          <w:p w14:paraId="6A835A7B"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1.5.1</w:t>
            </w:r>
            <w:r w:rsidRPr="00DA78A0">
              <w:rPr>
                <w:b w:val="0"/>
                <w:w w:val="110"/>
              </w:rPr>
              <w:t xml:space="preserve"> Eğiticilerin Eğitimine Katılan Akademisyen Sayısı</w:t>
            </w:r>
          </w:p>
        </w:tc>
      </w:tr>
      <w:tr w:rsidR="00EB3D2E" w:rsidRPr="00DA78A0" w14:paraId="1FF09ACD"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5D1D5D31" w14:textId="77777777" w:rsidR="00EB3D2E" w:rsidRPr="00DA78A0" w:rsidRDefault="00EB3D2E" w:rsidP="00204602">
            <w:pPr>
              <w:pStyle w:val="A4TABLO"/>
              <w:rPr>
                <w:b w:val="0"/>
                <w:color w:val="FF0000"/>
              </w:rPr>
            </w:pPr>
          </w:p>
        </w:tc>
        <w:tc>
          <w:tcPr>
            <w:tcW w:w="6162" w:type="dxa"/>
          </w:tcPr>
          <w:p w14:paraId="4A8D0B20"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1.5.2</w:t>
            </w:r>
            <w:r w:rsidRPr="00DA78A0">
              <w:rPr>
                <w:b w:val="0"/>
                <w:w w:val="110"/>
              </w:rPr>
              <w:t xml:space="preserve"> Ulusal ve Uluslararası Bilimsel Kongre, Sempozyum Vb. Etkinliklere Katılan Öğretim Elemanı Sayısı</w:t>
            </w:r>
          </w:p>
        </w:tc>
      </w:tr>
      <w:tr w:rsidR="00EB3D2E" w:rsidRPr="00DA78A0" w14:paraId="6EFDFFC4"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shd w:val="clear" w:color="auto" w:fill="FFFFFF" w:themeFill="background1"/>
            <w:noWrap/>
          </w:tcPr>
          <w:p w14:paraId="6C6F6B95" w14:textId="77777777" w:rsidR="00EB3D2E" w:rsidRPr="00DA78A0" w:rsidRDefault="00EB3D2E" w:rsidP="00204602">
            <w:pPr>
              <w:pStyle w:val="A4TABLO"/>
              <w:rPr>
                <w:b w:val="0"/>
                <w:color w:val="FF0000"/>
              </w:rPr>
            </w:pPr>
          </w:p>
        </w:tc>
        <w:tc>
          <w:tcPr>
            <w:tcW w:w="6162" w:type="dxa"/>
            <w:shd w:val="clear" w:color="auto" w:fill="FFFFFF" w:themeFill="background1"/>
          </w:tcPr>
          <w:p w14:paraId="097F2D6A"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1.5.3</w:t>
            </w:r>
            <w:r w:rsidRPr="00DA78A0">
              <w:rPr>
                <w:b w:val="0"/>
                <w:w w:val="110"/>
              </w:rPr>
              <w:t xml:space="preserve"> Üniversitemiz Tarafından Gerçekleştirilen Uluslararası Sempozyum, Kongre ve Sanatsal Sergi Sayısı</w:t>
            </w:r>
          </w:p>
        </w:tc>
      </w:tr>
      <w:tr w:rsidR="00EB3D2E" w:rsidRPr="00DA78A0" w14:paraId="1057B3B0"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2149EE40" w14:textId="77777777" w:rsidR="00EB3D2E" w:rsidRPr="00DA78A0" w:rsidRDefault="00EB3D2E" w:rsidP="00204602">
            <w:pPr>
              <w:pStyle w:val="A4TABLO"/>
              <w:rPr>
                <w:b w:val="0"/>
                <w:color w:val="FF0000"/>
              </w:rPr>
            </w:pPr>
          </w:p>
        </w:tc>
        <w:tc>
          <w:tcPr>
            <w:tcW w:w="6162" w:type="dxa"/>
          </w:tcPr>
          <w:p w14:paraId="2C45E465"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1.5.4</w:t>
            </w:r>
            <w:r w:rsidRPr="00DA78A0">
              <w:rPr>
                <w:b w:val="0"/>
                <w:w w:val="110"/>
              </w:rPr>
              <w:t xml:space="preserve"> İdari Personele Verilen Hizmet İçi Eğitim Programı Sayısı</w:t>
            </w:r>
          </w:p>
        </w:tc>
      </w:tr>
      <w:tr w:rsidR="00EB3D2E" w:rsidRPr="00DA78A0" w14:paraId="0D21F032"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shd w:val="clear" w:color="auto" w:fill="FFFFFF" w:themeFill="background1"/>
            <w:noWrap/>
          </w:tcPr>
          <w:p w14:paraId="0F9514DF" w14:textId="77777777" w:rsidR="00EB3D2E" w:rsidRPr="00DA78A0" w:rsidRDefault="00EB3D2E" w:rsidP="00204602">
            <w:pPr>
              <w:pStyle w:val="A4TABLO"/>
              <w:rPr>
                <w:b w:val="0"/>
                <w:color w:val="FF0000"/>
              </w:rPr>
            </w:pPr>
          </w:p>
        </w:tc>
        <w:tc>
          <w:tcPr>
            <w:tcW w:w="6162" w:type="dxa"/>
            <w:shd w:val="clear" w:color="auto" w:fill="FFFFFF" w:themeFill="background1"/>
          </w:tcPr>
          <w:p w14:paraId="654E6FBF"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1.5.5</w:t>
            </w:r>
            <w:r w:rsidRPr="00DA78A0">
              <w:rPr>
                <w:b w:val="0"/>
                <w:w w:val="110"/>
              </w:rPr>
              <w:t xml:space="preserve"> İdari Personelin Kişisel ve Mesleki Gelişimi İçin Katılım Sağlanan Kurs, Seminer vb. Sayısı (Sertifikalı)</w:t>
            </w:r>
          </w:p>
        </w:tc>
      </w:tr>
    </w:tbl>
    <w:p w14:paraId="6A0860AA" w14:textId="77777777" w:rsidR="00EB3D2E" w:rsidRPr="00245E06" w:rsidRDefault="00EB3D2E" w:rsidP="006D2B16">
      <w:pPr>
        <w:ind w:firstLine="0"/>
        <w:rPr>
          <w:rStyle w:val="HafifVurgulama"/>
          <w:i w:val="0"/>
          <w:iCs w:val="0"/>
          <w:color w:val="auto"/>
        </w:rPr>
      </w:pPr>
      <w:r w:rsidRPr="00245E06">
        <w:rPr>
          <w:rStyle w:val="HafifVurgulama"/>
          <w:i w:val="0"/>
          <w:iCs w:val="0"/>
          <w:color w:val="auto"/>
        </w:rPr>
        <w:t>Not1: Her birim aşağıda yer alan yardımcı tablodan yararlanarak sorumlu ve işbirliği olduğu hedefi bırakacak diğerlerini silecektir.</w:t>
      </w:r>
    </w:p>
    <w:p w14:paraId="723C447A" w14:textId="77777777" w:rsidR="00204602" w:rsidRPr="00DA78A0" w:rsidRDefault="00204602" w:rsidP="00EB3D2E">
      <w:pPr>
        <w:rPr>
          <w:color w:val="FF0000"/>
        </w:rPr>
      </w:pPr>
    </w:p>
    <w:p w14:paraId="682BC2C5" w14:textId="29050633" w:rsidR="006D2B16" w:rsidRPr="00DA78A0" w:rsidRDefault="006D2B16" w:rsidP="007144A3">
      <w:pPr>
        <w:pStyle w:val="ResimYazs"/>
      </w:pPr>
      <w:bookmarkStart w:id="283" w:name="_Toc184935170"/>
      <w:bookmarkStart w:id="284" w:name="_Toc184977667"/>
      <w:bookmarkStart w:id="285" w:name="_Toc185333475"/>
      <w:r w:rsidRPr="00DA78A0">
        <w:t xml:space="preserve">Tablo </w:t>
      </w:r>
      <w:r w:rsidR="00CB3BB2">
        <w:t>42</w:t>
      </w:r>
      <w:r w:rsidRPr="00DA78A0">
        <w:t>-Birim Amaç ve Hedefler-2</w:t>
      </w:r>
      <w:bookmarkEnd w:id="283"/>
      <w:bookmarkEnd w:id="284"/>
      <w:bookmarkEnd w:id="285"/>
    </w:p>
    <w:tbl>
      <w:tblPr>
        <w:tblStyle w:val="Stil2"/>
        <w:tblW w:w="9202" w:type="dxa"/>
        <w:tblLook w:val="04A0" w:firstRow="1" w:lastRow="0" w:firstColumn="1" w:lastColumn="0" w:noHBand="0" w:noVBand="1"/>
      </w:tblPr>
      <w:tblGrid>
        <w:gridCol w:w="2969"/>
        <w:gridCol w:w="6233"/>
      </w:tblGrid>
      <w:tr w:rsidR="00EB3D2E" w:rsidRPr="00DA78A0" w14:paraId="20CA11CB" w14:textId="77777777" w:rsidTr="0020460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hideMark/>
          </w:tcPr>
          <w:p w14:paraId="3A47EA10" w14:textId="77777777" w:rsidR="00EB3D2E" w:rsidRPr="00DA78A0" w:rsidRDefault="00EB3D2E" w:rsidP="00204602">
            <w:pPr>
              <w:pStyle w:val="A4TABLO"/>
              <w:rPr>
                <w:color w:val="FFFFFF" w:themeColor="background1"/>
              </w:rPr>
            </w:pPr>
            <w:bookmarkStart w:id="286" w:name="_Hlk188442666"/>
            <w:r w:rsidRPr="00DA78A0">
              <w:rPr>
                <w:color w:val="FFFFFF" w:themeColor="background1"/>
              </w:rPr>
              <w:t>Amaç</w:t>
            </w:r>
          </w:p>
        </w:tc>
        <w:tc>
          <w:tcPr>
            <w:tcW w:w="6233" w:type="dxa"/>
          </w:tcPr>
          <w:p w14:paraId="73EB312A"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w w:val="110"/>
              </w:rPr>
              <w:t>A2. Bilimsel Araştırma ve Geliştirme Faaliyetlerini Artırmak</w:t>
            </w:r>
          </w:p>
        </w:tc>
      </w:tr>
      <w:bookmarkEnd w:id="286"/>
      <w:tr w:rsidR="00EB3D2E" w:rsidRPr="00DA78A0" w14:paraId="4582D7A4"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noWrap/>
            <w:hideMark/>
          </w:tcPr>
          <w:p w14:paraId="13334187" w14:textId="77777777" w:rsidR="005C22DE" w:rsidRPr="00DA78A0" w:rsidRDefault="00EB3D2E" w:rsidP="00204602">
            <w:pPr>
              <w:pStyle w:val="A4TABLO"/>
              <w:rPr>
                <w:b w:val="0"/>
                <w:w w:val="110"/>
              </w:rPr>
            </w:pPr>
            <w:r w:rsidRPr="00DA78A0">
              <w:rPr>
                <w:b w:val="0"/>
                <w:w w:val="110"/>
              </w:rPr>
              <w:t xml:space="preserve">Hedef 2.1. </w:t>
            </w:r>
          </w:p>
          <w:p w14:paraId="03196434" w14:textId="12B3B4FE" w:rsidR="00EB3D2E" w:rsidRPr="00DA78A0" w:rsidRDefault="00EB3D2E" w:rsidP="00204602">
            <w:pPr>
              <w:pStyle w:val="A4TABLO"/>
              <w:rPr>
                <w:b w:val="0"/>
                <w:color w:val="FF0000"/>
              </w:rPr>
            </w:pPr>
            <w:r w:rsidRPr="00DA78A0">
              <w:rPr>
                <w:b w:val="0"/>
                <w:w w:val="110"/>
              </w:rPr>
              <w:t>Araştırma Kaynaklarının Niceliğini Artırmak</w:t>
            </w:r>
          </w:p>
        </w:tc>
        <w:tc>
          <w:tcPr>
            <w:tcW w:w="6233" w:type="dxa"/>
          </w:tcPr>
          <w:p w14:paraId="0025CF00"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rFonts w:eastAsia="Calibri"/>
                <w:b w:val="0"/>
              </w:rPr>
            </w:pPr>
            <w:r w:rsidRPr="00DA78A0">
              <w:rPr>
                <w:bCs/>
                <w:w w:val="110"/>
              </w:rPr>
              <w:t>Performans Göstergesi 2.1.1.</w:t>
            </w:r>
            <w:r w:rsidRPr="00DA78A0">
              <w:rPr>
                <w:b w:val="0"/>
                <w:w w:val="110"/>
              </w:rPr>
              <w:t xml:space="preserve"> Basılı Kitap Sayısı</w:t>
            </w:r>
          </w:p>
        </w:tc>
      </w:tr>
      <w:tr w:rsidR="00EB3D2E" w:rsidRPr="00DA78A0" w14:paraId="4D947E8C"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47979899" w14:textId="77777777" w:rsidR="00EB3D2E" w:rsidRPr="00DA78A0" w:rsidRDefault="00EB3D2E" w:rsidP="00204602">
            <w:pPr>
              <w:pStyle w:val="A4TABLO"/>
              <w:rPr>
                <w:b w:val="0"/>
                <w:w w:val="110"/>
              </w:rPr>
            </w:pPr>
          </w:p>
        </w:tc>
        <w:tc>
          <w:tcPr>
            <w:tcW w:w="6233" w:type="dxa"/>
            <w:shd w:val="clear" w:color="auto" w:fill="FFFFFF" w:themeFill="background1"/>
          </w:tcPr>
          <w:p w14:paraId="1DC5EFFD"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2.1.2.</w:t>
            </w:r>
            <w:r w:rsidRPr="00DA78A0">
              <w:rPr>
                <w:b w:val="0"/>
                <w:w w:val="110"/>
              </w:rPr>
              <w:t xml:space="preserve"> Abone Olunan On-</w:t>
            </w:r>
            <w:proofErr w:type="spellStart"/>
            <w:r w:rsidRPr="00DA78A0">
              <w:rPr>
                <w:b w:val="0"/>
                <w:w w:val="110"/>
              </w:rPr>
              <w:t>line</w:t>
            </w:r>
            <w:proofErr w:type="spellEnd"/>
            <w:r w:rsidRPr="00DA78A0">
              <w:rPr>
                <w:b w:val="0"/>
                <w:w w:val="110"/>
              </w:rPr>
              <w:t xml:space="preserve"> Veri Tabanı Sayısı</w:t>
            </w:r>
          </w:p>
        </w:tc>
      </w:tr>
      <w:tr w:rsidR="00EB3D2E" w:rsidRPr="00DA78A0" w14:paraId="06D0FBDC"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54C79F31" w14:textId="77777777" w:rsidR="00EB3D2E" w:rsidRPr="00DA78A0" w:rsidRDefault="00EB3D2E" w:rsidP="00204602">
            <w:pPr>
              <w:pStyle w:val="A4TABLO"/>
              <w:rPr>
                <w:b w:val="0"/>
                <w:w w:val="110"/>
              </w:rPr>
            </w:pPr>
          </w:p>
        </w:tc>
        <w:tc>
          <w:tcPr>
            <w:tcW w:w="6233" w:type="dxa"/>
          </w:tcPr>
          <w:p w14:paraId="09330EF1"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2.1.3</w:t>
            </w:r>
            <w:r w:rsidRPr="00DA78A0">
              <w:rPr>
                <w:b w:val="0"/>
                <w:w w:val="110"/>
              </w:rPr>
              <w:t xml:space="preserve"> Üniversite Kütüphanesinde Öğrenci Başına Düşen Kitap Sayısı</w:t>
            </w:r>
          </w:p>
        </w:tc>
      </w:tr>
      <w:tr w:rsidR="00EB3D2E" w:rsidRPr="00DA78A0" w14:paraId="00634F1C"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1A5AE544" w14:textId="77777777" w:rsidR="00EB3D2E" w:rsidRPr="00DA78A0" w:rsidRDefault="00EB3D2E" w:rsidP="00204602">
            <w:pPr>
              <w:pStyle w:val="A4TABLO"/>
              <w:rPr>
                <w:b w:val="0"/>
                <w:w w:val="110"/>
              </w:rPr>
            </w:pPr>
          </w:p>
        </w:tc>
        <w:tc>
          <w:tcPr>
            <w:tcW w:w="6233" w:type="dxa"/>
            <w:shd w:val="clear" w:color="auto" w:fill="FFFFFF" w:themeFill="background1"/>
          </w:tcPr>
          <w:p w14:paraId="2C1A19FA"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2.1.4</w:t>
            </w:r>
            <w:r w:rsidRPr="00DA78A0">
              <w:rPr>
                <w:b w:val="0"/>
                <w:w w:val="110"/>
              </w:rPr>
              <w:t xml:space="preserve"> Merkez ve Birim Kütüphanelerden Yararlanan Kişi Sayısı</w:t>
            </w:r>
          </w:p>
        </w:tc>
      </w:tr>
      <w:tr w:rsidR="00EB3D2E" w:rsidRPr="00DA78A0" w14:paraId="551B0141"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7CDE9CFD" w14:textId="77777777" w:rsidR="00EB3D2E" w:rsidRPr="00DA78A0" w:rsidRDefault="00EB3D2E" w:rsidP="00204602">
            <w:pPr>
              <w:pStyle w:val="A4TABLO"/>
              <w:rPr>
                <w:b w:val="0"/>
                <w:w w:val="110"/>
              </w:rPr>
            </w:pPr>
          </w:p>
        </w:tc>
        <w:tc>
          <w:tcPr>
            <w:tcW w:w="6233" w:type="dxa"/>
          </w:tcPr>
          <w:p w14:paraId="0339A27B" w14:textId="2046F838"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2.1.5</w:t>
            </w:r>
            <w:r w:rsidRPr="00DA78A0">
              <w:rPr>
                <w:b w:val="0"/>
                <w:w w:val="110"/>
              </w:rPr>
              <w:t xml:space="preserve"> Yayın Alımları Bütçesinin </w:t>
            </w:r>
            <w:r w:rsidR="00E26ECF" w:rsidRPr="00DA78A0">
              <w:rPr>
                <w:b w:val="0"/>
                <w:w w:val="110"/>
              </w:rPr>
              <w:t xml:space="preserve">Toplam  </w:t>
            </w:r>
            <w:r w:rsidRPr="00DA78A0">
              <w:rPr>
                <w:b w:val="0"/>
                <w:w w:val="110"/>
              </w:rPr>
              <w:t xml:space="preserve"> Cari Bütçeye Oranı</w:t>
            </w:r>
          </w:p>
        </w:tc>
      </w:tr>
      <w:tr w:rsidR="00EB3D2E" w:rsidRPr="00DA78A0" w14:paraId="3A36F67D"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noWrap/>
          </w:tcPr>
          <w:p w14:paraId="4435CD03" w14:textId="77777777" w:rsidR="005C22DE" w:rsidRPr="00DA78A0" w:rsidRDefault="00EB3D2E" w:rsidP="00204602">
            <w:pPr>
              <w:pStyle w:val="A4TABLO"/>
              <w:rPr>
                <w:b w:val="0"/>
                <w:w w:val="110"/>
              </w:rPr>
            </w:pPr>
            <w:r w:rsidRPr="00DA78A0">
              <w:rPr>
                <w:b w:val="0"/>
                <w:w w:val="110"/>
              </w:rPr>
              <w:t xml:space="preserve">Hedef 2.2. </w:t>
            </w:r>
          </w:p>
          <w:p w14:paraId="080BF9C7" w14:textId="306595EF" w:rsidR="00EB3D2E" w:rsidRPr="00DA78A0" w:rsidRDefault="00EB3D2E" w:rsidP="00204602">
            <w:pPr>
              <w:pStyle w:val="A4TABLO"/>
              <w:rPr>
                <w:b w:val="0"/>
                <w:w w:val="110"/>
              </w:rPr>
            </w:pPr>
            <w:r w:rsidRPr="00DA78A0">
              <w:rPr>
                <w:b w:val="0"/>
                <w:w w:val="110"/>
              </w:rPr>
              <w:t>Bilimsel Çalışmaların Niteliğini ve Niceliğini Artırmak</w:t>
            </w:r>
          </w:p>
        </w:tc>
        <w:tc>
          <w:tcPr>
            <w:tcW w:w="6233" w:type="dxa"/>
          </w:tcPr>
          <w:p w14:paraId="4E7A05A2"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2.2.1</w:t>
            </w:r>
            <w:r w:rsidRPr="00DA78A0">
              <w:rPr>
                <w:b w:val="0"/>
                <w:w w:val="110"/>
              </w:rPr>
              <w:t xml:space="preserve"> SCI, SSCI, A&amp;HCI İndekslerindeki Dergilerde Yayımlanan Makale/Yayın Sayısı</w:t>
            </w:r>
          </w:p>
        </w:tc>
      </w:tr>
      <w:tr w:rsidR="00EB3D2E" w:rsidRPr="00DA78A0" w14:paraId="3A094909"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699ADCB2" w14:textId="77777777" w:rsidR="00EB3D2E" w:rsidRPr="00DA78A0" w:rsidRDefault="00EB3D2E" w:rsidP="00204602">
            <w:pPr>
              <w:pStyle w:val="A4TABLO"/>
              <w:rPr>
                <w:b w:val="0"/>
                <w:w w:val="110"/>
              </w:rPr>
            </w:pPr>
          </w:p>
        </w:tc>
        <w:tc>
          <w:tcPr>
            <w:tcW w:w="6233" w:type="dxa"/>
            <w:shd w:val="clear" w:color="auto" w:fill="E6E0D2"/>
          </w:tcPr>
          <w:p w14:paraId="751176D9"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2.2.2</w:t>
            </w:r>
            <w:r w:rsidRPr="00DA78A0">
              <w:rPr>
                <w:b w:val="0"/>
                <w:w w:val="110"/>
              </w:rPr>
              <w:t xml:space="preserve"> Öğretim Elemanlarının Ulusal Hakemli Dergilerde Yayımlanan Kitap/Makale /Yayın Sayısı</w:t>
            </w:r>
          </w:p>
        </w:tc>
      </w:tr>
      <w:tr w:rsidR="00EB3D2E" w:rsidRPr="00DA78A0" w14:paraId="61B57C6A"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1143AED2" w14:textId="77777777" w:rsidR="00EB3D2E" w:rsidRPr="00DA78A0" w:rsidRDefault="00EB3D2E" w:rsidP="00204602">
            <w:pPr>
              <w:pStyle w:val="A4TABLO"/>
              <w:rPr>
                <w:b w:val="0"/>
                <w:w w:val="110"/>
              </w:rPr>
            </w:pPr>
          </w:p>
        </w:tc>
        <w:tc>
          <w:tcPr>
            <w:tcW w:w="6233" w:type="dxa"/>
          </w:tcPr>
          <w:p w14:paraId="6C966BE1"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2.2.3</w:t>
            </w:r>
            <w:r w:rsidRPr="00DA78A0">
              <w:rPr>
                <w:b w:val="0"/>
                <w:w w:val="110"/>
              </w:rPr>
              <w:t xml:space="preserve"> En Yüksek %10’luk Dilimde Atıf Alan Yayın Sayısı</w:t>
            </w:r>
          </w:p>
        </w:tc>
      </w:tr>
      <w:tr w:rsidR="00EB3D2E" w:rsidRPr="00DA78A0" w14:paraId="3007F86B"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0A72DB15" w14:textId="77777777" w:rsidR="00EB3D2E" w:rsidRPr="00DA78A0" w:rsidRDefault="00EB3D2E" w:rsidP="00204602">
            <w:pPr>
              <w:pStyle w:val="A4TABLO"/>
              <w:rPr>
                <w:b w:val="0"/>
                <w:w w:val="110"/>
              </w:rPr>
            </w:pPr>
          </w:p>
        </w:tc>
        <w:tc>
          <w:tcPr>
            <w:tcW w:w="6233" w:type="dxa"/>
            <w:shd w:val="clear" w:color="auto" w:fill="E6E0D2"/>
          </w:tcPr>
          <w:p w14:paraId="734B6FAB"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2.2.4</w:t>
            </w:r>
            <w:r w:rsidRPr="00DA78A0">
              <w:rPr>
                <w:b w:val="0"/>
                <w:w w:val="110"/>
              </w:rPr>
              <w:t xml:space="preserve"> Öğretim Elemanlarının SCI, SSCI, A&amp;HCI İndekslerindeki Dergilerde Yapılan Yıllık Atıf Sayısı</w:t>
            </w:r>
          </w:p>
        </w:tc>
      </w:tr>
      <w:tr w:rsidR="00EB3D2E" w:rsidRPr="00DA78A0" w14:paraId="3C628BE7"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3CD2001B" w14:textId="77777777" w:rsidR="00EB3D2E" w:rsidRPr="00DA78A0" w:rsidRDefault="00EB3D2E" w:rsidP="00204602">
            <w:pPr>
              <w:pStyle w:val="A4TABLO"/>
              <w:rPr>
                <w:b w:val="0"/>
                <w:w w:val="110"/>
              </w:rPr>
            </w:pPr>
          </w:p>
        </w:tc>
        <w:tc>
          <w:tcPr>
            <w:tcW w:w="6233" w:type="dxa"/>
          </w:tcPr>
          <w:p w14:paraId="5F5AE07A"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2.2.5</w:t>
            </w:r>
            <w:r w:rsidRPr="00DA78A0">
              <w:rPr>
                <w:b w:val="0"/>
                <w:w w:val="110"/>
              </w:rPr>
              <w:t xml:space="preserve"> Ulusal Akademik Sıralamada Üniversitenin Yeri (URAP Endeksi)</w:t>
            </w:r>
          </w:p>
        </w:tc>
      </w:tr>
      <w:tr w:rsidR="00EB3D2E" w:rsidRPr="00DA78A0" w14:paraId="5A5588C2"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noWrap/>
          </w:tcPr>
          <w:p w14:paraId="22376962" w14:textId="77777777" w:rsidR="005C22DE" w:rsidRPr="00DA78A0" w:rsidRDefault="00EB3D2E" w:rsidP="00204602">
            <w:pPr>
              <w:pStyle w:val="A4TABLO"/>
              <w:rPr>
                <w:b w:val="0"/>
                <w:w w:val="110"/>
              </w:rPr>
            </w:pPr>
            <w:r w:rsidRPr="00DA78A0">
              <w:rPr>
                <w:b w:val="0"/>
                <w:w w:val="110"/>
              </w:rPr>
              <w:t xml:space="preserve">Hedef 2.3. </w:t>
            </w:r>
          </w:p>
          <w:p w14:paraId="2B9DDFC1" w14:textId="5F06C81A" w:rsidR="00EB3D2E" w:rsidRPr="00DA78A0" w:rsidRDefault="00EB3D2E" w:rsidP="00204602">
            <w:pPr>
              <w:pStyle w:val="A4TABLO"/>
              <w:rPr>
                <w:b w:val="0"/>
                <w:w w:val="110"/>
              </w:rPr>
            </w:pPr>
            <w:r w:rsidRPr="00DA78A0">
              <w:rPr>
                <w:b w:val="0"/>
                <w:w w:val="110"/>
              </w:rPr>
              <w:t>Araştırma Projelerinin Niceliğini Artırmak</w:t>
            </w:r>
          </w:p>
        </w:tc>
        <w:tc>
          <w:tcPr>
            <w:tcW w:w="6233" w:type="dxa"/>
          </w:tcPr>
          <w:p w14:paraId="629DC9DA"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2.3.1</w:t>
            </w:r>
            <w:r w:rsidRPr="00DA78A0">
              <w:rPr>
                <w:b w:val="0"/>
                <w:w w:val="110"/>
              </w:rPr>
              <w:t xml:space="preserve"> Üniversite İçi Kaynaklardan Desteklenen Proje Sayısı (BAP)</w:t>
            </w:r>
          </w:p>
        </w:tc>
      </w:tr>
      <w:tr w:rsidR="00EB3D2E" w:rsidRPr="00DA78A0" w14:paraId="6709A254"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1E6C6F24" w14:textId="77777777" w:rsidR="00EB3D2E" w:rsidRPr="00DA78A0" w:rsidRDefault="00EB3D2E" w:rsidP="00204602">
            <w:pPr>
              <w:pStyle w:val="A4TABLO"/>
              <w:rPr>
                <w:b w:val="0"/>
                <w:w w:val="110"/>
              </w:rPr>
            </w:pPr>
          </w:p>
        </w:tc>
        <w:tc>
          <w:tcPr>
            <w:tcW w:w="6233" w:type="dxa"/>
            <w:shd w:val="clear" w:color="auto" w:fill="FFFFFF" w:themeFill="background1"/>
          </w:tcPr>
          <w:p w14:paraId="40F08ACD"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2.3.2</w:t>
            </w:r>
            <w:r w:rsidRPr="00DA78A0">
              <w:rPr>
                <w:b w:val="0"/>
                <w:w w:val="110"/>
              </w:rPr>
              <w:t xml:space="preserve"> Kurum Dışı Kaynaklardan Desteklenen Proje Sayısı (TÜBİTAK, DOKAP, ERASMUS AB Vb.)</w:t>
            </w:r>
          </w:p>
        </w:tc>
      </w:tr>
      <w:tr w:rsidR="00EB3D2E" w:rsidRPr="00DA78A0" w14:paraId="34A11093"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77A551C5" w14:textId="77777777" w:rsidR="00EB3D2E" w:rsidRPr="00DA78A0" w:rsidRDefault="00EB3D2E" w:rsidP="00204602">
            <w:pPr>
              <w:pStyle w:val="A4TABLO"/>
              <w:rPr>
                <w:b w:val="0"/>
                <w:w w:val="110"/>
              </w:rPr>
            </w:pPr>
          </w:p>
        </w:tc>
        <w:tc>
          <w:tcPr>
            <w:tcW w:w="6233" w:type="dxa"/>
          </w:tcPr>
          <w:p w14:paraId="1C3EE9EE"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2.3.3</w:t>
            </w:r>
            <w:r w:rsidRPr="00DA78A0">
              <w:rPr>
                <w:b w:val="0"/>
                <w:w w:val="110"/>
              </w:rPr>
              <w:t xml:space="preserve"> YÖK, TÜBA, TÜBİTAK Bilim, Teşvik ve Sanat Ödülleri Sayısı (Akademik Teşvik Hariç)</w:t>
            </w:r>
          </w:p>
        </w:tc>
      </w:tr>
      <w:tr w:rsidR="00EB3D2E" w:rsidRPr="00DA78A0" w14:paraId="2BAECF31"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2205AB53" w14:textId="77777777" w:rsidR="00EB3D2E" w:rsidRPr="00DA78A0" w:rsidRDefault="00EB3D2E" w:rsidP="00204602">
            <w:pPr>
              <w:pStyle w:val="A4TABLO"/>
              <w:rPr>
                <w:b w:val="0"/>
                <w:w w:val="110"/>
              </w:rPr>
            </w:pPr>
          </w:p>
        </w:tc>
        <w:tc>
          <w:tcPr>
            <w:tcW w:w="6233" w:type="dxa"/>
            <w:shd w:val="clear" w:color="auto" w:fill="FFFFFF" w:themeFill="background1"/>
          </w:tcPr>
          <w:p w14:paraId="4E8A5369"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Cs/>
                <w:w w:val="110"/>
              </w:rPr>
            </w:pPr>
            <w:r w:rsidRPr="00DA78A0">
              <w:rPr>
                <w:bCs/>
                <w:w w:val="110"/>
              </w:rPr>
              <w:t xml:space="preserve">Performans Göstergesi 2.3.4 </w:t>
            </w:r>
            <w:r w:rsidRPr="00DA78A0">
              <w:rPr>
                <w:b w:val="0"/>
                <w:w w:val="110"/>
              </w:rPr>
              <w:t>Ar-</w:t>
            </w:r>
            <w:proofErr w:type="spellStart"/>
            <w:r w:rsidRPr="00DA78A0">
              <w:rPr>
                <w:b w:val="0"/>
                <w:w w:val="110"/>
              </w:rPr>
              <w:t>Ge’ye</w:t>
            </w:r>
            <w:proofErr w:type="spellEnd"/>
            <w:r w:rsidRPr="00DA78A0">
              <w:rPr>
                <w:b w:val="0"/>
                <w:w w:val="110"/>
              </w:rPr>
              <w:t xml:space="preserve"> Harcanan Bütçe Oranı Yıllık</w:t>
            </w:r>
          </w:p>
        </w:tc>
      </w:tr>
      <w:tr w:rsidR="00EB3D2E" w:rsidRPr="00DA78A0" w14:paraId="695FEDCB"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6C4F61CA" w14:textId="77777777" w:rsidR="00EB3D2E" w:rsidRPr="00DA78A0" w:rsidRDefault="00EB3D2E" w:rsidP="00204602">
            <w:pPr>
              <w:pStyle w:val="A4TABLO"/>
              <w:rPr>
                <w:b w:val="0"/>
                <w:w w:val="110"/>
              </w:rPr>
            </w:pPr>
          </w:p>
        </w:tc>
        <w:tc>
          <w:tcPr>
            <w:tcW w:w="6233" w:type="dxa"/>
          </w:tcPr>
          <w:p w14:paraId="3C677E2A"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2.3.5</w:t>
            </w:r>
            <w:r w:rsidRPr="00DA78A0">
              <w:rPr>
                <w:b w:val="0"/>
                <w:w w:val="110"/>
              </w:rPr>
              <w:t xml:space="preserve"> Üniversite Öğretim Elemanlarının Aldığı Uluslararası Fonlara Dayalı Proje Sayısı</w:t>
            </w:r>
          </w:p>
        </w:tc>
      </w:tr>
      <w:tr w:rsidR="00EB3D2E" w:rsidRPr="00DA78A0" w14:paraId="3D0EA263"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val="restart"/>
            <w:noWrap/>
          </w:tcPr>
          <w:p w14:paraId="26C01F21" w14:textId="77777777" w:rsidR="005C22DE" w:rsidRPr="00DA78A0" w:rsidRDefault="00EB3D2E" w:rsidP="00204602">
            <w:pPr>
              <w:pStyle w:val="A4TABLO"/>
              <w:rPr>
                <w:b w:val="0"/>
                <w:w w:val="110"/>
              </w:rPr>
            </w:pPr>
            <w:r w:rsidRPr="00DA78A0">
              <w:rPr>
                <w:b w:val="0"/>
                <w:w w:val="110"/>
              </w:rPr>
              <w:t xml:space="preserve">Hedef 2.4. </w:t>
            </w:r>
          </w:p>
          <w:p w14:paraId="20326B1A" w14:textId="42D2A992" w:rsidR="00EB3D2E" w:rsidRPr="00DA78A0" w:rsidRDefault="00EB3D2E" w:rsidP="00204602">
            <w:pPr>
              <w:pStyle w:val="A4TABLO"/>
              <w:rPr>
                <w:b w:val="0"/>
                <w:w w:val="110"/>
              </w:rPr>
            </w:pPr>
            <w:r w:rsidRPr="00DA78A0">
              <w:rPr>
                <w:b w:val="0"/>
                <w:w w:val="110"/>
              </w:rPr>
              <w:t>Dış Paydaşlarla İşbirliği ve Etkileşimi Artırmak</w:t>
            </w:r>
          </w:p>
        </w:tc>
        <w:tc>
          <w:tcPr>
            <w:tcW w:w="6233" w:type="dxa"/>
          </w:tcPr>
          <w:p w14:paraId="49437C91"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2.4.1</w:t>
            </w:r>
            <w:r w:rsidRPr="00DA78A0">
              <w:rPr>
                <w:b w:val="0"/>
                <w:w w:val="110"/>
              </w:rPr>
              <w:t xml:space="preserve"> Endüstri İle Ortak Yürütülen Proje Sayısı</w:t>
            </w:r>
          </w:p>
        </w:tc>
      </w:tr>
      <w:tr w:rsidR="00EB3D2E" w:rsidRPr="00DA78A0" w14:paraId="441D5366" w14:textId="77777777" w:rsidTr="002046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75789664" w14:textId="77777777" w:rsidR="00EB3D2E" w:rsidRPr="00DA78A0" w:rsidRDefault="00EB3D2E" w:rsidP="00204602">
            <w:pPr>
              <w:pStyle w:val="A4TABLO"/>
              <w:rPr>
                <w:b w:val="0"/>
                <w:w w:val="110"/>
              </w:rPr>
            </w:pPr>
          </w:p>
        </w:tc>
        <w:tc>
          <w:tcPr>
            <w:tcW w:w="6233" w:type="dxa"/>
            <w:shd w:val="clear" w:color="auto" w:fill="E6E0D2"/>
          </w:tcPr>
          <w:p w14:paraId="2E2E5FC8"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2.4.2</w:t>
            </w:r>
            <w:r w:rsidRPr="00DA78A0">
              <w:rPr>
                <w:b w:val="0"/>
                <w:w w:val="110"/>
              </w:rPr>
              <w:t xml:space="preserve"> Üniversite Sanayi İşbirliği ile Tamamlanan Lisansüstü Tez Sayısı</w:t>
            </w:r>
          </w:p>
        </w:tc>
      </w:tr>
      <w:tr w:rsidR="00EB3D2E" w:rsidRPr="00DA78A0" w14:paraId="24DF5968" w14:textId="77777777" w:rsidTr="00204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9" w:type="dxa"/>
            <w:vMerge/>
            <w:noWrap/>
          </w:tcPr>
          <w:p w14:paraId="34153E6E" w14:textId="77777777" w:rsidR="00EB3D2E" w:rsidRPr="00DA78A0" w:rsidRDefault="00EB3D2E" w:rsidP="00204602">
            <w:pPr>
              <w:pStyle w:val="A4TABLO"/>
              <w:rPr>
                <w:b w:val="0"/>
                <w:w w:val="110"/>
              </w:rPr>
            </w:pPr>
          </w:p>
        </w:tc>
        <w:tc>
          <w:tcPr>
            <w:tcW w:w="6233" w:type="dxa"/>
          </w:tcPr>
          <w:p w14:paraId="2E08DBA7"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2.4.3</w:t>
            </w:r>
            <w:r w:rsidRPr="00DA78A0">
              <w:rPr>
                <w:b w:val="0"/>
                <w:w w:val="110"/>
              </w:rPr>
              <w:t xml:space="preserve"> Diğer Kamu Kurumları ile Birlikte Yürütülen Proje Sayısı</w:t>
            </w:r>
          </w:p>
        </w:tc>
      </w:tr>
    </w:tbl>
    <w:p w14:paraId="2775A60D" w14:textId="77777777" w:rsidR="00EB3D2E" w:rsidRPr="00245E06" w:rsidRDefault="00EB3D2E" w:rsidP="006D2B16">
      <w:pPr>
        <w:ind w:firstLine="0"/>
        <w:rPr>
          <w:rStyle w:val="HafifVurgulama"/>
          <w:i w:val="0"/>
          <w:iCs w:val="0"/>
          <w:color w:val="auto"/>
        </w:rPr>
      </w:pPr>
      <w:r w:rsidRPr="00245E06">
        <w:rPr>
          <w:rStyle w:val="HafifVurgulama"/>
          <w:i w:val="0"/>
          <w:iCs w:val="0"/>
          <w:color w:val="auto"/>
        </w:rPr>
        <w:t>Not1: Her birim aşağıda yer alan yardımcı tablodan yararlanarak sorumlu ve işbirliği olduğu hedefi bırakacak diğerlerini silecektir.</w:t>
      </w:r>
    </w:p>
    <w:p w14:paraId="157C3B4A" w14:textId="77777777" w:rsidR="00204602" w:rsidRPr="00DA78A0" w:rsidRDefault="00204602" w:rsidP="00EB3D2E">
      <w:pPr>
        <w:rPr>
          <w:color w:val="FF0000"/>
        </w:rPr>
      </w:pPr>
    </w:p>
    <w:p w14:paraId="162A8C38" w14:textId="77777777" w:rsidR="00204602" w:rsidRPr="00DA78A0" w:rsidRDefault="00204602" w:rsidP="00EB3D2E">
      <w:pPr>
        <w:rPr>
          <w:color w:val="FF0000"/>
        </w:rPr>
      </w:pPr>
    </w:p>
    <w:p w14:paraId="56AAA07B" w14:textId="77777777" w:rsidR="00204602" w:rsidRPr="00DA78A0" w:rsidRDefault="00204602" w:rsidP="00EB3D2E">
      <w:pPr>
        <w:rPr>
          <w:color w:val="FF0000"/>
        </w:rPr>
      </w:pPr>
    </w:p>
    <w:p w14:paraId="7D99361C" w14:textId="77777777" w:rsidR="00204602" w:rsidRPr="00DA78A0" w:rsidRDefault="00204602" w:rsidP="00EB3D2E">
      <w:pPr>
        <w:rPr>
          <w:color w:val="FF0000"/>
        </w:rPr>
      </w:pPr>
    </w:p>
    <w:p w14:paraId="7EB3E9DD" w14:textId="77777777" w:rsidR="00204602" w:rsidRPr="00DA78A0" w:rsidRDefault="00204602" w:rsidP="00EB3D2E">
      <w:pPr>
        <w:rPr>
          <w:color w:val="FF0000"/>
        </w:rPr>
      </w:pPr>
    </w:p>
    <w:p w14:paraId="793C5CE9" w14:textId="77777777" w:rsidR="00204602" w:rsidRPr="00DA78A0" w:rsidRDefault="00204602" w:rsidP="00EB3D2E">
      <w:pPr>
        <w:rPr>
          <w:color w:val="FF0000"/>
        </w:rPr>
      </w:pPr>
    </w:p>
    <w:p w14:paraId="3BAAA50E" w14:textId="0AB0C09F" w:rsidR="006D2B16" w:rsidRPr="00DA78A0" w:rsidRDefault="006D2B16" w:rsidP="007144A3">
      <w:pPr>
        <w:pStyle w:val="ResimYazs"/>
      </w:pPr>
      <w:bookmarkStart w:id="287" w:name="_Toc184935171"/>
      <w:bookmarkStart w:id="288" w:name="_Toc184977668"/>
      <w:bookmarkStart w:id="289" w:name="_Toc185333476"/>
      <w:r w:rsidRPr="00DA78A0">
        <w:lastRenderedPageBreak/>
        <w:t xml:space="preserve">Tablo </w:t>
      </w:r>
      <w:r w:rsidR="00CB3BB2">
        <w:t>43</w:t>
      </w:r>
      <w:r w:rsidRPr="00DA78A0">
        <w:t>-Birim Amaç ve Hedefler-3</w:t>
      </w:r>
      <w:bookmarkEnd w:id="287"/>
      <w:bookmarkEnd w:id="288"/>
      <w:bookmarkEnd w:id="289"/>
    </w:p>
    <w:tbl>
      <w:tblPr>
        <w:tblStyle w:val="Stil2"/>
        <w:tblW w:w="9160" w:type="dxa"/>
        <w:tblLook w:val="04A0" w:firstRow="1" w:lastRow="0" w:firstColumn="1" w:lastColumn="0" w:noHBand="0" w:noVBand="1"/>
      </w:tblPr>
      <w:tblGrid>
        <w:gridCol w:w="2119"/>
        <w:gridCol w:w="7041"/>
      </w:tblGrid>
      <w:tr w:rsidR="00EB3D2E" w:rsidRPr="00DA78A0" w14:paraId="749E8EF4" w14:textId="77777777" w:rsidTr="006D2B16">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119" w:type="dxa"/>
            <w:hideMark/>
          </w:tcPr>
          <w:p w14:paraId="50DD8D53" w14:textId="77777777" w:rsidR="00EB3D2E" w:rsidRPr="00DA78A0" w:rsidRDefault="00EB3D2E" w:rsidP="00204602">
            <w:pPr>
              <w:pStyle w:val="A4TABLO"/>
              <w:rPr>
                <w:color w:val="FFFFFF" w:themeColor="background1"/>
              </w:rPr>
            </w:pPr>
            <w:bookmarkStart w:id="290" w:name="_Hlk188442687"/>
            <w:r w:rsidRPr="00DA78A0">
              <w:rPr>
                <w:color w:val="FFFFFF" w:themeColor="background1"/>
              </w:rPr>
              <w:t>Amaç</w:t>
            </w:r>
          </w:p>
        </w:tc>
        <w:tc>
          <w:tcPr>
            <w:tcW w:w="7041" w:type="dxa"/>
          </w:tcPr>
          <w:p w14:paraId="5E8377FA"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w w:val="110"/>
              </w:rPr>
              <w:t>A3. Üniversitenin Kurumsal Altyapısını Güçlendirmek</w:t>
            </w:r>
          </w:p>
        </w:tc>
      </w:tr>
      <w:bookmarkEnd w:id="290"/>
      <w:tr w:rsidR="00EB3D2E" w:rsidRPr="00DA78A0" w14:paraId="13D08692" w14:textId="77777777" w:rsidTr="006D2B16">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val="restart"/>
            <w:noWrap/>
            <w:hideMark/>
          </w:tcPr>
          <w:p w14:paraId="79558EA0" w14:textId="77777777" w:rsidR="005C22DE" w:rsidRPr="00DA78A0" w:rsidRDefault="00EB3D2E" w:rsidP="00204602">
            <w:pPr>
              <w:pStyle w:val="A4TABLO"/>
              <w:rPr>
                <w:b w:val="0"/>
                <w:w w:val="110"/>
              </w:rPr>
            </w:pPr>
            <w:r w:rsidRPr="00DA78A0">
              <w:rPr>
                <w:b w:val="0"/>
                <w:w w:val="110"/>
              </w:rPr>
              <w:t xml:space="preserve">Hedef 3.1. </w:t>
            </w:r>
          </w:p>
          <w:p w14:paraId="01DF1E61" w14:textId="33770DB4" w:rsidR="00EB3D2E" w:rsidRPr="00DA78A0" w:rsidRDefault="00EB3D2E" w:rsidP="00204602">
            <w:pPr>
              <w:pStyle w:val="A4TABLO"/>
              <w:rPr>
                <w:b w:val="0"/>
                <w:color w:val="FF0000"/>
              </w:rPr>
            </w:pPr>
            <w:r w:rsidRPr="00DA78A0">
              <w:rPr>
                <w:b w:val="0"/>
                <w:w w:val="110"/>
              </w:rPr>
              <w:t>Eğitim Öğretim Altyapısını Geliştirilmek</w:t>
            </w:r>
          </w:p>
        </w:tc>
        <w:tc>
          <w:tcPr>
            <w:tcW w:w="7041" w:type="dxa"/>
          </w:tcPr>
          <w:p w14:paraId="679D2CE7" w14:textId="0A1D235A" w:rsidR="00EB3D2E" w:rsidRPr="00405768"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3.1.1</w:t>
            </w:r>
            <w:r w:rsidRPr="00DA78A0">
              <w:rPr>
                <w:b w:val="0"/>
                <w:w w:val="110"/>
              </w:rPr>
              <w:t xml:space="preserve"> Öğrenci Başına Düşen Derslik Büyüklüğü</w:t>
            </w:r>
            <w:r w:rsidR="00FF060F">
              <w:rPr>
                <w:b w:val="0"/>
                <w:w w:val="110"/>
              </w:rPr>
              <w:t xml:space="preserve"> </w:t>
            </w:r>
          </w:p>
        </w:tc>
      </w:tr>
      <w:tr w:rsidR="00EB3D2E" w:rsidRPr="00DA78A0" w14:paraId="0ED8ADB8" w14:textId="77777777" w:rsidTr="006D2B1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shd w:val="clear" w:color="auto" w:fill="FFFFFF" w:themeFill="background1"/>
            <w:noWrap/>
          </w:tcPr>
          <w:p w14:paraId="41C741B1" w14:textId="77777777" w:rsidR="00EB3D2E" w:rsidRPr="00DA78A0" w:rsidRDefault="00EB3D2E" w:rsidP="00204602">
            <w:pPr>
              <w:pStyle w:val="A4TABLO"/>
              <w:rPr>
                <w:b w:val="0"/>
                <w:w w:val="110"/>
              </w:rPr>
            </w:pPr>
          </w:p>
        </w:tc>
        <w:tc>
          <w:tcPr>
            <w:tcW w:w="7041" w:type="dxa"/>
            <w:shd w:val="clear" w:color="auto" w:fill="FFFFFF" w:themeFill="background1"/>
          </w:tcPr>
          <w:p w14:paraId="142FF50D"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3.1.2</w:t>
            </w:r>
            <w:r w:rsidRPr="00DA78A0">
              <w:rPr>
                <w:b w:val="0"/>
                <w:w w:val="110"/>
              </w:rPr>
              <w:t xml:space="preserve"> Bakım Onarımı Yapılan Bina Sayısı</w:t>
            </w:r>
          </w:p>
        </w:tc>
      </w:tr>
      <w:tr w:rsidR="00EB3D2E" w:rsidRPr="00DA78A0" w14:paraId="3500993D" w14:textId="77777777" w:rsidTr="006D2B16">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noWrap/>
          </w:tcPr>
          <w:p w14:paraId="298D35F3" w14:textId="77777777" w:rsidR="00EB3D2E" w:rsidRPr="00DA78A0" w:rsidRDefault="00EB3D2E" w:rsidP="00204602">
            <w:pPr>
              <w:pStyle w:val="A4TABLO"/>
              <w:rPr>
                <w:b w:val="0"/>
                <w:w w:val="110"/>
              </w:rPr>
            </w:pPr>
          </w:p>
        </w:tc>
        <w:tc>
          <w:tcPr>
            <w:tcW w:w="7041" w:type="dxa"/>
          </w:tcPr>
          <w:p w14:paraId="295B7768"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3.1.3</w:t>
            </w:r>
            <w:r w:rsidRPr="00DA78A0">
              <w:rPr>
                <w:b w:val="0"/>
                <w:w w:val="110"/>
              </w:rPr>
              <w:t xml:space="preserve"> Üniversitenin Aldığı Engelsiz Üniversite Ödülü, Engelsiz Bayrak Ödülü, Engelsiz Program Nişanı ve Engelli Dostu Ödülü Sayısı</w:t>
            </w:r>
          </w:p>
        </w:tc>
      </w:tr>
      <w:tr w:rsidR="00EB3D2E" w:rsidRPr="00DA78A0" w14:paraId="7C6119BC" w14:textId="77777777" w:rsidTr="006D2B1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shd w:val="clear" w:color="auto" w:fill="FFFFFF" w:themeFill="background1"/>
            <w:noWrap/>
          </w:tcPr>
          <w:p w14:paraId="7303856F" w14:textId="77777777" w:rsidR="00EB3D2E" w:rsidRPr="00DA78A0" w:rsidRDefault="00EB3D2E" w:rsidP="00204602">
            <w:pPr>
              <w:pStyle w:val="A4TABLO"/>
              <w:rPr>
                <w:b w:val="0"/>
                <w:w w:val="110"/>
              </w:rPr>
            </w:pPr>
          </w:p>
        </w:tc>
        <w:tc>
          <w:tcPr>
            <w:tcW w:w="7041" w:type="dxa"/>
            <w:shd w:val="clear" w:color="auto" w:fill="FFFFFF" w:themeFill="background1"/>
          </w:tcPr>
          <w:p w14:paraId="6922F014"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3.1.4</w:t>
            </w:r>
            <w:r w:rsidRPr="00DA78A0">
              <w:rPr>
                <w:b w:val="0"/>
                <w:w w:val="110"/>
              </w:rPr>
              <w:t xml:space="preserve"> Ağ, Sistem ve Güvenlik Altyapısı Yenilenmiş Olan Birim Sayısı</w:t>
            </w:r>
          </w:p>
        </w:tc>
      </w:tr>
      <w:tr w:rsidR="00EB3D2E" w:rsidRPr="00DA78A0" w14:paraId="349E0E25" w14:textId="77777777" w:rsidTr="006D2B16">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noWrap/>
          </w:tcPr>
          <w:p w14:paraId="342545C5" w14:textId="77777777" w:rsidR="00EB3D2E" w:rsidRPr="00DA78A0" w:rsidRDefault="00EB3D2E" w:rsidP="00204602">
            <w:pPr>
              <w:pStyle w:val="A4TABLO"/>
              <w:rPr>
                <w:b w:val="0"/>
                <w:w w:val="110"/>
              </w:rPr>
            </w:pPr>
          </w:p>
        </w:tc>
        <w:tc>
          <w:tcPr>
            <w:tcW w:w="7041" w:type="dxa"/>
          </w:tcPr>
          <w:p w14:paraId="14F275CE"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3.1.5</w:t>
            </w:r>
            <w:r w:rsidRPr="00DA78A0">
              <w:rPr>
                <w:b w:val="0"/>
                <w:w w:val="110"/>
              </w:rPr>
              <w:t xml:space="preserve"> Altyapı Çalışması Yapılan Yerleşke Sayısı</w:t>
            </w:r>
          </w:p>
        </w:tc>
      </w:tr>
      <w:tr w:rsidR="00EB3D2E" w:rsidRPr="00DA78A0" w14:paraId="23B87E2C" w14:textId="77777777" w:rsidTr="006D2B1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val="restart"/>
            <w:noWrap/>
          </w:tcPr>
          <w:p w14:paraId="525972D9" w14:textId="77777777" w:rsidR="005C22DE" w:rsidRPr="00DA78A0" w:rsidRDefault="00EB3D2E" w:rsidP="00204602">
            <w:pPr>
              <w:pStyle w:val="A4TABLO"/>
              <w:rPr>
                <w:b w:val="0"/>
                <w:w w:val="110"/>
              </w:rPr>
            </w:pPr>
            <w:r w:rsidRPr="00DA78A0">
              <w:rPr>
                <w:b w:val="0"/>
                <w:w w:val="110"/>
              </w:rPr>
              <w:t xml:space="preserve">Hedef 3.2. </w:t>
            </w:r>
          </w:p>
          <w:p w14:paraId="2E915EA9" w14:textId="624D80F7" w:rsidR="00EB3D2E" w:rsidRPr="00DA78A0" w:rsidRDefault="00EB3D2E" w:rsidP="00204602">
            <w:pPr>
              <w:pStyle w:val="A4TABLO"/>
              <w:rPr>
                <w:b w:val="0"/>
                <w:w w:val="110"/>
              </w:rPr>
            </w:pPr>
            <w:r w:rsidRPr="00DA78A0">
              <w:rPr>
                <w:b w:val="0"/>
                <w:w w:val="110"/>
              </w:rPr>
              <w:t>Girişimcilik ve Yenilikçilik Faaliyetlerini Artırmak</w:t>
            </w:r>
          </w:p>
        </w:tc>
        <w:tc>
          <w:tcPr>
            <w:tcW w:w="7041" w:type="dxa"/>
          </w:tcPr>
          <w:p w14:paraId="19E93C3C"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3.2.1</w:t>
            </w:r>
            <w:r w:rsidRPr="00DA78A0">
              <w:rPr>
                <w:b w:val="0"/>
                <w:w w:val="110"/>
              </w:rPr>
              <w:t xml:space="preserve"> Yenilikçilik ve Girişimcilik Temalı Ders Sayısı</w:t>
            </w:r>
          </w:p>
        </w:tc>
      </w:tr>
      <w:tr w:rsidR="00EB3D2E" w:rsidRPr="00DA78A0" w14:paraId="5AEC2079" w14:textId="77777777" w:rsidTr="006D2B16">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noWrap/>
          </w:tcPr>
          <w:p w14:paraId="77CD368C" w14:textId="77777777" w:rsidR="00EB3D2E" w:rsidRPr="00DA78A0" w:rsidRDefault="00EB3D2E" w:rsidP="00204602">
            <w:pPr>
              <w:pStyle w:val="A4TABLO"/>
              <w:rPr>
                <w:b w:val="0"/>
                <w:w w:val="110"/>
              </w:rPr>
            </w:pPr>
          </w:p>
        </w:tc>
        <w:tc>
          <w:tcPr>
            <w:tcW w:w="7041" w:type="dxa"/>
            <w:shd w:val="clear" w:color="auto" w:fill="E6E0D2"/>
          </w:tcPr>
          <w:p w14:paraId="16B28D87"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3.2.2</w:t>
            </w:r>
            <w:r w:rsidRPr="00DA78A0">
              <w:rPr>
                <w:b w:val="0"/>
                <w:w w:val="110"/>
              </w:rPr>
              <w:t xml:space="preserve"> Staj İmkanından Yararlanan Öğrenci Sayısı</w:t>
            </w:r>
          </w:p>
        </w:tc>
      </w:tr>
      <w:tr w:rsidR="00EB3D2E" w:rsidRPr="00DA78A0" w14:paraId="34437624" w14:textId="77777777" w:rsidTr="006D2B1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noWrap/>
          </w:tcPr>
          <w:p w14:paraId="2FA6B725" w14:textId="77777777" w:rsidR="00EB3D2E" w:rsidRPr="00DA78A0" w:rsidRDefault="00EB3D2E" w:rsidP="00204602">
            <w:pPr>
              <w:pStyle w:val="A4TABLO"/>
              <w:rPr>
                <w:b w:val="0"/>
                <w:w w:val="110"/>
              </w:rPr>
            </w:pPr>
          </w:p>
        </w:tc>
        <w:tc>
          <w:tcPr>
            <w:tcW w:w="7041" w:type="dxa"/>
          </w:tcPr>
          <w:p w14:paraId="29CCE394"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3.2.3</w:t>
            </w:r>
            <w:r w:rsidRPr="00DA78A0">
              <w:rPr>
                <w:b w:val="0"/>
                <w:w w:val="110"/>
              </w:rPr>
              <w:t xml:space="preserve"> KOSGEB Uygulamalı Girişimcilik Eğitimi Sertifikası Alan Öğrenci Sayısı</w:t>
            </w:r>
          </w:p>
        </w:tc>
      </w:tr>
      <w:tr w:rsidR="00EB3D2E" w:rsidRPr="00DA78A0" w14:paraId="3F7965B7" w14:textId="77777777" w:rsidTr="006D2B16">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noWrap/>
          </w:tcPr>
          <w:p w14:paraId="1B180099" w14:textId="77777777" w:rsidR="00EB3D2E" w:rsidRPr="00DA78A0" w:rsidRDefault="00EB3D2E" w:rsidP="00204602">
            <w:pPr>
              <w:pStyle w:val="A4TABLO"/>
              <w:rPr>
                <w:b w:val="0"/>
                <w:w w:val="110"/>
              </w:rPr>
            </w:pPr>
          </w:p>
        </w:tc>
        <w:tc>
          <w:tcPr>
            <w:tcW w:w="7041" w:type="dxa"/>
            <w:shd w:val="clear" w:color="auto" w:fill="E6E0D2"/>
          </w:tcPr>
          <w:p w14:paraId="02DBA5EF"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3.2.4</w:t>
            </w:r>
            <w:r w:rsidRPr="00DA78A0">
              <w:rPr>
                <w:b w:val="0"/>
                <w:w w:val="110"/>
              </w:rPr>
              <w:t xml:space="preserve"> Sürekli Eğitim Merkezi ve Dil Merkezi Tarafından Mesleki Eğitime Yönelik Verilen Sertifikalı Program Sayısı</w:t>
            </w:r>
          </w:p>
        </w:tc>
      </w:tr>
      <w:tr w:rsidR="00EB3D2E" w:rsidRPr="00DA78A0" w14:paraId="1718FC3A" w14:textId="77777777" w:rsidTr="006D2B1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val="restart"/>
            <w:shd w:val="clear" w:color="auto" w:fill="FFFFFF" w:themeFill="background1"/>
            <w:noWrap/>
          </w:tcPr>
          <w:p w14:paraId="781F4774" w14:textId="77777777" w:rsidR="005C22DE" w:rsidRPr="00DA78A0" w:rsidRDefault="00EB3D2E" w:rsidP="00204602">
            <w:pPr>
              <w:pStyle w:val="A4TABLO"/>
              <w:rPr>
                <w:b w:val="0"/>
                <w:w w:val="110"/>
              </w:rPr>
            </w:pPr>
            <w:r w:rsidRPr="00DA78A0">
              <w:rPr>
                <w:b w:val="0"/>
                <w:w w:val="110"/>
              </w:rPr>
              <w:t xml:space="preserve">Hedef 3.3. </w:t>
            </w:r>
          </w:p>
          <w:p w14:paraId="2F3FF78C" w14:textId="4C97D6FB" w:rsidR="00EB3D2E" w:rsidRPr="00DA78A0" w:rsidRDefault="00EB3D2E" w:rsidP="00204602">
            <w:pPr>
              <w:pStyle w:val="A4TABLO"/>
              <w:rPr>
                <w:b w:val="0"/>
                <w:w w:val="110"/>
              </w:rPr>
            </w:pPr>
            <w:r w:rsidRPr="00DA78A0">
              <w:rPr>
                <w:b w:val="0"/>
                <w:w w:val="110"/>
              </w:rPr>
              <w:t>Kurumun Dijital Altyapısını Güçlendirmek</w:t>
            </w:r>
          </w:p>
        </w:tc>
        <w:tc>
          <w:tcPr>
            <w:tcW w:w="7041" w:type="dxa"/>
            <w:shd w:val="clear" w:color="auto" w:fill="FFFFFF" w:themeFill="background1"/>
          </w:tcPr>
          <w:p w14:paraId="44088D13"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3.3.1</w:t>
            </w:r>
            <w:r w:rsidRPr="00DA78A0">
              <w:rPr>
                <w:b w:val="0"/>
                <w:w w:val="110"/>
              </w:rPr>
              <w:t xml:space="preserve"> Üniversitenin Kurumsal Arşivinin Dijital Ortama Aktarılma Oranı</w:t>
            </w:r>
          </w:p>
        </w:tc>
      </w:tr>
      <w:tr w:rsidR="00EB3D2E" w:rsidRPr="00DA78A0" w14:paraId="4D0532EB" w14:textId="77777777" w:rsidTr="006D2B16">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vMerge/>
            <w:noWrap/>
          </w:tcPr>
          <w:p w14:paraId="34910D3F" w14:textId="77777777" w:rsidR="00EB3D2E" w:rsidRPr="00DA78A0" w:rsidRDefault="00EB3D2E" w:rsidP="00204602">
            <w:pPr>
              <w:pStyle w:val="A4TABLO"/>
              <w:rPr>
                <w:b w:val="0"/>
                <w:w w:val="110"/>
              </w:rPr>
            </w:pPr>
          </w:p>
        </w:tc>
        <w:tc>
          <w:tcPr>
            <w:tcW w:w="7041" w:type="dxa"/>
          </w:tcPr>
          <w:p w14:paraId="3BB5EB00"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3.3.2</w:t>
            </w:r>
            <w:r w:rsidRPr="00DA78A0">
              <w:rPr>
                <w:b w:val="0"/>
                <w:w w:val="110"/>
              </w:rPr>
              <w:t xml:space="preserve"> Yeni Alınan veya Geliştirilen Yazılım ve Mobil Uygulama Sayısı</w:t>
            </w:r>
          </w:p>
        </w:tc>
      </w:tr>
      <w:tr w:rsidR="00EB3D2E" w:rsidRPr="00DA78A0" w14:paraId="54578FC8" w14:textId="77777777" w:rsidTr="006D2B1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119" w:type="dxa"/>
            <w:noWrap/>
          </w:tcPr>
          <w:p w14:paraId="559E5DB0" w14:textId="77777777" w:rsidR="005C22DE" w:rsidRPr="00DA78A0" w:rsidRDefault="00EB3D2E" w:rsidP="00204602">
            <w:pPr>
              <w:pStyle w:val="A4TABLO"/>
              <w:rPr>
                <w:b w:val="0"/>
                <w:w w:val="110"/>
              </w:rPr>
            </w:pPr>
            <w:r w:rsidRPr="00DA78A0">
              <w:rPr>
                <w:b w:val="0"/>
                <w:w w:val="110"/>
              </w:rPr>
              <w:t>Hedef 3.4.</w:t>
            </w:r>
          </w:p>
          <w:p w14:paraId="5B7F4BFE" w14:textId="63051909" w:rsidR="00EB3D2E" w:rsidRPr="00DA78A0" w:rsidRDefault="00EB3D2E" w:rsidP="00204602">
            <w:pPr>
              <w:pStyle w:val="A4TABLO"/>
              <w:rPr>
                <w:b w:val="0"/>
                <w:w w:val="110"/>
              </w:rPr>
            </w:pPr>
            <w:r w:rsidRPr="00DA78A0">
              <w:rPr>
                <w:b w:val="0"/>
                <w:w w:val="110"/>
              </w:rPr>
              <w:t xml:space="preserve"> İç Kontrol Sistemini Geliştirmek</w:t>
            </w:r>
          </w:p>
        </w:tc>
        <w:tc>
          <w:tcPr>
            <w:tcW w:w="7041" w:type="dxa"/>
          </w:tcPr>
          <w:p w14:paraId="3D933B52"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3.4.1</w:t>
            </w:r>
            <w:r w:rsidRPr="00DA78A0">
              <w:rPr>
                <w:b w:val="0"/>
                <w:w w:val="110"/>
              </w:rPr>
              <w:t xml:space="preserve"> İç Kontrol Eylem Planının Tamamlanma Oranı</w:t>
            </w:r>
          </w:p>
        </w:tc>
      </w:tr>
    </w:tbl>
    <w:p w14:paraId="3E33C113" w14:textId="77777777" w:rsidR="00EB3D2E" w:rsidRPr="00245E06" w:rsidRDefault="00EB3D2E" w:rsidP="006D2B16">
      <w:pPr>
        <w:ind w:firstLine="0"/>
        <w:rPr>
          <w:rStyle w:val="HafifVurgulama"/>
          <w:i w:val="0"/>
          <w:iCs w:val="0"/>
          <w:color w:val="auto"/>
        </w:rPr>
      </w:pPr>
      <w:r w:rsidRPr="00245E06">
        <w:rPr>
          <w:rStyle w:val="HafifVurgulama"/>
          <w:i w:val="0"/>
          <w:iCs w:val="0"/>
          <w:color w:val="auto"/>
        </w:rPr>
        <w:t>Not1: Her birim aşağıda yer alan yardımcı tablodan yararlanarak sorumlu ve işbirliği olduğu hedefi bırakacak diğerlerini silecektir.</w:t>
      </w:r>
    </w:p>
    <w:p w14:paraId="02E615D9" w14:textId="4FC6DF7E" w:rsidR="006D2B16" w:rsidRPr="00DA78A0" w:rsidRDefault="006D2B16" w:rsidP="007144A3">
      <w:pPr>
        <w:pStyle w:val="ResimYazs"/>
      </w:pPr>
      <w:bookmarkStart w:id="291" w:name="_Toc184935172"/>
      <w:bookmarkStart w:id="292" w:name="_Toc184977669"/>
      <w:bookmarkStart w:id="293" w:name="_Toc185333477"/>
      <w:r w:rsidRPr="00DA78A0">
        <w:t xml:space="preserve">Tablo </w:t>
      </w:r>
      <w:r w:rsidR="00CB3BB2">
        <w:t>44</w:t>
      </w:r>
      <w:r w:rsidRPr="00DA78A0">
        <w:t>-Birim Amaç ve Hedefler-4</w:t>
      </w:r>
      <w:bookmarkEnd w:id="291"/>
      <w:bookmarkEnd w:id="292"/>
      <w:bookmarkEnd w:id="293"/>
    </w:p>
    <w:tbl>
      <w:tblPr>
        <w:tblStyle w:val="Stil2"/>
        <w:tblW w:w="9235" w:type="dxa"/>
        <w:tblInd w:w="-3" w:type="dxa"/>
        <w:tblLook w:val="04A0" w:firstRow="1" w:lastRow="0" w:firstColumn="1" w:lastColumn="0" w:noHBand="0" w:noVBand="1"/>
      </w:tblPr>
      <w:tblGrid>
        <w:gridCol w:w="2122"/>
        <w:gridCol w:w="7113"/>
      </w:tblGrid>
      <w:tr w:rsidR="00EB3D2E" w:rsidRPr="00DA78A0" w14:paraId="0D5D019D" w14:textId="77777777" w:rsidTr="006D2B16">
        <w:trPr>
          <w:cnfStyle w:val="100000000000" w:firstRow="1" w:lastRow="0"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122" w:type="dxa"/>
            <w:hideMark/>
          </w:tcPr>
          <w:p w14:paraId="4FCFF90A" w14:textId="77777777" w:rsidR="00EB3D2E" w:rsidRPr="00DA78A0" w:rsidRDefault="00EB3D2E" w:rsidP="00204602">
            <w:pPr>
              <w:pStyle w:val="A4TABLO"/>
              <w:rPr>
                <w:color w:val="FFFFFF" w:themeColor="background1"/>
              </w:rPr>
            </w:pPr>
            <w:bookmarkStart w:id="294" w:name="_Hlk188442707"/>
            <w:r w:rsidRPr="00DA78A0">
              <w:rPr>
                <w:color w:val="FFFFFF" w:themeColor="background1"/>
              </w:rPr>
              <w:t>Amaç</w:t>
            </w:r>
          </w:p>
        </w:tc>
        <w:tc>
          <w:tcPr>
            <w:tcW w:w="7113" w:type="dxa"/>
          </w:tcPr>
          <w:p w14:paraId="7891D31D"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w w:val="110"/>
              </w:rPr>
              <w:t>A4. Paydaş Memnuniyetini Artırmak ve Katkı Sağlamak</w:t>
            </w:r>
          </w:p>
        </w:tc>
      </w:tr>
      <w:bookmarkEnd w:id="294"/>
      <w:tr w:rsidR="00EB3D2E" w:rsidRPr="00DA78A0" w14:paraId="3804B75D" w14:textId="77777777" w:rsidTr="006D2B1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val="restart"/>
            <w:noWrap/>
            <w:hideMark/>
          </w:tcPr>
          <w:p w14:paraId="5272F75E" w14:textId="77777777" w:rsidR="005C22DE" w:rsidRPr="00DA78A0" w:rsidRDefault="00EB3D2E" w:rsidP="00204602">
            <w:pPr>
              <w:pStyle w:val="A4TABLO"/>
              <w:rPr>
                <w:b w:val="0"/>
                <w:w w:val="110"/>
              </w:rPr>
            </w:pPr>
            <w:r w:rsidRPr="00DA78A0">
              <w:rPr>
                <w:b w:val="0"/>
                <w:w w:val="110"/>
              </w:rPr>
              <w:t>Hedef 4.1.</w:t>
            </w:r>
          </w:p>
          <w:p w14:paraId="4413A419" w14:textId="377D0699" w:rsidR="00EB3D2E" w:rsidRPr="00DA78A0" w:rsidRDefault="00EB3D2E" w:rsidP="00204602">
            <w:pPr>
              <w:pStyle w:val="A4TABLO"/>
              <w:rPr>
                <w:b w:val="0"/>
                <w:color w:val="FF0000"/>
              </w:rPr>
            </w:pPr>
            <w:r w:rsidRPr="00DA78A0">
              <w:rPr>
                <w:b w:val="0"/>
                <w:w w:val="110"/>
              </w:rPr>
              <w:t xml:space="preserve"> Paydaşların Memnuniyet Düzeyini Artırmak</w:t>
            </w:r>
          </w:p>
        </w:tc>
        <w:tc>
          <w:tcPr>
            <w:tcW w:w="7113" w:type="dxa"/>
          </w:tcPr>
          <w:p w14:paraId="408B3889"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rFonts w:eastAsia="Calibri"/>
                <w:b w:val="0"/>
              </w:rPr>
            </w:pPr>
            <w:r w:rsidRPr="00DA78A0">
              <w:rPr>
                <w:bCs/>
                <w:w w:val="110"/>
              </w:rPr>
              <w:t>Performans Göstergesi 4.1.1</w:t>
            </w:r>
            <w:r w:rsidRPr="00DA78A0">
              <w:rPr>
                <w:b w:val="0"/>
                <w:w w:val="110"/>
              </w:rPr>
              <w:t xml:space="preserve"> Öğrenci Genel Memnuniyet Düzeyi</w:t>
            </w:r>
          </w:p>
        </w:tc>
      </w:tr>
      <w:tr w:rsidR="00EB3D2E" w:rsidRPr="00DA78A0" w14:paraId="07E95591" w14:textId="77777777" w:rsidTr="006D2B16">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noWrap/>
          </w:tcPr>
          <w:p w14:paraId="27FB2B3A" w14:textId="77777777" w:rsidR="00EB3D2E" w:rsidRPr="00DA78A0" w:rsidRDefault="00EB3D2E" w:rsidP="00204602">
            <w:pPr>
              <w:pStyle w:val="A4TABLO"/>
              <w:rPr>
                <w:b w:val="0"/>
                <w:w w:val="110"/>
              </w:rPr>
            </w:pPr>
          </w:p>
        </w:tc>
        <w:tc>
          <w:tcPr>
            <w:tcW w:w="7113" w:type="dxa"/>
            <w:shd w:val="clear" w:color="auto" w:fill="FFFFFF" w:themeFill="background1"/>
          </w:tcPr>
          <w:p w14:paraId="69B60BA3" w14:textId="555FEB12"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4.1.2.</w:t>
            </w:r>
            <w:r w:rsidRPr="00DA78A0">
              <w:rPr>
                <w:b w:val="0"/>
                <w:w w:val="110"/>
              </w:rPr>
              <w:t xml:space="preserve"> Öğretim Elemanı Genel Memnuniyet Düzeyi</w:t>
            </w:r>
          </w:p>
        </w:tc>
      </w:tr>
      <w:tr w:rsidR="00EB3D2E" w:rsidRPr="00DA78A0" w14:paraId="4CB563D9" w14:textId="77777777" w:rsidTr="006D2B1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noWrap/>
          </w:tcPr>
          <w:p w14:paraId="1D845DFD" w14:textId="77777777" w:rsidR="00EB3D2E" w:rsidRPr="00DA78A0" w:rsidRDefault="00EB3D2E" w:rsidP="00204602">
            <w:pPr>
              <w:pStyle w:val="A4TABLO"/>
              <w:rPr>
                <w:b w:val="0"/>
                <w:w w:val="110"/>
              </w:rPr>
            </w:pPr>
          </w:p>
        </w:tc>
        <w:tc>
          <w:tcPr>
            <w:tcW w:w="7113" w:type="dxa"/>
          </w:tcPr>
          <w:p w14:paraId="7A16833B" w14:textId="76CB6238" w:rsidR="00EB3D2E" w:rsidRPr="00DA78A0" w:rsidRDefault="00EB3D2E" w:rsidP="00B904F5">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4.1.3.</w:t>
            </w:r>
            <w:r w:rsidRPr="00DA78A0">
              <w:rPr>
                <w:b w:val="0"/>
                <w:w w:val="110"/>
              </w:rPr>
              <w:t xml:space="preserve"> İdari Personel Genel Memnuniyet Düzeyi</w:t>
            </w:r>
            <w:r w:rsidR="00FF060F">
              <w:rPr>
                <w:b w:val="0"/>
                <w:w w:val="110"/>
              </w:rPr>
              <w:t xml:space="preserve"> </w:t>
            </w:r>
          </w:p>
        </w:tc>
      </w:tr>
      <w:tr w:rsidR="00EB3D2E" w:rsidRPr="00DA78A0" w14:paraId="7BDA0979" w14:textId="77777777" w:rsidTr="006D2B16">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noWrap/>
          </w:tcPr>
          <w:p w14:paraId="65C44795" w14:textId="77777777" w:rsidR="00EB3D2E" w:rsidRPr="00DA78A0" w:rsidRDefault="00EB3D2E" w:rsidP="00204602">
            <w:pPr>
              <w:pStyle w:val="A4TABLO"/>
              <w:rPr>
                <w:b w:val="0"/>
                <w:w w:val="110"/>
              </w:rPr>
            </w:pPr>
          </w:p>
        </w:tc>
        <w:tc>
          <w:tcPr>
            <w:tcW w:w="7113" w:type="dxa"/>
            <w:shd w:val="clear" w:color="auto" w:fill="FFFFFF" w:themeFill="background1"/>
          </w:tcPr>
          <w:p w14:paraId="35FB1178" w14:textId="03883FA3" w:rsidR="00EB3D2E" w:rsidRPr="00DA78A0" w:rsidRDefault="00EB3D2E" w:rsidP="00B904F5">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4.1.4</w:t>
            </w:r>
            <w:r w:rsidRPr="00DA78A0">
              <w:rPr>
                <w:b w:val="0"/>
                <w:w w:val="110"/>
              </w:rPr>
              <w:t xml:space="preserve"> Dış Paydaş Genel Memnuniyet Düzeyi</w:t>
            </w:r>
            <w:r w:rsidR="00FF060F">
              <w:rPr>
                <w:b w:val="0"/>
                <w:w w:val="110"/>
              </w:rPr>
              <w:t xml:space="preserve"> </w:t>
            </w:r>
          </w:p>
        </w:tc>
      </w:tr>
      <w:tr w:rsidR="00EB3D2E" w:rsidRPr="00DA78A0" w14:paraId="7ED872E6" w14:textId="77777777" w:rsidTr="006D2B1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E6E0D2"/>
            <w:noWrap/>
          </w:tcPr>
          <w:p w14:paraId="5C02BBD4" w14:textId="77777777" w:rsidR="005C22DE" w:rsidRPr="00DA78A0" w:rsidRDefault="00EB3D2E" w:rsidP="00204602">
            <w:pPr>
              <w:pStyle w:val="A4TABLO"/>
              <w:rPr>
                <w:b w:val="0"/>
                <w:w w:val="110"/>
              </w:rPr>
            </w:pPr>
            <w:r w:rsidRPr="00DA78A0">
              <w:rPr>
                <w:b w:val="0"/>
                <w:w w:val="110"/>
              </w:rPr>
              <w:t>Hedef 4.2.</w:t>
            </w:r>
          </w:p>
          <w:p w14:paraId="76AA61D6" w14:textId="1F88BE8C" w:rsidR="00EB3D2E" w:rsidRPr="00DA78A0" w:rsidRDefault="00EB3D2E" w:rsidP="00204602">
            <w:pPr>
              <w:pStyle w:val="A4TABLO"/>
              <w:rPr>
                <w:b w:val="0"/>
                <w:w w:val="110"/>
              </w:rPr>
            </w:pPr>
            <w:r w:rsidRPr="00DA78A0">
              <w:rPr>
                <w:b w:val="0"/>
                <w:w w:val="110"/>
              </w:rPr>
              <w:t xml:space="preserve"> Toplumsal Katkı Faaliyetlerini Artırmak</w:t>
            </w:r>
          </w:p>
        </w:tc>
        <w:tc>
          <w:tcPr>
            <w:tcW w:w="7113" w:type="dxa"/>
            <w:shd w:val="clear" w:color="auto" w:fill="E6E0D2"/>
          </w:tcPr>
          <w:p w14:paraId="01784AC1"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4.2.1</w:t>
            </w:r>
            <w:r w:rsidRPr="00DA78A0">
              <w:rPr>
                <w:b w:val="0"/>
                <w:w w:val="110"/>
              </w:rPr>
              <w:t xml:space="preserve"> Toplumsal İhtiyaca Yönelik Yapılan Eğitim Etkinliği Sayısı (ODÜSEM)</w:t>
            </w:r>
          </w:p>
        </w:tc>
      </w:tr>
      <w:tr w:rsidR="00EB3D2E" w:rsidRPr="00DA78A0" w14:paraId="34D0AAF7" w14:textId="77777777" w:rsidTr="006D2B16">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noWrap/>
          </w:tcPr>
          <w:p w14:paraId="50BCE8E0" w14:textId="77777777" w:rsidR="00EB3D2E" w:rsidRPr="00DA78A0" w:rsidRDefault="00EB3D2E" w:rsidP="00204602">
            <w:pPr>
              <w:pStyle w:val="A4TABLO"/>
              <w:rPr>
                <w:b w:val="0"/>
                <w:w w:val="110"/>
              </w:rPr>
            </w:pPr>
          </w:p>
        </w:tc>
        <w:tc>
          <w:tcPr>
            <w:tcW w:w="7113" w:type="dxa"/>
          </w:tcPr>
          <w:p w14:paraId="5467FFE4" w14:textId="6E412482"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4.2.2</w:t>
            </w:r>
            <w:r w:rsidRPr="00DA78A0">
              <w:rPr>
                <w:b w:val="0"/>
                <w:w w:val="110"/>
              </w:rPr>
              <w:t xml:space="preserve"> Sosyal</w:t>
            </w:r>
            <w:r w:rsidR="00505CB6" w:rsidRPr="00DA78A0">
              <w:rPr>
                <w:b w:val="0"/>
                <w:w w:val="110"/>
              </w:rPr>
              <w:t xml:space="preserve"> </w:t>
            </w:r>
            <w:r w:rsidRPr="00DA78A0">
              <w:rPr>
                <w:b w:val="0"/>
                <w:w w:val="110"/>
              </w:rPr>
              <w:t>Sorumluluk Projesi Sayısı</w:t>
            </w:r>
          </w:p>
        </w:tc>
      </w:tr>
      <w:tr w:rsidR="00EB3D2E" w:rsidRPr="00DA78A0" w14:paraId="284CE2DD" w14:textId="77777777" w:rsidTr="006D2B1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6E0D2"/>
            <w:noWrap/>
          </w:tcPr>
          <w:p w14:paraId="443B971A" w14:textId="77777777" w:rsidR="00EB3D2E" w:rsidRPr="00DA78A0" w:rsidRDefault="00EB3D2E" w:rsidP="00204602">
            <w:pPr>
              <w:pStyle w:val="A4TABLO"/>
              <w:rPr>
                <w:b w:val="0"/>
                <w:w w:val="110"/>
              </w:rPr>
            </w:pPr>
          </w:p>
        </w:tc>
        <w:tc>
          <w:tcPr>
            <w:tcW w:w="7113" w:type="dxa"/>
            <w:shd w:val="clear" w:color="auto" w:fill="E6E0D2"/>
          </w:tcPr>
          <w:p w14:paraId="3D20A453" w14:textId="57FC54DE"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4.2.3</w:t>
            </w:r>
            <w:r w:rsidRPr="00DA78A0">
              <w:rPr>
                <w:b w:val="0"/>
                <w:w w:val="110"/>
              </w:rPr>
              <w:t xml:space="preserve">. Düzenlenen </w:t>
            </w:r>
            <w:r w:rsidR="00E26ECF" w:rsidRPr="00DA78A0">
              <w:rPr>
                <w:b w:val="0"/>
                <w:w w:val="110"/>
              </w:rPr>
              <w:t xml:space="preserve">Toplam  </w:t>
            </w:r>
            <w:r w:rsidRPr="00DA78A0">
              <w:rPr>
                <w:b w:val="0"/>
                <w:w w:val="110"/>
              </w:rPr>
              <w:t xml:space="preserve"> Kültür, Sanat ve Spor Etkinliği Sayısı</w:t>
            </w:r>
          </w:p>
        </w:tc>
      </w:tr>
      <w:tr w:rsidR="00EB3D2E" w:rsidRPr="00DA78A0" w14:paraId="63D65EBD" w14:textId="77777777" w:rsidTr="006D2B16">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noWrap/>
          </w:tcPr>
          <w:p w14:paraId="28A8028A" w14:textId="77777777" w:rsidR="00EB3D2E" w:rsidRPr="00DA78A0" w:rsidRDefault="00EB3D2E" w:rsidP="00204602">
            <w:pPr>
              <w:pStyle w:val="A4TABLO"/>
              <w:rPr>
                <w:b w:val="0"/>
                <w:w w:val="110"/>
              </w:rPr>
            </w:pPr>
          </w:p>
        </w:tc>
        <w:tc>
          <w:tcPr>
            <w:tcW w:w="7113" w:type="dxa"/>
          </w:tcPr>
          <w:p w14:paraId="50764232" w14:textId="77777777"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4.2.4.</w:t>
            </w:r>
            <w:r w:rsidRPr="00DA78A0">
              <w:rPr>
                <w:b w:val="0"/>
                <w:w w:val="110"/>
              </w:rPr>
              <w:t>Dezavantajlı Gruplara Yönelik Sosyal Uyum ve Kapsayıcılığa İlişkin Faaliyet Sayısı</w:t>
            </w:r>
          </w:p>
        </w:tc>
      </w:tr>
      <w:tr w:rsidR="00EB3D2E" w:rsidRPr="00DA78A0" w14:paraId="0CEDE018" w14:textId="77777777" w:rsidTr="006D2B1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6E0D2"/>
            <w:noWrap/>
          </w:tcPr>
          <w:p w14:paraId="31FD6C0D" w14:textId="77777777" w:rsidR="00EB3D2E" w:rsidRPr="00DA78A0" w:rsidRDefault="00EB3D2E" w:rsidP="00204602">
            <w:pPr>
              <w:pStyle w:val="A4TABLO"/>
              <w:rPr>
                <w:b w:val="0"/>
                <w:w w:val="110"/>
              </w:rPr>
            </w:pPr>
          </w:p>
        </w:tc>
        <w:tc>
          <w:tcPr>
            <w:tcW w:w="7113" w:type="dxa"/>
            <w:shd w:val="clear" w:color="auto" w:fill="E6E0D2"/>
          </w:tcPr>
          <w:p w14:paraId="6226FE12" w14:textId="77777777"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4.2.5</w:t>
            </w:r>
            <w:r w:rsidRPr="00DA78A0">
              <w:rPr>
                <w:b w:val="0"/>
                <w:w w:val="110"/>
              </w:rPr>
              <w:t xml:space="preserve"> Üniversitenin Sıfır Atık, Yeşil Kampüs ve Çevrecilik Alanlarında Aldığı Ödül Sayısı</w:t>
            </w:r>
          </w:p>
        </w:tc>
      </w:tr>
    </w:tbl>
    <w:p w14:paraId="1CBAAD3F" w14:textId="77777777" w:rsidR="00EB3D2E" w:rsidRPr="00245E06" w:rsidRDefault="00EB3D2E" w:rsidP="006D2B16">
      <w:pPr>
        <w:ind w:firstLine="0"/>
        <w:rPr>
          <w:rStyle w:val="HafifVurgulama"/>
          <w:i w:val="0"/>
          <w:iCs w:val="0"/>
          <w:color w:val="auto"/>
        </w:rPr>
      </w:pPr>
      <w:r w:rsidRPr="00245E06">
        <w:rPr>
          <w:rStyle w:val="HafifVurgulama"/>
          <w:i w:val="0"/>
          <w:iCs w:val="0"/>
          <w:color w:val="auto"/>
        </w:rPr>
        <w:t>Not1: Her birim aşağıda yer alan yardımcı tablodan yararlanarak sorumlu ve işbirliği olduğu hedefi bırakacak diğerlerini silecektir.</w:t>
      </w:r>
    </w:p>
    <w:p w14:paraId="526B8EF1" w14:textId="2CF7DDD9" w:rsidR="006D2B16" w:rsidRPr="00DA78A0" w:rsidRDefault="006D2B16" w:rsidP="007144A3">
      <w:pPr>
        <w:pStyle w:val="ResimYazs"/>
      </w:pPr>
      <w:bookmarkStart w:id="295" w:name="_Toc184935173"/>
      <w:bookmarkStart w:id="296" w:name="_Toc184977670"/>
      <w:bookmarkStart w:id="297" w:name="_Toc185333478"/>
      <w:r w:rsidRPr="00DA78A0">
        <w:t xml:space="preserve">Tablo </w:t>
      </w:r>
      <w:r w:rsidR="00CB3BB2">
        <w:t>45</w:t>
      </w:r>
      <w:r w:rsidRPr="00DA78A0">
        <w:t>-Birim Amaç ve Hedefler-5</w:t>
      </w:r>
      <w:bookmarkEnd w:id="295"/>
      <w:bookmarkEnd w:id="296"/>
      <w:bookmarkEnd w:id="297"/>
    </w:p>
    <w:tbl>
      <w:tblPr>
        <w:tblStyle w:val="Stil2"/>
        <w:tblW w:w="9232" w:type="dxa"/>
        <w:tblLook w:val="04A0" w:firstRow="1" w:lastRow="0" w:firstColumn="1" w:lastColumn="0" w:noHBand="0" w:noVBand="1"/>
      </w:tblPr>
      <w:tblGrid>
        <w:gridCol w:w="2119"/>
        <w:gridCol w:w="7113"/>
      </w:tblGrid>
      <w:tr w:rsidR="00EB3D2E" w:rsidRPr="00DA78A0" w14:paraId="5C0EC8AF" w14:textId="77777777" w:rsidTr="006D2B16">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19" w:type="dxa"/>
            <w:hideMark/>
          </w:tcPr>
          <w:p w14:paraId="30AE749A" w14:textId="77777777" w:rsidR="00EB3D2E" w:rsidRPr="00DA78A0" w:rsidRDefault="00EB3D2E" w:rsidP="00204602">
            <w:pPr>
              <w:pStyle w:val="A4TABLO"/>
              <w:rPr>
                <w:color w:val="FFFFFF" w:themeColor="background1"/>
              </w:rPr>
            </w:pPr>
            <w:bookmarkStart w:id="298" w:name="_Hlk188442728"/>
            <w:r w:rsidRPr="00DA78A0">
              <w:rPr>
                <w:color w:val="FFFFFF" w:themeColor="background1"/>
              </w:rPr>
              <w:t>Amaç</w:t>
            </w:r>
          </w:p>
        </w:tc>
        <w:tc>
          <w:tcPr>
            <w:tcW w:w="7113" w:type="dxa"/>
          </w:tcPr>
          <w:p w14:paraId="2FBC0B6B"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w w:val="110"/>
              </w:rPr>
              <w:t>A5. Kalite Odaklı Kurum Kültürünü Oluşturmak</w:t>
            </w:r>
          </w:p>
        </w:tc>
      </w:tr>
      <w:bookmarkEnd w:id="298"/>
      <w:tr w:rsidR="00EB3D2E" w:rsidRPr="00DA78A0" w14:paraId="063F306F" w14:textId="77777777" w:rsidTr="006D2B1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19" w:type="dxa"/>
            <w:vMerge w:val="restart"/>
            <w:noWrap/>
            <w:hideMark/>
          </w:tcPr>
          <w:p w14:paraId="60C2FF76" w14:textId="77777777" w:rsidR="005C22DE" w:rsidRPr="00DA78A0" w:rsidRDefault="00EB3D2E" w:rsidP="00204602">
            <w:pPr>
              <w:pStyle w:val="A4TABLO"/>
              <w:rPr>
                <w:b w:val="0"/>
                <w:w w:val="110"/>
              </w:rPr>
            </w:pPr>
            <w:r w:rsidRPr="00DA78A0">
              <w:rPr>
                <w:b w:val="0"/>
                <w:w w:val="110"/>
              </w:rPr>
              <w:t xml:space="preserve">Hedef 5.1. </w:t>
            </w:r>
          </w:p>
          <w:p w14:paraId="3E35BFFC" w14:textId="6FEC8BFB" w:rsidR="00EB3D2E" w:rsidRPr="00DA78A0" w:rsidRDefault="00EB3D2E" w:rsidP="00204602">
            <w:pPr>
              <w:pStyle w:val="A4TABLO"/>
              <w:rPr>
                <w:b w:val="0"/>
                <w:color w:val="FF0000"/>
              </w:rPr>
            </w:pPr>
            <w:r w:rsidRPr="00DA78A0">
              <w:rPr>
                <w:b w:val="0"/>
                <w:w w:val="110"/>
              </w:rPr>
              <w:t>Kalite Kültürünü Oluşturmak ve Sürdürülebilir Yapıda Yerleştirmek</w:t>
            </w:r>
          </w:p>
        </w:tc>
        <w:tc>
          <w:tcPr>
            <w:tcW w:w="7113" w:type="dxa"/>
          </w:tcPr>
          <w:p w14:paraId="2F12FB4B" w14:textId="28038719"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5.1.1.</w:t>
            </w:r>
            <w:r w:rsidRPr="00DA78A0">
              <w:rPr>
                <w:b w:val="0"/>
                <w:w w:val="110"/>
              </w:rPr>
              <w:t xml:space="preserve"> Kalite Kültürünü Yaygınlaştırma Amacıyla Düzenlenen Toplantı, Çalıştay vb. Faaliyet Sayısı</w:t>
            </w:r>
            <w:r w:rsidR="008F0F65">
              <w:rPr>
                <w:b w:val="0"/>
                <w:w w:val="110"/>
              </w:rPr>
              <w:t xml:space="preserve"> </w:t>
            </w:r>
          </w:p>
        </w:tc>
      </w:tr>
      <w:tr w:rsidR="00EB3D2E" w:rsidRPr="00DA78A0" w14:paraId="115C3F06" w14:textId="77777777" w:rsidTr="006D2B16">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19" w:type="dxa"/>
            <w:vMerge/>
            <w:shd w:val="clear" w:color="auto" w:fill="FFFFFF" w:themeFill="background1"/>
            <w:noWrap/>
          </w:tcPr>
          <w:p w14:paraId="4131D10A" w14:textId="77777777" w:rsidR="00EB3D2E" w:rsidRPr="00DA78A0" w:rsidRDefault="00EB3D2E" w:rsidP="00204602">
            <w:pPr>
              <w:pStyle w:val="A4TABLO"/>
              <w:rPr>
                <w:b w:val="0"/>
                <w:w w:val="110"/>
              </w:rPr>
            </w:pPr>
          </w:p>
        </w:tc>
        <w:tc>
          <w:tcPr>
            <w:tcW w:w="7113" w:type="dxa"/>
            <w:shd w:val="clear" w:color="auto" w:fill="FFFFFF" w:themeFill="background1"/>
          </w:tcPr>
          <w:p w14:paraId="77263F6D" w14:textId="624C67B6"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5.1.2</w:t>
            </w:r>
            <w:r w:rsidRPr="00DA78A0">
              <w:rPr>
                <w:b w:val="0"/>
                <w:w w:val="110"/>
              </w:rPr>
              <w:t xml:space="preserve"> Öğrencilerin Kalite ve Kurum Kültürüne Katılımını Sağlamak Amacıyla Düzenlenen</w:t>
            </w:r>
            <w:r w:rsidR="006D2B16" w:rsidRPr="00DA78A0">
              <w:rPr>
                <w:b w:val="0"/>
                <w:w w:val="110"/>
              </w:rPr>
              <w:t xml:space="preserve"> </w:t>
            </w:r>
            <w:r w:rsidRPr="00DA78A0">
              <w:rPr>
                <w:b w:val="0"/>
                <w:w w:val="110"/>
              </w:rPr>
              <w:t>Eğitim Sayısı</w:t>
            </w:r>
          </w:p>
        </w:tc>
      </w:tr>
      <w:tr w:rsidR="00EB3D2E" w:rsidRPr="00DA78A0" w14:paraId="149C5438" w14:textId="77777777" w:rsidTr="006D2B1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19" w:type="dxa"/>
            <w:vMerge/>
            <w:noWrap/>
          </w:tcPr>
          <w:p w14:paraId="1AEA7790" w14:textId="77777777" w:rsidR="00EB3D2E" w:rsidRPr="00DA78A0" w:rsidRDefault="00EB3D2E" w:rsidP="00204602">
            <w:pPr>
              <w:pStyle w:val="A4TABLO"/>
              <w:rPr>
                <w:b w:val="0"/>
                <w:w w:val="110"/>
              </w:rPr>
            </w:pPr>
          </w:p>
        </w:tc>
        <w:tc>
          <w:tcPr>
            <w:tcW w:w="7113" w:type="dxa"/>
          </w:tcPr>
          <w:p w14:paraId="2FF99380" w14:textId="2466712C"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5.1.3</w:t>
            </w:r>
            <w:r w:rsidRPr="00DA78A0">
              <w:rPr>
                <w:b w:val="0"/>
                <w:w w:val="110"/>
              </w:rPr>
              <w:t xml:space="preserve"> Kalite Odaklı Lisans ve Lisansüstü Ders Sayısı</w:t>
            </w:r>
            <w:r w:rsidR="008F0F65">
              <w:rPr>
                <w:b w:val="0"/>
                <w:w w:val="110"/>
              </w:rPr>
              <w:t xml:space="preserve"> </w:t>
            </w:r>
          </w:p>
        </w:tc>
      </w:tr>
      <w:tr w:rsidR="00EB3D2E" w:rsidRPr="00DA78A0" w14:paraId="2302F6E6" w14:textId="77777777" w:rsidTr="006D2B16">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19" w:type="dxa"/>
            <w:vMerge/>
            <w:noWrap/>
          </w:tcPr>
          <w:p w14:paraId="4C579D18" w14:textId="77777777" w:rsidR="00EB3D2E" w:rsidRPr="00DA78A0" w:rsidRDefault="00EB3D2E" w:rsidP="00204602">
            <w:pPr>
              <w:pStyle w:val="A4TABLO"/>
              <w:rPr>
                <w:b w:val="0"/>
                <w:w w:val="110"/>
              </w:rPr>
            </w:pPr>
          </w:p>
        </w:tc>
        <w:tc>
          <w:tcPr>
            <w:tcW w:w="7113" w:type="dxa"/>
            <w:shd w:val="clear" w:color="auto" w:fill="FFFFFF" w:themeFill="background1"/>
          </w:tcPr>
          <w:p w14:paraId="583276C3" w14:textId="1C7FB2D8" w:rsidR="00EB3D2E" w:rsidRPr="00DA78A0" w:rsidRDefault="00EB3D2E" w:rsidP="00204602">
            <w:pPr>
              <w:pStyle w:val="A4TABLO"/>
              <w:jc w:val="left"/>
              <w:cnfStyle w:val="000000010000" w:firstRow="0" w:lastRow="0" w:firstColumn="0" w:lastColumn="0" w:oddVBand="0" w:evenVBand="0" w:oddHBand="0" w:evenHBand="1" w:firstRowFirstColumn="0" w:firstRowLastColumn="0" w:lastRowFirstColumn="0" w:lastRowLastColumn="0"/>
              <w:rPr>
                <w:b w:val="0"/>
                <w:w w:val="110"/>
              </w:rPr>
            </w:pPr>
            <w:r w:rsidRPr="00DA78A0">
              <w:rPr>
                <w:bCs/>
                <w:w w:val="110"/>
              </w:rPr>
              <w:t>Performans Göstergesi 5.1.4</w:t>
            </w:r>
            <w:r w:rsidRPr="00DA78A0">
              <w:rPr>
                <w:b w:val="0"/>
                <w:w w:val="110"/>
              </w:rPr>
              <w:t xml:space="preserve"> Kurumun İç Paydaşları ile Kalite Süreçleri Kapsamında Gerçekleştirdiği Yıllık Geribildirim ve Değerlendirme Toplantılarının Sayısı</w:t>
            </w:r>
            <w:r w:rsidR="008F0F65">
              <w:rPr>
                <w:b w:val="0"/>
                <w:w w:val="110"/>
              </w:rPr>
              <w:t xml:space="preserve"> </w:t>
            </w:r>
            <w:r w:rsidR="008F0F65" w:rsidRPr="008F0F65">
              <w:rPr>
                <w:b w:val="0"/>
                <w:bCs/>
                <w:w w:val="110"/>
              </w:rPr>
              <w:t>3</w:t>
            </w:r>
          </w:p>
        </w:tc>
      </w:tr>
      <w:tr w:rsidR="00EB3D2E" w:rsidRPr="00DA78A0" w14:paraId="6A6BDFD3" w14:textId="77777777" w:rsidTr="006D2B1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119" w:type="dxa"/>
            <w:vMerge/>
            <w:noWrap/>
          </w:tcPr>
          <w:p w14:paraId="43C6AA26" w14:textId="77777777" w:rsidR="00EB3D2E" w:rsidRPr="00DA78A0" w:rsidRDefault="00EB3D2E" w:rsidP="00204602">
            <w:pPr>
              <w:pStyle w:val="A4TABLO"/>
              <w:rPr>
                <w:b w:val="0"/>
                <w:w w:val="110"/>
              </w:rPr>
            </w:pPr>
          </w:p>
        </w:tc>
        <w:tc>
          <w:tcPr>
            <w:tcW w:w="7113" w:type="dxa"/>
          </w:tcPr>
          <w:p w14:paraId="377A506B" w14:textId="31149343" w:rsidR="00EB3D2E" w:rsidRPr="00DA78A0" w:rsidRDefault="00EB3D2E" w:rsidP="00204602">
            <w:pPr>
              <w:pStyle w:val="A4TABLO"/>
              <w:jc w:val="left"/>
              <w:cnfStyle w:val="000000100000" w:firstRow="0" w:lastRow="0" w:firstColumn="0" w:lastColumn="0" w:oddVBand="0" w:evenVBand="0" w:oddHBand="1" w:evenHBand="0" w:firstRowFirstColumn="0" w:firstRowLastColumn="0" w:lastRowFirstColumn="0" w:lastRowLastColumn="0"/>
              <w:rPr>
                <w:b w:val="0"/>
                <w:w w:val="110"/>
              </w:rPr>
            </w:pPr>
            <w:r w:rsidRPr="00DA78A0">
              <w:rPr>
                <w:bCs/>
                <w:w w:val="110"/>
              </w:rPr>
              <w:t>Performans Göstergesi 5.1.5</w:t>
            </w:r>
            <w:r w:rsidRPr="00DA78A0">
              <w:rPr>
                <w:b w:val="0"/>
                <w:w w:val="110"/>
              </w:rPr>
              <w:t xml:space="preserve"> Kurumun Dış Paydaşları ile Kalite Süreçleri Kapsamında Gerçekleştirdiği Yıllık Geribildirim ve Değerlendirme Toplantılarının Sayısı</w:t>
            </w:r>
            <w:r w:rsidR="008F0F65">
              <w:rPr>
                <w:b w:val="0"/>
                <w:w w:val="110"/>
              </w:rPr>
              <w:t xml:space="preserve"> </w:t>
            </w:r>
            <w:r w:rsidR="00A42B2F">
              <w:rPr>
                <w:b w:val="0"/>
                <w:w w:val="110"/>
              </w:rPr>
              <w:t xml:space="preserve"> </w:t>
            </w:r>
          </w:p>
        </w:tc>
      </w:tr>
    </w:tbl>
    <w:p w14:paraId="7DC469A3" w14:textId="28648CD4" w:rsidR="00C87CF6" w:rsidRPr="00F214BA" w:rsidRDefault="00EB3D2E" w:rsidP="00F214BA">
      <w:pPr>
        <w:ind w:firstLine="0"/>
        <w:rPr>
          <w:rStyle w:val="HafifVurgulama"/>
          <w:i w:val="0"/>
          <w:iCs w:val="0"/>
          <w:color w:val="auto"/>
        </w:rPr>
      </w:pPr>
      <w:bookmarkStart w:id="299" w:name="_Toc248657752"/>
      <w:r w:rsidRPr="00245E06">
        <w:rPr>
          <w:rStyle w:val="HafifVurgulama"/>
          <w:i w:val="0"/>
          <w:iCs w:val="0"/>
          <w:color w:val="auto"/>
        </w:rPr>
        <w:t>Not1: Her birim aşağıda yer alan yardımcı tablodan yararlanarak sorumlu ve işbirliği olduğu hedefi bırakacak diğerlerini silecektir.</w:t>
      </w:r>
    </w:p>
    <w:p w14:paraId="6888E1FD" w14:textId="7B863E7F" w:rsidR="00EB3D2E" w:rsidRPr="00DA78A0" w:rsidRDefault="00EB3D2E" w:rsidP="006C39E2">
      <w:pPr>
        <w:pStyle w:val="Balk2"/>
        <w:numPr>
          <w:ilvl w:val="0"/>
          <w:numId w:val="3"/>
        </w:numPr>
        <w:ind w:left="426" w:hanging="284"/>
      </w:pPr>
      <w:bookmarkStart w:id="300" w:name="_Toc280696949"/>
      <w:bookmarkStart w:id="301" w:name="_Toc280703648"/>
      <w:bookmarkStart w:id="302" w:name="_Toc353137466"/>
      <w:bookmarkStart w:id="303" w:name="_Toc377738794"/>
      <w:bookmarkStart w:id="304" w:name="_Toc380499497"/>
      <w:bookmarkStart w:id="305" w:name="_Toc188373009"/>
      <w:bookmarkEnd w:id="299"/>
      <w:r w:rsidRPr="00DA78A0">
        <w:lastRenderedPageBreak/>
        <w:t>Diğer Hususlar</w:t>
      </w:r>
      <w:bookmarkEnd w:id="300"/>
      <w:bookmarkEnd w:id="301"/>
      <w:bookmarkEnd w:id="302"/>
      <w:bookmarkEnd w:id="303"/>
      <w:bookmarkEnd w:id="304"/>
      <w:bookmarkEnd w:id="305"/>
    </w:p>
    <w:p w14:paraId="6D4F965B" w14:textId="77777777" w:rsidR="00C87CF6" w:rsidRPr="00DA78A0" w:rsidRDefault="00C87CF6" w:rsidP="00EB3D2E"/>
    <w:p w14:paraId="0C1B52A0" w14:textId="64143FB3" w:rsidR="00EB3D2E" w:rsidRPr="00DA78A0" w:rsidRDefault="00EB3D2E" w:rsidP="006C39E2">
      <w:pPr>
        <w:pStyle w:val="Balk3"/>
        <w:numPr>
          <w:ilvl w:val="0"/>
          <w:numId w:val="16"/>
        </w:numPr>
        <w:ind w:left="851" w:hanging="425"/>
      </w:pPr>
      <w:bookmarkStart w:id="306" w:name="_Toc188373010"/>
      <w:r w:rsidRPr="00DA78A0">
        <w:t>Temel Politika ve Öncelikler</w:t>
      </w:r>
      <w:bookmarkEnd w:id="306"/>
    </w:p>
    <w:p w14:paraId="4FFE7EE1" w14:textId="1B00AB13" w:rsidR="00505CB6" w:rsidRDefault="00EB3D2E" w:rsidP="00F214BA">
      <w:pPr>
        <w:spacing w:line="276" w:lineRule="auto"/>
      </w:pPr>
      <w:r w:rsidRPr="00DA78A0">
        <w:t>Amaç ve hedeflere ulaşmak için birim</w:t>
      </w:r>
      <w:r w:rsidR="00995667">
        <w:t>imiz</w:t>
      </w:r>
      <w:r w:rsidRPr="00DA78A0">
        <w:t xml:space="preserve"> tarafından kabul gören politikalar ve öncelikler</w:t>
      </w:r>
      <w:r w:rsidR="00995667">
        <w:t>:</w:t>
      </w:r>
      <w:bookmarkStart w:id="307" w:name="_Toc248657754"/>
      <w:bookmarkStart w:id="308" w:name="_Toc380499498"/>
    </w:p>
    <w:p w14:paraId="223662F3" w14:textId="77777777" w:rsidR="00B943DA" w:rsidRPr="00995667" w:rsidRDefault="00B943DA" w:rsidP="00F214BA">
      <w:pPr>
        <w:spacing w:line="276" w:lineRule="auto"/>
      </w:pPr>
      <w:r w:rsidRPr="00995667">
        <w:t xml:space="preserve">Üniversitemizin kalite güvence sistemi yönergesi çerçevesinde çalışmaları etkinleştirerek temel akreditasyon çalışmalarını başlatmak, </w:t>
      </w:r>
    </w:p>
    <w:p w14:paraId="49E7B6F6" w14:textId="77777777" w:rsidR="00B943DA" w:rsidRPr="00995667" w:rsidRDefault="00B943DA" w:rsidP="00F214BA">
      <w:pPr>
        <w:spacing w:line="276" w:lineRule="auto"/>
      </w:pPr>
      <w:r w:rsidRPr="00995667">
        <w:t xml:space="preserve">Fakültemizin idari ve akademik performanslarını belirleyici ölçülebilir nesnel çalışmalar yaparak performansı yükseltecek uygulamaları gerçekleştirmek, </w:t>
      </w:r>
    </w:p>
    <w:p w14:paraId="6A13D089" w14:textId="26A48761" w:rsidR="00826A8A" w:rsidRPr="00995667" w:rsidRDefault="00826A8A" w:rsidP="00F214BA">
      <w:pPr>
        <w:spacing w:line="276" w:lineRule="auto"/>
      </w:pPr>
      <w:r w:rsidRPr="00995667">
        <w:t>Verilecek</w:t>
      </w:r>
      <w:r w:rsidR="00B943DA" w:rsidRPr="00995667">
        <w:t xml:space="preserve"> eğitimini rasyonel faktörler doğrultusunda geliştirerek tüm paydaşların memnuniyet düzeylerini yükseltmek, </w:t>
      </w:r>
    </w:p>
    <w:p w14:paraId="04CE75CA" w14:textId="77777777" w:rsidR="00826A8A" w:rsidRPr="00995667" w:rsidRDefault="00B943DA" w:rsidP="00F214BA">
      <w:pPr>
        <w:spacing w:line="276" w:lineRule="auto"/>
      </w:pPr>
      <w:r w:rsidRPr="00995667">
        <w:t xml:space="preserve">Akademik ve idari personelle birlikte öğrencilerin </w:t>
      </w:r>
      <w:proofErr w:type="spellStart"/>
      <w:r w:rsidRPr="00995667">
        <w:t>dinamize</w:t>
      </w:r>
      <w:proofErr w:type="spellEnd"/>
      <w:r w:rsidRPr="00995667">
        <w:t xml:space="preserve"> edildiği bütünleyici bir yönetsel anlayış oluşturmak, </w:t>
      </w:r>
    </w:p>
    <w:p w14:paraId="526AD1BA" w14:textId="77777777" w:rsidR="00826A8A" w:rsidRPr="00995667" w:rsidRDefault="00B943DA" w:rsidP="00F214BA">
      <w:pPr>
        <w:spacing w:line="276" w:lineRule="auto"/>
      </w:pPr>
      <w:r w:rsidRPr="00995667">
        <w:t xml:space="preserve">Bilimsel araştırma ve etkinleri artırarak bilime katkı sunmak ve üniversitemizin tanınırlığını yükseltmek, </w:t>
      </w:r>
    </w:p>
    <w:p w14:paraId="1D08064A" w14:textId="47806AF9" w:rsidR="00B943DA" w:rsidRPr="00DA78A0" w:rsidRDefault="00B943DA" w:rsidP="00F214BA">
      <w:pPr>
        <w:spacing w:line="276" w:lineRule="auto"/>
      </w:pPr>
      <w:r w:rsidRPr="00995667">
        <w:t>Çevrede yer alan sivil toplum kuruluşları, sağlık kuruluşları ve yerel yönetimlerle birlikte kaliteli sağlık hizmetlerinin yerine getirilmesine yönelik katkı sağlayıcı çalışmalar yapmak</w:t>
      </w:r>
      <w:r w:rsidR="00995667">
        <w:t>tır</w:t>
      </w:r>
      <w:r w:rsidRPr="00995667">
        <w:t>.</w:t>
      </w:r>
    </w:p>
    <w:p w14:paraId="02B6A278" w14:textId="77777777" w:rsidR="006D2B16" w:rsidRPr="00DA78A0" w:rsidRDefault="006D2B16" w:rsidP="00505CB6"/>
    <w:p w14:paraId="085D499F" w14:textId="5D02D050" w:rsidR="00EB3D2E" w:rsidRPr="00DA78A0" w:rsidRDefault="00EB3D2E" w:rsidP="00790074">
      <w:pPr>
        <w:pStyle w:val="Balk1"/>
        <w:ind w:left="284" w:hanging="284"/>
      </w:pPr>
      <w:bookmarkStart w:id="309" w:name="_Toc188373011"/>
      <w:r w:rsidRPr="00DA78A0">
        <w:t>FAALİYETLERE İLİŞKİN BİLGİ ve DEĞERLENDİRMELER</w:t>
      </w:r>
      <w:bookmarkEnd w:id="307"/>
      <w:bookmarkEnd w:id="308"/>
      <w:bookmarkEnd w:id="309"/>
    </w:p>
    <w:p w14:paraId="7DDE1F57" w14:textId="746B9D77" w:rsidR="00EB3D2E" w:rsidRPr="00DA78A0" w:rsidRDefault="00EB3D2E" w:rsidP="00F214BA">
      <w:pPr>
        <w:spacing w:line="276" w:lineRule="auto"/>
        <w:rPr>
          <w:lang w:eastAsia="tr-TR"/>
        </w:rPr>
      </w:pPr>
      <w:r w:rsidRPr="00DA78A0">
        <w:rPr>
          <w:lang w:eastAsia="tr-TR"/>
        </w:rPr>
        <w:t>Kamu İdarelerince Hazırlanacak Faaliyet Raporları Hakkında Yönetmelik uyarınca bu bölümde</w:t>
      </w:r>
      <w:r w:rsidRPr="00DA78A0">
        <w:rPr>
          <w:spacing w:val="5"/>
          <w:lang w:eastAsia="tr-TR"/>
        </w:rPr>
        <w:t xml:space="preserve">, </w:t>
      </w:r>
      <w:r w:rsidRPr="00DA78A0">
        <w:rPr>
          <w:lang w:eastAsia="tr-TR"/>
        </w:rPr>
        <w:t>mali bilgiler ile performans bilgilerine detaylı olarak yer veril</w:t>
      </w:r>
      <w:r w:rsidR="00995667">
        <w:rPr>
          <w:lang w:eastAsia="tr-TR"/>
        </w:rPr>
        <w:t>miştir</w:t>
      </w:r>
      <w:r w:rsidRPr="00DA78A0">
        <w:rPr>
          <w:lang w:eastAsia="tr-TR"/>
        </w:rPr>
        <w:t xml:space="preserve">. </w:t>
      </w:r>
    </w:p>
    <w:p w14:paraId="15CC06B5" w14:textId="77777777" w:rsidR="00F214BA" w:rsidRPr="00DA78A0" w:rsidRDefault="00F214BA" w:rsidP="00F214BA">
      <w:pPr>
        <w:ind w:firstLine="0"/>
        <w:rPr>
          <w:lang w:eastAsia="tr-TR"/>
        </w:rPr>
      </w:pPr>
    </w:p>
    <w:p w14:paraId="4D6550DA" w14:textId="11E29CE4" w:rsidR="00EB3D2E" w:rsidRPr="00DA78A0" w:rsidRDefault="00EB3D2E" w:rsidP="00995667">
      <w:pPr>
        <w:pStyle w:val="Balk2"/>
        <w:numPr>
          <w:ilvl w:val="0"/>
          <w:numId w:val="17"/>
        </w:numPr>
        <w:ind w:left="426" w:hanging="426"/>
      </w:pPr>
      <w:bookmarkStart w:id="310" w:name="_Toc248657755"/>
      <w:bookmarkStart w:id="311" w:name="_Toc188373012"/>
      <w:r w:rsidRPr="00DA78A0">
        <w:t>Mali Bilgiler</w:t>
      </w:r>
      <w:bookmarkEnd w:id="310"/>
      <w:bookmarkEnd w:id="311"/>
    </w:p>
    <w:p w14:paraId="2025C87C" w14:textId="39F17C97" w:rsidR="00EB3D2E" w:rsidRPr="00DA78A0" w:rsidRDefault="00995667" w:rsidP="00995667">
      <w:pPr>
        <w:pStyle w:val="Balk3"/>
        <w:numPr>
          <w:ilvl w:val="0"/>
          <w:numId w:val="0"/>
        </w:numPr>
      </w:pPr>
      <w:bookmarkStart w:id="312" w:name="_Toc188373013"/>
      <w:r>
        <w:t xml:space="preserve">1. </w:t>
      </w:r>
      <w:r w:rsidR="00EB3D2E" w:rsidRPr="00DA78A0">
        <w:t>Bütçe Uygulama Sonuçları</w:t>
      </w:r>
      <w:bookmarkEnd w:id="312"/>
      <w:r w:rsidR="00EB3D2E" w:rsidRPr="00DA78A0">
        <w:tab/>
      </w:r>
    </w:p>
    <w:p w14:paraId="64890AD2" w14:textId="72E8C6D3" w:rsidR="00EB3D2E" w:rsidRPr="00DA78A0" w:rsidRDefault="00995667" w:rsidP="00EB3D2E">
      <w:pPr>
        <w:rPr>
          <w:rFonts w:eastAsia="Calibri"/>
          <w:lang w:eastAsia="en-US"/>
        </w:rPr>
      </w:pPr>
      <w:r>
        <w:rPr>
          <w:rFonts w:eastAsia="Calibri"/>
          <w:lang w:eastAsia="en-US"/>
        </w:rPr>
        <w:t>Fakültemizin</w:t>
      </w:r>
      <w:r w:rsidR="00EB3D2E" w:rsidRPr="00DA78A0">
        <w:rPr>
          <w:rFonts w:eastAsia="Calibri"/>
          <w:lang w:eastAsia="en-US"/>
        </w:rPr>
        <w:t xml:space="preserve"> </w:t>
      </w:r>
      <w:r w:rsidR="006E18D2" w:rsidRPr="00DA78A0">
        <w:rPr>
          <w:rFonts w:eastAsia="Calibri"/>
          <w:lang w:eastAsia="en-US"/>
        </w:rPr>
        <w:t>2024</w:t>
      </w:r>
      <w:r w:rsidR="00EB3D2E" w:rsidRPr="00DA78A0">
        <w:rPr>
          <w:rFonts w:eastAsia="Calibri"/>
          <w:lang w:eastAsia="en-US"/>
        </w:rPr>
        <w:t xml:space="preserve"> yılı bütçe giderleri</w:t>
      </w:r>
      <w:r>
        <w:rPr>
          <w:rFonts w:eastAsia="Calibri"/>
          <w:lang w:eastAsia="en-US"/>
        </w:rPr>
        <w:t>ne</w:t>
      </w:r>
      <w:r w:rsidR="00EB3D2E" w:rsidRPr="00DA78A0">
        <w:rPr>
          <w:rFonts w:eastAsia="Calibri"/>
          <w:lang w:eastAsia="en-US"/>
        </w:rPr>
        <w:t xml:space="preserve"> bu bölüm altında yer verilm</w:t>
      </w:r>
      <w:r>
        <w:rPr>
          <w:rFonts w:eastAsia="Calibri"/>
          <w:lang w:eastAsia="en-US"/>
        </w:rPr>
        <w:t>iştir</w:t>
      </w:r>
      <w:r w:rsidR="00EB3D2E" w:rsidRPr="00DA78A0">
        <w:rPr>
          <w:rFonts w:eastAsia="Calibri"/>
          <w:lang w:eastAsia="en-US"/>
        </w:rPr>
        <w:t xml:space="preserve">. </w:t>
      </w:r>
    </w:p>
    <w:p w14:paraId="3DE1C65B" w14:textId="11ABD360" w:rsidR="006D2B16" w:rsidRPr="00DA78A0" w:rsidRDefault="006D2B16" w:rsidP="007144A3">
      <w:pPr>
        <w:pStyle w:val="ResimYazs"/>
      </w:pPr>
      <w:bookmarkStart w:id="313" w:name="_Toc184935174"/>
      <w:bookmarkStart w:id="314" w:name="_Toc184977671"/>
      <w:bookmarkStart w:id="315" w:name="_Toc185333479"/>
      <w:r w:rsidRPr="00DA78A0">
        <w:t>Tablo</w:t>
      </w:r>
      <w:r w:rsidR="00CB3BB2">
        <w:t xml:space="preserve"> 46</w:t>
      </w:r>
      <w:r w:rsidR="009B5B31">
        <w:t>-a)</w:t>
      </w:r>
      <w:r w:rsidRPr="00DA78A0">
        <w:t xml:space="preserve">-Ödenek </w:t>
      </w:r>
      <w:r w:rsidRPr="006C078B">
        <w:t>Durumu</w:t>
      </w:r>
      <w:bookmarkEnd w:id="313"/>
      <w:bookmarkEnd w:id="314"/>
      <w:bookmarkEnd w:id="315"/>
      <w:r w:rsidR="009B5B31" w:rsidRPr="006C078B">
        <w:t>(Genel Bütçe)</w:t>
      </w:r>
    </w:p>
    <w:tbl>
      <w:tblPr>
        <w:tblStyle w:val="Stil1"/>
        <w:tblW w:w="5000" w:type="pct"/>
        <w:tblLook w:val="04A0" w:firstRow="1" w:lastRow="0" w:firstColumn="1" w:lastColumn="0" w:noHBand="0" w:noVBand="1"/>
      </w:tblPr>
      <w:tblGrid>
        <w:gridCol w:w="1078"/>
        <w:gridCol w:w="1327"/>
        <w:gridCol w:w="1344"/>
        <w:gridCol w:w="1554"/>
        <w:gridCol w:w="1563"/>
        <w:gridCol w:w="1169"/>
        <w:gridCol w:w="1169"/>
      </w:tblGrid>
      <w:tr w:rsidR="00EB3D2E" w:rsidRPr="00DA78A0" w14:paraId="1E654A3D" w14:textId="77777777" w:rsidTr="00613A9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 w:type="pct"/>
            <w:hideMark/>
          </w:tcPr>
          <w:p w14:paraId="25996AE1" w14:textId="77777777" w:rsidR="00EB3D2E" w:rsidRPr="00DA78A0" w:rsidRDefault="00EB3D2E" w:rsidP="00F250A6">
            <w:pPr>
              <w:pStyle w:val="A4TABLO"/>
              <w:rPr>
                <w:b/>
                <w:bCs/>
                <w:color w:val="FFFFFF" w:themeColor="background1"/>
                <w:lang w:val="tr-TR"/>
              </w:rPr>
            </w:pPr>
            <w:bookmarkStart w:id="316" w:name="_Hlk30412126"/>
          </w:p>
        </w:tc>
        <w:tc>
          <w:tcPr>
            <w:tcW w:w="721" w:type="pct"/>
            <w:hideMark/>
          </w:tcPr>
          <w:p w14:paraId="09A60066"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KBÖ (₺)</w:t>
            </w:r>
          </w:p>
        </w:tc>
        <w:tc>
          <w:tcPr>
            <w:tcW w:w="730" w:type="pct"/>
            <w:hideMark/>
          </w:tcPr>
          <w:p w14:paraId="406A078C"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Yıl İçinde Eklenen Ödenek (₺)</w:t>
            </w:r>
          </w:p>
        </w:tc>
        <w:tc>
          <w:tcPr>
            <w:tcW w:w="844" w:type="pct"/>
            <w:hideMark/>
          </w:tcPr>
          <w:p w14:paraId="3EB04C11" w14:textId="6DCBA22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 xml:space="preserve">Yıl Sonu Ödenek </w:t>
            </w:r>
            <w:r w:rsidR="007B65B4" w:rsidRPr="00DA78A0">
              <w:rPr>
                <w:b/>
                <w:bCs/>
                <w:color w:val="FFFFFF" w:themeColor="background1"/>
                <w:lang w:val="tr-TR"/>
              </w:rPr>
              <w:t>Toplamı</w:t>
            </w:r>
            <w:r w:rsidRPr="00DA78A0">
              <w:rPr>
                <w:b/>
                <w:bCs/>
                <w:color w:val="FFFFFF" w:themeColor="background1"/>
                <w:lang w:val="tr-TR"/>
              </w:rPr>
              <w:t xml:space="preserve"> (₺)</w:t>
            </w:r>
          </w:p>
        </w:tc>
        <w:tc>
          <w:tcPr>
            <w:tcW w:w="849" w:type="pct"/>
            <w:hideMark/>
          </w:tcPr>
          <w:p w14:paraId="0C630996" w14:textId="38189F5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 xml:space="preserve">Yıl Sonu Harcama </w:t>
            </w:r>
            <w:r w:rsidR="007B65B4" w:rsidRPr="00DA78A0">
              <w:rPr>
                <w:b/>
                <w:bCs/>
                <w:color w:val="FFFFFF" w:themeColor="background1"/>
                <w:lang w:val="tr-TR"/>
              </w:rPr>
              <w:t>Toplamı</w:t>
            </w:r>
            <w:r w:rsidRPr="00DA78A0">
              <w:rPr>
                <w:b/>
                <w:bCs/>
                <w:color w:val="FFFFFF" w:themeColor="background1"/>
                <w:lang w:val="tr-TR"/>
              </w:rPr>
              <w:t xml:space="preserve"> (₺)</w:t>
            </w:r>
          </w:p>
        </w:tc>
        <w:tc>
          <w:tcPr>
            <w:tcW w:w="635" w:type="pct"/>
          </w:tcPr>
          <w:p w14:paraId="4E737810"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 xml:space="preserve">Harcama /KBÖ </w:t>
            </w:r>
          </w:p>
          <w:p w14:paraId="3ED1DCF9"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w:t>
            </w:r>
          </w:p>
        </w:tc>
        <w:tc>
          <w:tcPr>
            <w:tcW w:w="635" w:type="pct"/>
          </w:tcPr>
          <w:p w14:paraId="14170A29" w14:textId="125B9C98"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Harcama /</w:t>
            </w:r>
            <w:r w:rsidR="00E26ECF" w:rsidRPr="00DA78A0">
              <w:rPr>
                <w:b/>
                <w:bCs/>
                <w:color w:val="FFFFFF" w:themeColor="background1"/>
                <w:lang w:val="tr-TR"/>
              </w:rPr>
              <w:t xml:space="preserve">Toplam  </w:t>
            </w:r>
            <w:r w:rsidRPr="00DA78A0">
              <w:rPr>
                <w:b/>
                <w:bCs/>
                <w:color w:val="FFFFFF" w:themeColor="background1"/>
                <w:lang w:val="tr-TR"/>
              </w:rPr>
              <w:t xml:space="preserve"> </w:t>
            </w:r>
          </w:p>
          <w:p w14:paraId="52ED883B"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w:t>
            </w:r>
          </w:p>
          <w:p w14:paraId="7D902841"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p>
        </w:tc>
      </w:tr>
      <w:tr w:rsidR="00EB3D2E" w:rsidRPr="00DA78A0" w14:paraId="05465139" w14:textId="77777777" w:rsidTr="00613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 w:type="pct"/>
            <w:hideMark/>
          </w:tcPr>
          <w:p w14:paraId="2EDDCD1E" w14:textId="128AD404" w:rsidR="00EB3D2E" w:rsidRPr="00DA78A0" w:rsidRDefault="006E18D2" w:rsidP="00F250A6">
            <w:pPr>
              <w:pStyle w:val="A4TABLO"/>
              <w:rPr>
                <w:b/>
                <w:bCs/>
                <w:i/>
                <w:color w:val="FFFFFF" w:themeColor="background1"/>
                <w:lang w:val="tr-TR"/>
              </w:rPr>
            </w:pPr>
            <w:r w:rsidRPr="00DA78A0">
              <w:rPr>
                <w:b/>
                <w:bCs/>
                <w:color w:val="FFFFFF" w:themeColor="background1"/>
                <w:lang w:val="tr-TR"/>
              </w:rPr>
              <w:t>2023</w:t>
            </w:r>
          </w:p>
        </w:tc>
        <w:tc>
          <w:tcPr>
            <w:tcW w:w="721" w:type="pct"/>
          </w:tcPr>
          <w:p w14:paraId="0E12D244" w14:textId="00C3CD6E" w:rsidR="00EB3D2E" w:rsidRPr="003D2885" w:rsidRDefault="003D2885" w:rsidP="00AE45B6">
            <w:pPr>
              <w:pStyle w:val="A4TABLO"/>
              <w:jc w:val="right"/>
              <w:cnfStyle w:val="000000100000" w:firstRow="0" w:lastRow="0" w:firstColumn="0" w:lastColumn="0" w:oddVBand="0" w:evenVBand="0" w:oddHBand="1" w:evenHBand="0" w:firstRowFirstColumn="0" w:firstRowLastColumn="0" w:lastRowFirstColumn="0" w:lastRowLastColumn="0"/>
              <w:rPr>
                <w:b w:val="0"/>
                <w:bCs/>
                <w:lang w:val="tr-TR"/>
              </w:rPr>
            </w:pPr>
            <w:r w:rsidRPr="003D2885">
              <w:rPr>
                <w:b w:val="0"/>
                <w:bCs/>
                <w:lang w:val="tr-TR"/>
              </w:rPr>
              <w:t>50.977.000,00</w:t>
            </w:r>
          </w:p>
        </w:tc>
        <w:tc>
          <w:tcPr>
            <w:tcW w:w="730" w:type="pct"/>
          </w:tcPr>
          <w:p w14:paraId="0319306E" w14:textId="0E211DCB" w:rsidR="00EB3D2E" w:rsidRPr="003D2885" w:rsidRDefault="003D2885" w:rsidP="00AE45B6">
            <w:pPr>
              <w:pStyle w:val="A4TABLO"/>
              <w:jc w:val="right"/>
              <w:cnfStyle w:val="000000100000" w:firstRow="0" w:lastRow="0" w:firstColumn="0" w:lastColumn="0" w:oddVBand="0" w:evenVBand="0" w:oddHBand="1" w:evenHBand="0" w:firstRowFirstColumn="0" w:firstRowLastColumn="0" w:lastRowFirstColumn="0" w:lastRowLastColumn="0"/>
              <w:rPr>
                <w:b w:val="0"/>
                <w:bCs/>
                <w:lang w:val="tr-TR"/>
              </w:rPr>
            </w:pPr>
            <w:r w:rsidRPr="003D2885">
              <w:rPr>
                <w:b w:val="0"/>
                <w:bCs/>
                <w:lang w:val="tr-TR"/>
              </w:rPr>
              <w:t>64.931.103,00</w:t>
            </w:r>
          </w:p>
        </w:tc>
        <w:tc>
          <w:tcPr>
            <w:tcW w:w="844" w:type="pct"/>
          </w:tcPr>
          <w:p w14:paraId="7863A880" w14:textId="7A933ABF" w:rsidR="00EB3D2E" w:rsidRPr="00AE45B6" w:rsidRDefault="003D2885" w:rsidP="00AE45B6">
            <w:pPr>
              <w:pStyle w:val="A4TABLO"/>
              <w:jc w:val="right"/>
              <w:cnfStyle w:val="000000100000" w:firstRow="0" w:lastRow="0" w:firstColumn="0" w:lastColumn="0" w:oddVBand="0" w:evenVBand="0" w:oddHBand="1" w:evenHBand="0" w:firstRowFirstColumn="0" w:firstRowLastColumn="0" w:lastRowFirstColumn="0" w:lastRowLastColumn="0"/>
              <w:rPr>
                <w:b w:val="0"/>
                <w:bCs/>
                <w:lang w:val="tr-TR"/>
              </w:rPr>
            </w:pPr>
            <w:r w:rsidRPr="00AE45B6">
              <w:rPr>
                <w:b w:val="0"/>
                <w:bCs/>
                <w:lang w:val="tr-TR"/>
              </w:rPr>
              <w:t>108.130.118,51</w:t>
            </w:r>
          </w:p>
        </w:tc>
        <w:tc>
          <w:tcPr>
            <w:tcW w:w="849" w:type="pct"/>
          </w:tcPr>
          <w:p w14:paraId="22442DB7" w14:textId="75C86315" w:rsidR="00EB3D2E" w:rsidRPr="003D2885" w:rsidRDefault="003D2885" w:rsidP="00AE45B6">
            <w:pPr>
              <w:pStyle w:val="A4TABLO"/>
              <w:jc w:val="right"/>
              <w:cnfStyle w:val="000000100000" w:firstRow="0" w:lastRow="0" w:firstColumn="0" w:lastColumn="0" w:oddVBand="0" w:evenVBand="0" w:oddHBand="1" w:evenHBand="0" w:firstRowFirstColumn="0" w:firstRowLastColumn="0" w:lastRowFirstColumn="0" w:lastRowLastColumn="0"/>
              <w:rPr>
                <w:b w:val="0"/>
                <w:bCs/>
                <w:lang w:val="tr-TR"/>
              </w:rPr>
            </w:pPr>
            <w:r w:rsidRPr="003D2885">
              <w:rPr>
                <w:b w:val="0"/>
                <w:bCs/>
                <w:color w:val="0D0D0D" w:themeColor="text1" w:themeTint="F2"/>
                <w:lang w:val="tr-TR"/>
              </w:rPr>
              <w:t>107.516.734,04</w:t>
            </w:r>
          </w:p>
        </w:tc>
        <w:tc>
          <w:tcPr>
            <w:tcW w:w="635" w:type="pct"/>
          </w:tcPr>
          <w:p w14:paraId="2C9A8F96" w14:textId="6C329DD1" w:rsidR="00EB3D2E" w:rsidRPr="00BE0D8F" w:rsidRDefault="003D2885" w:rsidP="00F250A6">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E0D8F">
              <w:rPr>
                <w:b w:val="0"/>
                <w:bCs/>
                <w:lang w:val="tr-TR"/>
              </w:rPr>
              <w:t>47,41</w:t>
            </w:r>
          </w:p>
        </w:tc>
        <w:tc>
          <w:tcPr>
            <w:tcW w:w="635" w:type="pct"/>
          </w:tcPr>
          <w:p w14:paraId="4083399F" w14:textId="680168A4" w:rsidR="00EB3D2E" w:rsidRPr="00BE0D8F" w:rsidRDefault="003B1D61" w:rsidP="00F250A6">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BE0D8F">
              <w:rPr>
                <w:b w:val="0"/>
                <w:bCs/>
                <w:lang w:val="tr-TR"/>
              </w:rPr>
              <w:t>99</w:t>
            </w:r>
          </w:p>
        </w:tc>
      </w:tr>
      <w:bookmarkEnd w:id="316"/>
      <w:tr w:rsidR="00C22A39" w:rsidRPr="00DA78A0" w14:paraId="4440B916" w14:textId="77777777" w:rsidTr="00613A9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 w:type="pct"/>
            <w:hideMark/>
          </w:tcPr>
          <w:p w14:paraId="75A69D9E" w14:textId="40114C9D" w:rsidR="00C22A39" w:rsidRPr="00DA78A0" w:rsidRDefault="00C22A39" w:rsidP="00C22A39">
            <w:pPr>
              <w:pStyle w:val="A4TABLO"/>
              <w:rPr>
                <w:b/>
                <w:bCs/>
                <w:color w:val="FFFFFF" w:themeColor="background1"/>
                <w:lang w:val="tr-TR"/>
              </w:rPr>
            </w:pPr>
            <w:r w:rsidRPr="00DA78A0">
              <w:rPr>
                <w:b/>
                <w:bCs/>
                <w:color w:val="FFFFFF" w:themeColor="background1"/>
                <w:lang w:val="tr-TR"/>
              </w:rPr>
              <w:t>2024</w:t>
            </w:r>
          </w:p>
        </w:tc>
        <w:tc>
          <w:tcPr>
            <w:tcW w:w="721" w:type="pct"/>
          </w:tcPr>
          <w:p w14:paraId="13F9B328" w14:textId="270F4CF1" w:rsidR="00C22A39" w:rsidRPr="00C22A39" w:rsidRDefault="00C22A39" w:rsidP="00AE45B6">
            <w:pPr>
              <w:pStyle w:val="A4TABLO"/>
              <w:jc w:val="right"/>
              <w:cnfStyle w:val="000000010000" w:firstRow="0" w:lastRow="0" w:firstColumn="0" w:lastColumn="0" w:oddVBand="0" w:evenVBand="0" w:oddHBand="0" w:evenHBand="1" w:firstRowFirstColumn="0" w:firstRowLastColumn="0" w:lastRowFirstColumn="0" w:lastRowLastColumn="0"/>
              <w:rPr>
                <w:b w:val="0"/>
                <w:lang w:val="tr-TR"/>
              </w:rPr>
            </w:pPr>
            <w:r w:rsidRPr="00C22A39">
              <w:rPr>
                <w:b w:val="0"/>
                <w:color w:val="0D0D0D" w:themeColor="text1" w:themeTint="F2"/>
              </w:rPr>
              <w:t>209.448.753,39</w:t>
            </w:r>
          </w:p>
        </w:tc>
        <w:tc>
          <w:tcPr>
            <w:tcW w:w="730" w:type="pct"/>
          </w:tcPr>
          <w:p w14:paraId="6D5AC9A3" w14:textId="2D5996F6" w:rsidR="00C22A39" w:rsidRPr="00C22A39" w:rsidRDefault="00C22A39" w:rsidP="00AE45B6">
            <w:pPr>
              <w:pStyle w:val="A4TABLO"/>
              <w:jc w:val="right"/>
              <w:cnfStyle w:val="000000010000" w:firstRow="0" w:lastRow="0" w:firstColumn="0" w:lastColumn="0" w:oddVBand="0" w:evenVBand="0" w:oddHBand="0" w:evenHBand="1" w:firstRowFirstColumn="0" w:firstRowLastColumn="0" w:lastRowFirstColumn="0" w:lastRowLastColumn="0"/>
              <w:rPr>
                <w:b w:val="0"/>
                <w:lang w:val="tr-TR"/>
              </w:rPr>
            </w:pPr>
            <w:r w:rsidRPr="00C22A39">
              <w:rPr>
                <w:b w:val="0"/>
                <w:lang w:val="tr-TR"/>
              </w:rPr>
              <w:t>7.441.000,00</w:t>
            </w:r>
          </w:p>
        </w:tc>
        <w:tc>
          <w:tcPr>
            <w:tcW w:w="844" w:type="pct"/>
          </w:tcPr>
          <w:p w14:paraId="4EF676B0" w14:textId="4F333103" w:rsidR="00C22A39" w:rsidRPr="00AE45B6" w:rsidRDefault="00C22A39" w:rsidP="00AE45B6">
            <w:pPr>
              <w:ind w:firstLine="0"/>
              <w:jc w:val="right"/>
              <w:cnfStyle w:val="000000010000" w:firstRow="0" w:lastRow="0" w:firstColumn="0" w:lastColumn="0" w:oddVBand="0" w:evenVBand="0" w:oddHBand="0" w:evenHBand="1" w:firstRowFirstColumn="0" w:firstRowLastColumn="0" w:lastRowFirstColumn="0" w:lastRowLastColumn="0"/>
              <w:rPr>
                <w:lang w:val="tr-TR"/>
              </w:rPr>
            </w:pPr>
            <w:r w:rsidRPr="00AE45B6">
              <w:t>216.889.230,00</w:t>
            </w:r>
          </w:p>
        </w:tc>
        <w:tc>
          <w:tcPr>
            <w:tcW w:w="849" w:type="pct"/>
          </w:tcPr>
          <w:p w14:paraId="60341D2B" w14:textId="1D7DD719" w:rsidR="00C22A39" w:rsidRPr="00C22A39" w:rsidRDefault="00C22A39" w:rsidP="00AE45B6">
            <w:pPr>
              <w:pStyle w:val="A4TABLO"/>
              <w:jc w:val="right"/>
              <w:cnfStyle w:val="000000010000" w:firstRow="0" w:lastRow="0" w:firstColumn="0" w:lastColumn="0" w:oddVBand="0" w:evenVBand="0" w:oddHBand="0" w:evenHBand="1" w:firstRowFirstColumn="0" w:firstRowLastColumn="0" w:lastRowFirstColumn="0" w:lastRowLastColumn="0"/>
              <w:rPr>
                <w:b w:val="0"/>
                <w:lang w:val="tr-TR"/>
              </w:rPr>
            </w:pPr>
            <w:r w:rsidRPr="00C22A39">
              <w:rPr>
                <w:b w:val="0"/>
                <w:color w:val="0D0D0D" w:themeColor="text1" w:themeTint="F2"/>
              </w:rPr>
              <w:t>206.076.059,39</w:t>
            </w:r>
          </w:p>
        </w:tc>
        <w:tc>
          <w:tcPr>
            <w:tcW w:w="635" w:type="pct"/>
          </w:tcPr>
          <w:p w14:paraId="4A4FF5A7" w14:textId="13FA2048" w:rsidR="00C22A39" w:rsidRPr="00BE0D8F" w:rsidRDefault="00C22A39" w:rsidP="00C22A39">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E0D8F">
              <w:rPr>
                <w:b w:val="0"/>
                <w:bCs/>
                <w:lang w:val="tr-TR"/>
              </w:rPr>
              <w:t>98,5</w:t>
            </w:r>
          </w:p>
        </w:tc>
        <w:tc>
          <w:tcPr>
            <w:tcW w:w="635" w:type="pct"/>
          </w:tcPr>
          <w:p w14:paraId="788FEB3F" w14:textId="361C6E29" w:rsidR="00C22A39" w:rsidRPr="00BE0D8F" w:rsidRDefault="00C22A39" w:rsidP="00C22A39">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BE0D8F">
              <w:rPr>
                <w:b w:val="0"/>
                <w:bCs/>
                <w:lang w:val="tr-TR"/>
              </w:rPr>
              <w:t>98</w:t>
            </w:r>
          </w:p>
        </w:tc>
      </w:tr>
    </w:tbl>
    <w:p w14:paraId="02095BBC" w14:textId="4C7D2FDE" w:rsidR="00EB3D2E" w:rsidRDefault="00EB3D2E" w:rsidP="006D2B16">
      <w:pPr>
        <w:ind w:firstLine="0"/>
        <w:rPr>
          <w:rStyle w:val="HafifVurgulama"/>
          <w:i w:val="0"/>
          <w:iCs w:val="0"/>
          <w:color w:val="auto"/>
        </w:rPr>
      </w:pPr>
      <w:r w:rsidRPr="00245E06">
        <w:rPr>
          <w:rStyle w:val="HafifVurgulama"/>
          <w:rFonts w:eastAsia="Calibri"/>
          <w:i w:val="0"/>
          <w:iCs w:val="0"/>
          <w:color w:val="auto"/>
        </w:rPr>
        <w:t>(</w:t>
      </w: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i w:val="0"/>
          <w:iCs w:val="0"/>
          <w:color w:val="auto"/>
        </w:rPr>
        <w:t>h</w:t>
      </w:r>
      <w:r w:rsidRPr="00245E06">
        <w:rPr>
          <w:rStyle w:val="HafifVurgulama"/>
          <w:rFonts w:eastAsia="Calibri"/>
          <w:i w:val="0"/>
          <w:iCs w:val="0"/>
          <w:color w:val="auto"/>
        </w:rPr>
        <w:t xml:space="preserve">arcama </w:t>
      </w:r>
      <w:r w:rsidR="00245E06" w:rsidRPr="00245E06">
        <w:rPr>
          <w:rStyle w:val="HafifVurgulama"/>
          <w:rFonts w:eastAsia="Calibri"/>
          <w:i w:val="0"/>
          <w:iCs w:val="0"/>
          <w:color w:val="auto"/>
        </w:rPr>
        <w:t>y</w:t>
      </w:r>
      <w:r w:rsidRPr="00245E06">
        <w:rPr>
          <w:rStyle w:val="HafifVurgulama"/>
          <w:rFonts w:eastAsia="Calibri"/>
          <w:i w:val="0"/>
          <w:iCs w:val="0"/>
          <w:color w:val="auto"/>
        </w:rPr>
        <w:t xml:space="preserve">etkilisi bulunan tüm birimler tarafından </w:t>
      </w:r>
      <w:r w:rsidR="00245E06" w:rsidRPr="00245E06">
        <w:rPr>
          <w:rStyle w:val="HafifVurgulama"/>
          <w:i w:val="0"/>
          <w:iCs w:val="0"/>
          <w:color w:val="auto"/>
        </w:rPr>
        <w:t>doldurulacaktır.)</w:t>
      </w:r>
    </w:p>
    <w:p w14:paraId="2F72AA94" w14:textId="77777777" w:rsidR="009B5B31" w:rsidRDefault="009B5B31" w:rsidP="009B5B31">
      <w:pPr>
        <w:pStyle w:val="ResimYazs"/>
      </w:pPr>
    </w:p>
    <w:p w14:paraId="32B2070A" w14:textId="0F0F9AD7" w:rsidR="009B5B31" w:rsidRPr="00DA78A0" w:rsidRDefault="009B5B31" w:rsidP="009B5B31">
      <w:pPr>
        <w:pStyle w:val="ResimYazs"/>
      </w:pPr>
      <w:r w:rsidRPr="00DA78A0">
        <w:t>Tablo</w:t>
      </w:r>
      <w:r>
        <w:t xml:space="preserve"> 46-b)</w:t>
      </w:r>
      <w:r w:rsidRPr="00DA78A0">
        <w:t xml:space="preserve">-Ödenek </w:t>
      </w:r>
      <w:r w:rsidRPr="006C078B">
        <w:t>Durumu</w:t>
      </w:r>
      <w:r w:rsidR="00613A9A">
        <w:t xml:space="preserve"> </w:t>
      </w:r>
      <w:r w:rsidRPr="006C078B">
        <w:t>(Döner</w:t>
      </w:r>
      <w:r w:rsidR="00613A9A">
        <w:t xml:space="preserve"> Ser</w:t>
      </w:r>
      <w:r w:rsidRPr="006C078B">
        <w:t>maye Bütçe)</w:t>
      </w:r>
    </w:p>
    <w:tbl>
      <w:tblPr>
        <w:tblStyle w:val="Stil1"/>
        <w:tblW w:w="5000" w:type="pct"/>
        <w:tblLook w:val="04A0" w:firstRow="1" w:lastRow="0" w:firstColumn="1" w:lastColumn="0" w:noHBand="0" w:noVBand="1"/>
      </w:tblPr>
      <w:tblGrid>
        <w:gridCol w:w="1078"/>
        <w:gridCol w:w="1327"/>
        <w:gridCol w:w="1344"/>
        <w:gridCol w:w="1554"/>
        <w:gridCol w:w="1563"/>
        <w:gridCol w:w="1169"/>
        <w:gridCol w:w="1169"/>
      </w:tblGrid>
      <w:tr w:rsidR="009B5B31" w:rsidRPr="00DA78A0" w14:paraId="0EEF1BFE" w14:textId="77777777" w:rsidTr="00613A9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 w:type="pct"/>
            <w:hideMark/>
          </w:tcPr>
          <w:p w14:paraId="72C4E990" w14:textId="77777777" w:rsidR="009B5B31" w:rsidRPr="00DA78A0" w:rsidRDefault="009B5B31" w:rsidP="00E530A2">
            <w:pPr>
              <w:pStyle w:val="A4TABLO"/>
              <w:rPr>
                <w:b/>
                <w:bCs/>
                <w:color w:val="FFFFFF" w:themeColor="background1"/>
                <w:lang w:val="tr-TR"/>
              </w:rPr>
            </w:pPr>
          </w:p>
        </w:tc>
        <w:tc>
          <w:tcPr>
            <w:tcW w:w="721" w:type="pct"/>
            <w:hideMark/>
          </w:tcPr>
          <w:p w14:paraId="07413ED7"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KBÖ (₺)</w:t>
            </w:r>
          </w:p>
        </w:tc>
        <w:tc>
          <w:tcPr>
            <w:tcW w:w="730" w:type="pct"/>
            <w:hideMark/>
          </w:tcPr>
          <w:p w14:paraId="6D146597"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Yıl İçinde Eklenen Ödenek (₺)</w:t>
            </w:r>
          </w:p>
        </w:tc>
        <w:tc>
          <w:tcPr>
            <w:tcW w:w="844" w:type="pct"/>
            <w:hideMark/>
          </w:tcPr>
          <w:p w14:paraId="428A477E"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Yıl Sonu Ödenek Toplamı (₺)</w:t>
            </w:r>
          </w:p>
        </w:tc>
        <w:tc>
          <w:tcPr>
            <w:tcW w:w="849" w:type="pct"/>
            <w:hideMark/>
          </w:tcPr>
          <w:p w14:paraId="4DE58D81"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Yıl Sonu Harcama Toplamı (₺)</w:t>
            </w:r>
          </w:p>
        </w:tc>
        <w:tc>
          <w:tcPr>
            <w:tcW w:w="635" w:type="pct"/>
          </w:tcPr>
          <w:p w14:paraId="7A727ACE"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 xml:space="preserve">Harcama /KBÖ </w:t>
            </w:r>
          </w:p>
          <w:p w14:paraId="14DE3516"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w:t>
            </w:r>
          </w:p>
        </w:tc>
        <w:tc>
          <w:tcPr>
            <w:tcW w:w="635" w:type="pct"/>
          </w:tcPr>
          <w:p w14:paraId="2BA75766"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 xml:space="preserve">Harcama /Toplam   </w:t>
            </w:r>
          </w:p>
          <w:p w14:paraId="4DD0A5B1"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r w:rsidRPr="00DA78A0">
              <w:rPr>
                <w:b/>
                <w:bCs/>
                <w:color w:val="FFFFFF" w:themeColor="background1"/>
                <w:lang w:val="tr-TR"/>
              </w:rPr>
              <w:t>(%)</w:t>
            </w:r>
          </w:p>
          <w:p w14:paraId="587155A2" w14:textId="77777777" w:rsidR="009B5B31" w:rsidRPr="00DA78A0" w:rsidRDefault="009B5B31" w:rsidP="00E530A2">
            <w:pPr>
              <w:pStyle w:val="A4TABLO"/>
              <w:cnfStyle w:val="100000000000" w:firstRow="1" w:lastRow="0" w:firstColumn="0" w:lastColumn="0" w:oddVBand="0" w:evenVBand="0" w:oddHBand="0" w:evenHBand="0" w:firstRowFirstColumn="0" w:firstRowLastColumn="0" w:lastRowFirstColumn="0" w:lastRowLastColumn="0"/>
              <w:rPr>
                <w:b/>
                <w:bCs/>
                <w:color w:val="FFFFFF" w:themeColor="background1"/>
                <w:lang w:val="tr-TR"/>
              </w:rPr>
            </w:pPr>
          </w:p>
        </w:tc>
      </w:tr>
      <w:tr w:rsidR="009B5B31" w:rsidRPr="00DA78A0" w14:paraId="6F511725" w14:textId="77777777" w:rsidTr="00613A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 w:type="pct"/>
            <w:hideMark/>
          </w:tcPr>
          <w:p w14:paraId="0611A795" w14:textId="77777777" w:rsidR="009B5B31" w:rsidRPr="00DA78A0" w:rsidRDefault="009B5B31" w:rsidP="00E530A2">
            <w:pPr>
              <w:pStyle w:val="A4TABLO"/>
              <w:rPr>
                <w:b/>
                <w:bCs/>
                <w:i/>
                <w:color w:val="FFFFFF" w:themeColor="background1"/>
                <w:lang w:val="tr-TR"/>
              </w:rPr>
            </w:pPr>
            <w:r w:rsidRPr="00DA78A0">
              <w:rPr>
                <w:b/>
                <w:bCs/>
                <w:color w:val="FFFFFF" w:themeColor="background1"/>
                <w:lang w:val="tr-TR"/>
              </w:rPr>
              <w:t>2023</w:t>
            </w:r>
          </w:p>
        </w:tc>
        <w:tc>
          <w:tcPr>
            <w:tcW w:w="721" w:type="pct"/>
          </w:tcPr>
          <w:p w14:paraId="6E56BD77" w14:textId="776B38E4" w:rsidR="009B5B31" w:rsidRPr="003D2885" w:rsidRDefault="009B5B31" w:rsidP="00E530A2">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730" w:type="pct"/>
          </w:tcPr>
          <w:p w14:paraId="10AF833B" w14:textId="074B8648" w:rsidR="009B5B31" w:rsidRPr="003D2885" w:rsidRDefault="009B5B31" w:rsidP="00E530A2">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844" w:type="pct"/>
          </w:tcPr>
          <w:p w14:paraId="384A31CC" w14:textId="5A22E22C" w:rsidR="009B5B31" w:rsidRPr="003D2885" w:rsidRDefault="009B5B31" w:rsidP="00E530A2">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849" w:type="pct"/>
          </w:tcPr>
          <w:p w14:paraId="11651DE7" w14:textId="728E5A16" w:rsidR="009B5B31" w:rsidRPr="003D2885" w:rsidRDefault="009B5B31" w:rsidP="00E530A2">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635" w:type="pct"/>
          </w:tcPr>
          <w:p w14:paraId="6F38E2A2" w14:textId="2EBD9FCB" w:rsidR="009B5B31" w:rsidRPr="003D2885" w:rsidRDefault="009B5B31" w:rsidP="00E530A2">
            <w:pPr>
              <w:pStyle w:val="A4TABLO"/>
              <w:cnfStyle w:val="000000100000" w:firstRow="0" w:lastRow="0" w:firstColumn="0" w:lastColumn="0" w:oddVBand="0" w:evenVBand="0" w:oddHBand="1" w:evenHBand="0" w:firstRowFirstColumn="0" w:firstRowLastColumn="0" w:lastRowFirstColumn="0" w:lastRowLastColumn="0"/>
              <w:rPr>
                <w:b w:val="0"/>
                <w:bCs/>
                <w:lang w:val="tr-TR"/>
              </w:rPr>
            </w:pPr>
          </w:p>
        </w:tc>
        <w:tc>
          <w:tcPr>
            <w:tcW w:w="635" w:type="pct"/>
          </w:tcPr>
          <w:p w14:paraId="745B5822" w14:textId="677280A1" w:rsidR="009B5B31" w:rsidRPr="00DA78A0" w:rsidRDefault="009B5B31" w:rsidP="00E530A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9B5B31" w:rsidRPr="00DA78A0" w14:paraId="0F26D630" w14:textId="77777777" w:rsidTr="00613A9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5" w:type="pct"/>
            <w:hideMark/>
          </w:tcPr>
          <w:p w14:paraId="14F1DDF4" w14:textId="77777777" w:rsidR="009B5B31" w:rsidRPr="00DA78A0" w:rsidRDefault="009B5B31" w:rsidP="00E530A2">
            <w:pPr>
              <w:pStyle w:val="A4TABLO"/>
              <w:rPr>
                <w:b/>
                <w:bCs/>
                <w:color w:val="FFFFFF" w:themeColor="background1"/>
                <w:lang w:val="tr-TR"/>
              </w:rPr>
            </w:pPr>
            <w:r w:rsidRPr="00DA78A0">
              <w:rPr>
                <w:b/>
                <w:bCs/>
                <w:color w:val="FFFFFF" w:themeColor="background1"/>
                <w:lang w:val="tr-TR"/>
              </w:rPr>
              <w:t>2024</w:t>
            </w:r>
          </w:p>
        </w:tc>
        <w:tc>
          <w:tcPr>
            <w:tcW w:w="721" w:type="pct"/>
          </w:tcPr>
          <w:p w14:paraId="354059FB" w14:textId="7FA2A773" w:rsidR="009B5B31" w:rsidRPr="00BE0D8F" w:rsidRDefault="00BE0D8F" w:rsidP="00AE45B6">
            <w:pPr>
              <w:pStyle w:val="A4TABLO"/>
              <w:jc w:val="right"/>
              <w:cnfStyle w:val="000000010000" w:firstRow="0" w:lastRow="0" w:firstColumn="0" w:lastColumn="0" w:oddVBand="0" w:evenVBand="0" w:oddHBand="0" w:evenHBand="1" w:firstRowFirstColumn="0" w:firstRowLastColumn="0" w:lastRowFirstColumn="0" w:lastRowLastColumn="0"/>
              <w:rPr>
                <w:b w:val="0"/>
                <w:lang w:val="tr-TR"/>
              </w:rPr>
            </w:pPr>
            <w:r w:rsidRPr="00BE0D8F">
              <w:rPr>
                <w:b w:val="0"/>
                <w:color w:val="0D0D0D" w:themeColor="text1" w:themeTint="F2"/>
              </w:rPr>
              <w:t>209.552.483,99</w:t>
            </w:r>
          </w:p>
        </w:tc>
        <w:tc>
          <w:tcPr>
            <w:tcW w:w="730" w:type="pct"/>
          </w:tcPr>
          <w:p w14:paraId="00C8B732" w14:textId="5428B486" w:rsidR="009B5B31" w:rsidRPr="00BE0D8F" w:rsidRDefault="00BE0D8F" w:rsidP="00AE45B6">
            <w:pPr>
              <w:pStyle w:val="A4TABLO"/>
              <w:jc w:val="right"/>
              <w:cnfStyle w:val="000000010000" w:firstRow="0" w:lastRow="0" w:firstColumn="0" w:lastColumn="0" w:oddVBand="0" w:evenVBand="0" w:oddHBand="0" w:evenHBand="1" w:firstRowFirstColumn="0" w:firstRowLastColumn="0" w:lastRowFirstColumn="0" w:lastRowLastColumn="0"/>
              <w:rPr>
                <w:b w:val="0"/>
                <w:lang w:val="tr-TR"/>
              </w:rPr>
            </w:pPr>
            <w:r w:rsidRPr="00BE0D8F">
              <w:rPr>
                <w:b w:val="0"/>
                <w:lang w:val="tr-TR"/>
              </w:rPr>
              <w:t>22.181.000,00</w:t>
            </w:r>
          </w:p>
        </w:tc>
        <w:tc>
          <w:tcPr>
            <w:tcW w:w="844" w:type="pct"/>
          </w:tcPr>
          <w:p w14:paraId="48202DFB" w14:textId="06E517A6" w:rsidR="009B5B31" w:rsidRPr="00AE45B6" w:rsidRDefault="00BE0D8F" w:rsidP="00AE45B6">
            <w:pPr>
              <w:ind w:firstLine="0"/>
              <w:jc w:val="right"/>
              <w:cnfStyle w:val="000000010000" w:firstRow="0" w:lastRow="0" w:firstColumn="0" w:lastColumn="0" w:oddVBand="0" w:evenVBand="0" w:oddHBand="0" w:evenHBand="1" w:firstRowFirstColumn="0" w:firstRowLastColumn="0" w:lastRowFirstColumn="0" w:lastRowLastColumn="0"/>
              <w:rPr>
                <w:lang w:val="tr-TR"/>
              </w:rPr>
            </w:pPr>
            <w:r w:rsidRPr="00AE45B6">
              <w:t>231.733.399,58</w:t>
            </w:r>
          </w:p>
        </w:tc>
        <w:tc>
          <w:tcPr>
            <w:tcW w:w="849" w:type="pct"/>
          </w:tcPr>
          <w:p w14:paraId="7128A520" w14:textId="1910C7C0" w:rsidR="009B5B31" w:rsidRPr="00BE0D8F" w:rsidRDefault="00BE0D8F" w:rsidP="00AE45B6">
            <w:pPr>
              <w:pStyle w:val="A4TABLO"/>
              <w:jc w:val="right"/>
              <w:cnfStyle w:val="000000010000" w:firstRow="0" w:lastRow="0" w:firstColumn="0" w:lastColumn="0" w:oddVBand="0" w:evenVBand="0" w:oddHBand="0" w:evenHBand="1" w:firstRowFirstColumn="0" w:firstRowLastColumn="0" w:lastRowFirstColumn="0" w:lastRowLastColumn="0"/>
              <w:rPr>
                <w:b w:val="0"/>
                <w:lang w:val="tr-TR"/>
              </w:rPr>
            </w:pPr>
            <w:r w:rsidRPr="00BE0D8F">
              <w:rPr>
                <w:b w:val="0"/>
                <w:color w:val="0D0D0D" w:themeColor="text1" w:themeTint="F2"/>
              </w:rPr>
              <w:t>124.678.354,64</w:t>
            </w:r>
          </w:p>
        </w:tc>
        <w:tc>
          <w:tcPr>
            <w:tcW w:w="635" w:type="pct"/>
          </w:tcPr>
          <w:p w14:paraId="3F53A4DA" w14:textId="658CB37E" w:rsidR="009B5B31" w:rsidRPr="00D56567" w:rsidRDefault="00D56567" w:rsidP="00E530A2">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D56567">
              <w:rPr>
                <w:b w:val="0"/>
                <w:bCs/>
                <w:lang w:val="tr-TR"/>
              </w:rPr>
              <w:t>59</w:t>
            </w:r>
          </w:p>
        </w:tc>
        <w:tc>
          <w:tcPr>
            <w:tcW w:w="635" w:type="pct"/>
          </w:tcPr>
          <w:p w14:paraId="06E80C27" w14:textId="55040796" w:rsidR="009B5B31" w:rsidRPr="00D56567" w:rsidRDefault="00D56567" w:rsidP="00E530A2">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D56567">
              <w:rPr>
                <w:b w:val="0"/>
                <w:bCs/>
                <w:lang w:val="tr-TR"/>
              </w:rPr>
              <w:t>53</w:t>
            </w:r>
          </w:p>
        </w:tc>
      </w:tr>
    </w:tbl>
    <w:p w14:paraId="5FF3B4BF" w14:textId="77777777" w:rsidR="009B5B31" w:rsidRPr="00245E06" w:rsidRDefault="009B5B31" w:rsidP="009B5B31">
      <w:pPr>
        <w:ind w:firstLine="0"/>
        <w:rPr>
          <w:rStyle w:val="HafifVurgulama"/>
          <w:rFonts w:eastAsia="Calibri"/>
          <w:i w:val="0"/>
          <w:iCs w:val="0"/>
          <w:color w:val="auto"/>
        </w:rPr>
      </w:pPr>
      <w:r w:rsidRPr="00245E06">
        <w:rPr>
          <w:rStyle w:val="HafifVurgulama"/>
          <w:rFonts w:eastAsia="Calibri"/>
          <w:i w:val="0"/>
          <w:iCs w:val="0"/>
          <w:color w:val="auto"/>
        </w:rPr>
        <w:t>(</w:t>
      </w:r>
      <w:r w:rsidRPr="00245E06">
        <w:rPr>
          <w:rStyle w:val="HafifVurgulama"/>
          <w:i w:val="0"/>
          <w:iCs w:val="0"/>
          <w:color w:val="auto"/>
        </w:rPr>
        <w:t>01.01.2024-31.12.2024 verilerine göre h</w:t>
      </w:r>
      <w:r w:rsidRPr="00245E06">
        <w:rPr>
          <w:rStyle w:val="HafifVurgulama"/>
          <w:rFonts w:eastAsia="Calibri"/>
          <w:i w:val="0"/>
          <w:iCs w:val="0"/>
          <w:color w:val="auto"/>
        </w:rPr>
        <w:t xml:space="preserve">arcama yetkilisi bulunan tüm birimler tarafından </w:t>
      </w:r>
      <w:r w:rsidRPr="00245E06">
        <w:rPr>
          <w:rStyle w:val="HafifVurgulama"/>
          <w:i w:val="0"/>
          <w:iCs w:val="0"/>
          <w:color w:val="auto"/>
        </w:rPr>
        <w:t>doldurulacaktır.)</w:t>
      </w:r>
    </w:p>
    <w:p w14:paraId="4BEBDE0A" w14:textId="77777777" w:rsidR="009B5B31" w:rsidRPr="00245E06" w:rsidRDefault="009B5B31" w:rsidP="006D2B16">
      <w:pPr>
        <w:ind w:firstLine="0"/>
        <w:rPr>
          <w:rStyle w:val="HafifVurgulama"/>
          <w:rFonts w:eastAsia="Calibri"/>
          <w:i w:val="0"/>
          <w:iCs w:val="0"/>
          <w:color w:val="auto"/>
        </w:rPr>
      </w:pPr>
    </w:p>
    <w:p w14:paraId="28F9CDE8" w14:textId="77777777" w:rsidR="00C87CF6" w:rsidRDefault="00C87CF6" w:rsidP="006D2B16">
      <w:pPr>
        <w:ind w:firstLine="0"/>
        <w:rPr>
          <w:rStyle w:val="HafifVurgulama"/>
          <w:i w:val="0"/>
          <w:iCs w:val="0"/>
        </w:rPr>
      </w:pPr>
    </w:p>
    <w:p w14:paraId="4B146BA7" w14:textId="77777777" w:rsidR="00F214BA" w:rsidRDefault="00F214BA" w:rsidP="006D2B16">
      <w:pPr>
        <w:ind w:firstLine="0"/>
        <w:rPr>
          <w:rStyle w:val="HafifVurgulama"/>
          <w:i w:val="0"/>
          <w:iCs w:val="0"/>
        </w:rPr>
      </w:pPr>
    </w:p>
    <w:p w14:paraId="71AE1575" w14:textId="77777777" w:rsidR="00F214BA" w:rsidRDefault="00F214BA" w:rsidP="006D2B16">
      <w:pPr>
        <w:ind w:firstLine="0"/>
        <w:rPr>
          <w:rStyle w:val="HafifVurgulama"/>
          <w:i w:val="0"/>
          <w:iCs w:val="0"/>
        </w:rPr>
      </w:pPr>
    </w:p>
    <w:p w14:paraId="244D7573" w14:textId="77777777" w:rsidR="00F214BA" w:rsidRDefault="00F214BA" w:rsidP="006D2B16">
      <w:pPr>
        <w:ind w:firstLine="0"/>
        <w:rPr>
          <w:rStyle w:val="HafifVurgulama"/>
          <w:i w:val="0"/>
          <w:iCs w:val="0"/>
        </w:rPr>
      </w:pPr>
    </w:p>
    <w:p w14:paraId="175EEA68" w14:textId="77777777" w:rsidR="00F214BA" w:rsidRPr="00DA78A0" w:rsidRDefault="00F214BA" w:rsidP="006D2B16">
      <w:pPr>
        <w:ind w:firstLine="0"/>
        <w:rPr>
          <w:rStyle w:val="HafifVurgulama"/>
          <w:i w:val="0"/>
          <w:iCs w:val="0"/>
        </w:rPr>
      </w:pPr>
    </w:p>
    <w:p w14:paraId="46E6CA3E" w14:textId="2F54CB13" w:rsidR="004B537D" w:rsidRPr="00DA78A0" w:rsidRDefault="00EB3D2E" w:rsidP="00E024DF">
      <w:pPr>
        <w:pStyle w:val="Balk4-31x"/>
        <w:numPr>
          <w:ilvl w:val="0"/>
          <w:numId w:val="29"/>
        </w:numPr>
        <w:ind w:left="1134" w:hanging="567"/>
      </w:pPr>
      <w:bookmarkStart w:id="317" w:name="_Toc188373014"/>
      <w:r w:rsidRPr="00DA78A0">
        <w:lastRenderedPageBreak/>
        <w:t>Bütçe Giderleri</w:t>
      </w:r>
      <w:bookmarkEnd w:id="317"/>
    </w:p>
    <w:p w14:paraId="3F08301F" w14:textId="144C2A92" w:rsidR="004B2690" w:rsidRDefault="004B2690" w:rsidP="004B2690">
      <w:pPr>
        <w:pStyle w:val="ResimYazs"/>
      </w:pPr>
      <w:bookmarkStart w:id="318" w:name="_Toc185333480"/>
      <w:r>
        <w:t xml:space="preserve">Tablo </w:t>
      </w:r>
      <w:r w:rsidR="00CB3BB2">
        <w:t>47-</w:t>
      </w:r>
      <w:r w:rsidR="004A6676">
        <w:t xml:space="preserve"> </w:t>
      </w:r>
      <w:r w:rsidRPr="00602EF7">
        <w:t xml:space="preserve">Ekonomik 2’li Kod Düzeyde Ödenek ve Harcama Bilgileri </w:t>
      </w:r>
      <w:r w:rsidRPr="006C078B">
        <w:t>Tablosu</w:t>
      </w:r>
      <w:bookmarkEnd w:id="318"/>
      <w:r w:rsidR="004A6676" w:rsidRPr="006C078B">
        <w:t xml:space="preserve">  (Genel Bütçe)</w:t>
      </w:r>
    </w:p>
    <w:tbl>
      <w:tblPr>
        <w:tblStyle w:val="Stil2"/>
        <w:tblW w:w="5000" w:type="pct"/>
        <w:tblLook w:val="04A0" w:firstRow="1" w:lastRow="0" w:firstColumn="1" w:lastColumn="0" w:noHBand="0" w:noVBand="1"/>
      </w:tblPr>
      <w:tblGrid>
        <w:gridCol w:w="666"/>
        <w:gridCol w:w="3018"/>
        <w:gridCol w:w="1466"/>
        <w:gridCol w:w="1266"/>
        <w:gridCol w:w="1466"/>
        <w:gridCol w:w="1316"/>
      </w:tblGrid>
      <w:tr w:rsidR="00AE4EBE" w:rsidRPr="00DA78A0" w14:paraId="3F1B6EB6" w14:textId="77777777" w:rsidTr="0033259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hideMark/>
          </w:tcPr>
          <w:p w14:paraId="30754333" w14:textId="77777777" w:rsidR="00EB3D2E" w:rsidRPr="00DA78A0" w:rsidRDefault="00EB3D2E" w:rsidP="00F250A6">
            <w:pPr>
              <w:pStyle w:val="A4TABLO"/>
              <w:rPr>
                <w:color w:val="FFFFFF" w:themeColor="background1"/>
              </w:rPr>
            </w:pPr>
            <w:r w:rsidRPr="00DA78A0">
              <w:rPr>
                <w:color w:val="FFFFFF" w:themeColor="background1"/>
              </w:rPr>
              <w:t>Kod</w:t>
            </w:r>
          </w:p>
        </w:tc>
        <w:tc>
          <w:tcPr>
            <w:tcW w:w="1641" w:type="pct"/>
            <w:hideMark/>
          </w:tcPr>
          <w:p w14:paraId="1D9FBA65"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Açıklama</w:t>
            </w:r>
          </w:p>
        </w:tc>
        <w:tc>
          <w:tcPr>
            <w:tcW w:w="797" w:type="pct"/>
            <w:hideMark/>
          </w:tcPr>
          <w:p w14:paraId="13BE7761"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KBÖ (</w:t>
            </w:r>
            <w:r w:rsidRPr="00DA78A0">
              <w:rPr>
                <w:color w:val="FFFFFF" w:themeColor="background1"/>
                <w:kern w:val="24"/>
              </w:rPr>
              <w:t>₺)</w:t>
            </w:r>
          </w:p>
        </w:tc>
        <w:tc>
          <w:tcPr>
            <w:tcW w:w="688" w:type="pct"/>
            <w:hideMark/>
          </w:tcPr>
          <w:p w14:paraId="0CF6910B" w14:textId="54EA4AB1"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Yılsonu </w:t>
            </w:r>
            <w:r w:rsidR="00E26ECF" w:rsidRPr="00DA78A0">
              <w:rPr>
                <w:color w:val="FFFFFF" w:themeColor="background1"/>
              </w:rPr>
              <w:t xml:space="preserve">Toplam  </w:t>
            </w:r>
            <w:r w:rsidRPr="00DA78A0">
              <w:rPr>
                <w:color w:val="FFFFFF" w:themeColor="background1"/>
              </w:rPr>
              <w:t xml:space="preserve"> </w:t>
            </w:r>
            <w:r w:rsidRPr="00DA78A0">
              <w:rPr>
                <w:color w:val="FFFFFF" w:themeColor="background1"/>
              </w:rPr>
              <w:br/>
              <w:t>Ödeneği (</w:t>
            </w:r>
            <w:r w:rsidRPr="00DA78A0">
              <w:rPr>
                <w:color w:val="FFFFFF" w:themeColor="background1"/>
                <w:kern w:val="24"/>
              </w:rPr>
              <w:t>₺)</w:t>
            </w:r>
          </w:p>
        </w:tc>
        <w:tc>
          <w:tcPr>
            <w:tcW w:w="797" w:type="pct"/>
            <w:hideMark/>
          </w:tcPr>
          <w:p w14:paraId="6A270D70"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Harcama (</w:t>
            </w:r>
            <w:r w:rsidRPr="00DA78A0">
              <w:rPr>
                <w:color w:val="FFFFFF" w:themeColor="background1"/>
                <w:kern w:val="24"/>
              </w:rPr>
              <w:t>₺)</w:t>
            </w:r>
          </w:p>
        </w:tc>
        <w:tc>
          <w:tcPr>
            <w:tcW w:w="715" w:type="pct"/>
          </w:tcPr>
          <w:p w14:paraId="773B7599"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Gerçekleşme (%)</w:t>
            </w:r>
          </w:p>
        </w:tc>
      </w:tr>
      <w:tr w:rsidR="007074F6" w:rsidRPr="00DA78A0" w14:paraId="3EFA1E48" w14:textId="77777777" w:rsidTr="00332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1A7306F9" w14:textId="6D4F8C4F" w:rsidR="00EB3D2E" w:rsidRPr="00A34B8D" w:rsidRDefault="00A56B61" w:rsidP="00417A43">
            <w:pPr>
              <w:pStyle w:val="A4TABLO"/>
              <w:jc w:val="left"/>
              <w:rPr>
                <w:b w:val="0"/>
                <w:color w:val="0D0D0D" w:themeColor="text1" w:themeTint="F2"/>
              </w:rPr>
            </w:pPr>
            <w:r w:rsidRPr="00A34B8D">
              <w:rPr>
                <w:b w:val="0"/>
                <w:color w:val="0D0D0D" w:themeColor="text1" w:themeTint="F2"/>
              </w:rPr>
              <w:t>01</w:t>
            </w:r>
          </w:p>
        </w:tc>
        <w:tc>
          <w:tcPr>
            <w:tcW w:w="1641" w:type="pct"/>
          </w:tcPr>
          <w:p w14:paraId="49DF438A" w14:textId="28DE2574" w:rsidR="00EB3D2E" w:rsidRPr="00A34B8D" w:rsidRDefault="00A56B61" w:rsidP="00417A43">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Personel Giderleri</w:t>
            </w:r>
          </w:p>
        </w:tc>
        <w:tc>
          <w:tcPr>
            <w:tcW w:w="797" w:type="pct"/>
          </w:tcPr>
          <w:p w14:paraId="152EF11B" w14:textId="01A89BEA" w:rsidR="00EB3D2E" w:rsidRPr="00A34B8D" w:rsidRDefault="00EB3D2E" w:rsidP="00F250A6">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688" w:type="pct"/>
          </w:tcPr>
          <w:p w14:paraId="44E468D5" w14:textId="454EF8B9" w:rsidR="00EB3D2E" w:rsidRPr="00A34B8D" w:rsidRDefault="00EB3D2E" w:rsidP="00F250A6">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97" w:type="pct"/>
          </w:tcPr>
          <w:p w14:paraId="09968CEC" w14:textId="2A562179" w:rsidR="00EB3D2E" w:rsidRPr="00A34B8D" w:rsidRDefault="00EB3D2E" w:rsidP="00F250A6">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15" w:type="pct"/>
          </w:tcPr>
          <w:p w14:paraId="6FA8EF88" w14:textId="350C0CDC" w:rsidR="00EB3D2E" w:rsidRPr="00A34B8D" w:rsidRDefault="00EB3D2E" w:rsidP="00F250A6">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r>
      <w:tr w:rsidR="00A56B61" w:rsidRPr="00DA78A0" w14:paraId="22D4677A" w14:textId="77777777" w:rsidTr="0033259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1C687CF6" w14:textId="0B744324" w:rsidR="00A56B61" w:rsidRPr="00A34B8D" w:rsidRDefault="00A56B61" w:rsidP="00A56B61">
            <w:pPr>
              <w:pStyle w:val="A4TABLO"/>
              <w:jc w:val="left"/>
              <w:rPr>
                <w:b w:val="0"/>
                <w:color w:val="0D0D0D" w:themeColor="text1" w:themeTint="F2"/>
              </w:rPr>
            </w:pPr>
            <w:r w:rsidRPr="00A34B8D">
              <w:rPr>
                <w:b w:val="0"/>
                <w:color w:val="0D0D0D" w:themeColor="text1" w:themeTint="F2"/>
              </w:rPr>
              <w:t>01.05</w:t>
            </w:r>
          </w:p>
        </w:tc>
        <w:tc>
          <w:tcPr>
            <w:tcW w:w="1641" w:type="pct"/>
          </w:tcPr>
          <w:p w14:paraId="6F8EA3CF" w14:textId="06406A3D" w:rsidR="00A56B61" w:rsidRPr="00A34B8D" w:rsidRDefault="00A56B61" w:rsidP="00A56B61">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Ek Çalışma Karşılıkları</w:t>
            </w:r>
          </w:p>
        </w:tc>
        <w:tc>
          <w:tcPr>
            <w:tcW w:w="797" w:type="pct"/>
          </w:tcPr>
          <w:p w14:paraId="4E2F301D" w14:textId="70385570" w:rsidR="00A56B61" w:rsidRPr="00A34B8D" w:rsidRDefault="00A56B61" w:rsidP="00A56B61">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2.681.493,39</w:t>
            </w:r>
          </w:p>
        </w:tc>
        <w:tc>
          <w:tcPr>
            <w:tcW w:w="688" w:type="pct"/>
          </w:tcPr>
          <w:p w14:paraId="0355A261" w14:textId="3C329B21" w:rsidR="00A56B61" w:rsidRPr="00A34B8D" w:rsidRDefault="00A56B61" w:rsidP="00A56B61">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0</w:t>
            </w:r>
          </w:p>
        </w:tc>
        <w:tc>
          <w:tcPr>
            <w:tcW w:w="797" w:type="pct"/>
          </w:tcPr>
          <w:p w14:paraId="07430E8D" w14:textId="7C761B20" w:rsidR="00A56B61" w:rsidRPr="00A34B8D" w:rsidRDefault="00A56B61" w:rsidP="00A56B61">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2.681.493,39</w:t>
            </w:r>
          </w:p>
        </w:tc>
        <w:tc>
          <w:tcPr>
            <w:tcW w:w="715" w:type="pct"/>
          </w:tcPr>
          <w:p w14:paraId="3291EA40" w14:textId="59FB882B" w:rsidR="00A56B61" w:rsidRPr="00A34B8D" w:rsidRDefault="00A56B61" w:rsidP="00A56B61">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100</w:t>
            </w:r>
          </w:p>
        </w:tc>
      </w:tr>
      <w:tr w:rsidR="00A56B61" w:rsidRPr="00DA78A0" w14:paraId="0CE40437" w14:textId="77777777" w:rsidTr="00332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49927F13" w14:textId="296BB04C" w:rsidR="00A56B61" w:rsidRPr="00A34B8D" w:rsidRDefault="00C42CD2" w:rsidP="00A56B61">
            <w:pPr>
              <w:pStyle w:val="A4TABLO"/>
              <w:jc w:val="left"/>
              <w:rPr>
                <w:b w:val="0"/>
                <w:color w:val="0D0D0D" w:themeColor="text1" w:themeTint="F2"/>
              </w:rPr>
            </w:pPr>
            <w:r w:rsidRPr="00A34B8D">
              <w:rPr>
                <w:b w:val="0"/>
                <w:color w:val="0D0D0D" w:themeColor="text1" w:themeTint="F2"/>
              </w:rPr>
              <w:t>02</w:t>
            </w:r>
          </w:p>
        </w:tc>
        <w:tc>
          <w:tcPr>
            <w:tcW w:w="1641" w:type="pct"/>
          </w:tcPr>
          <w:p w14:paraId="1421C7E2" w14:textId="6C38EA96" w:rsidR="00A56B61" w:rsidRPr="00A34B8D" w:rsidRDefault="00C42CD2" w:rsidP="00A56B61">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sz w:val="17"/>
                <w:szCs w:val="17"/>
              </w:rPr>
            </w:pPr>
            <w:r w:rsidRPr="00A34B8D">
              <w:rPr>
                <w:b w:val="0"/>
                <w:color w:val="0D0D0D" w:themeColor="text1" w:themeTint="F2"/>
                <w:sz w:val="17"/>
                <w:szCs w:val="17"/>
              </w:rPr>
              <w:t xml:space="preserve">Sosyal </w:t>
            </w:r>
            <w:proofErr w:type="spellStart"/>
            <w:r w:rsidRPr="00A34B8D">
              <w:rPr>
                <w:b w:val="0"/>
                <w:color w:val="0D0D0D" w:themeColor="text1" w:themeTint="F2"/>
                <w:sz w:val="17"/>
                <w:szCs w:val="17"/>
              </w:rPr>
              <w:t>Güv</w:t>
            </w:r>
            <w:proofErr w:type="spellEnd"/>
            <w:r w:rsidRPr="00A34B8D">
              <w:rPr>
                <w:b w:val="0"/>
                <w:color w:val="0D0D0D" w:themeColor="text1" w:themeTint="F2"/>
                <w:sz w:val="17"/>
                <w:szCs w:val="17"/>
              </w:rPr>
              <w:t>. Kur. Devlet Primi Giderleri</w:t>
            </w:r>
          </w:p>
        </w:tc>
        <w:tc>
          <w:tcPr>
            <w:tcW w:w="797" w:type="pct"/>
          </w:tcPr>
          <w:p w14:paraId="6EFDE39E" w14:textId="3B2617B4" w:rsidR="00A56B61" w:rsidRPr="00A34B8D" w:rsidRDefault="00A56B61" w:rsidP="00A56B61">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688" w:type="pct"/>
          </w:tcPr>
          <w:p w14:paraId="1D121F49" w14:textId="0616FE4A" w:rsidR="00A56B61" w:rsidRPr="00A34B8D" w:rsidRDefault="00A56B61" w:rsidP="00A56B61">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97" w:type="pct"/>
          </w:tcPr>
          <w:p w14:paraId="5B46E2CC" w14:textId="1F471C57" w:rsidR="00A56B61" w:rsidRPr="00A34B8D" w:rsidRDefault="00A56B61" w:rsidP="00A56B61">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15" w:type="pct"/>
          </w:tcPr>
          <w:p w14:paraId="49779D8D" w14:textId="4E01347A" w:rsidR="00A56B61" w:rsidRPr="00A34B8D" w:rsidRDefault="00A56B61" w:rsidP="00A56B61">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r>
      <w:tr w:rsidR="00C42CD2" w:rsidRPr="00DA78A0" w14:paraId="28D43793" w14:textId="77777777" w:rsidTr="0033259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22826B3A" w14:textId="46B71270" w:rsidR="00C42CD2" w:rsidRPr="00A34B8D" w:rsidRDefault="00C42CD2" w:rsidP="00C42CD2">
            <w:pPr>
              <w:pStyle w:val="A4TABLO"/>
              <w:jc w:val="left"/>
              <w:rPr>
                <w:b w:val="0"/>
                <w:color w:val="0D0D0D" w:themeColor="text1" w:themeTint="F2"/>
              </w:rPr>
            </w:pPr>
            <w:r w:rsidRPr="00A34B8D">
              <w:rPr>
                <w:b w:val="0"/>
                <w:color w:val="0D0D0D" w:themeColor="text1" w:themeTint="F2"/>
              </w:rPr>
              <w:t>02.01</w:t>
            </w:r>
          </w:p>
        </w:tc>
        <w:tc>
          <w:tcPr>
            <w:tcW w:w="1641" w:type="pct"/>
          </w:tcPr>
          <w:p w14:paraId="00586139" w14:textId="11375DBD" w:rsidR="00C42CD2" w:rsidRPr="00A34B8D" w:rsidRDefault="00C42CD2" w:rsidP="00C42CD2">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Memurlar</w:t>
            </w:r>
          </w:p>
        </w:tc>
        <w:tc>
          <w:tcPr>
            <w:tcW w:w="797" w:type="pct"/>
          </w:tcPr>
          <w:p w14:paraId="59967051" w14:textId="76235248"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136.467.000,00</w:t>
            </w:r>
          </w:p>
        </w:tc>
        <w:tc>
          <w:tcPr>
            <w:tcW w:w="688" w:type="pct"/>
          </w:tcPr>
          <w:p w14:paraId="7B5FBE7F" w14:textId="441891F6"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624,85</w:t>
            </w:r>
          </w:p>
        </w:tc>
        <w:tc>
          <w:tcPr>
            <w:tcW w:w="797" w:type="pct"/>
          </w:tcPr>
          <w:p w14:paraId="231C0C05" w14:textId="7DA4634E"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136.466.375,15</w:t>
            </w:r>
          </w:p>
        </w:tc>
        <w:tc>
          <w:tcPr>
            <w:tcW w:w="715" w:type="pct"/>
          </w:tcPr>
          <w:p w14:paraId="0605D54A" w14:textId="2682987B"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99</w:t>
            </w:r>
          </w:p>
        </w:tc>
      </w:tr>
      <w:tr w:rsidR="00C42CD2" w:rsidRPr="00DA78A0" w14:paraId="61B43A6B" w14:textId="77777777" w:rsidTr="00332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7064C503" w14:textId="7B2064F2" w:rsidR="00C42CD2" w:rsidRPr="00A34B8D" w:rsidRDefault="00C42CD2" w:rsidP="00C42CD2">
            <w:pPr>
              <w:pStyle w:val="A4TABLO"/>
              <w:jc w:val="left"/>
              <w:rPr>
                <w:b w:val="0"/>
                <w:color w:val="0D0D0D" w:themeColor="text1" w:themeTint="F2"/>
              </w:rPr>
            </w:pPr>
            <w:r w:rsidRPr="00A34B8D">
              <w:rPr>
                <w:b w:val="0"/>
                <w:color w:val="0D0D0D" w:themeColor="text1" w:themeTint="F2"/>
              </w:rPr>
              <w:t>02.02</w:t>
            </w:r>
          </w:p>
        </w:tc>
        <w:tc>
          <w:tcPr>
            <w:tcW w:w="1641" w:type="pct"/>
          </w:tcPr>
          <w:p w14:paraId="64E6F049" w14:textId="37C82B97" w:rsidR="00C42CD2" w:rsidRPr="00A34B8D" w:rsidRDefault="00264743" w:rsidP="00C42CD2">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Sağlık Primi Ödemeleri</w:t>
            </w:r>
          </w:p>
        </w:tc>
        <w:tc>
          <w:tcPr>
            <w:tcW w:w="797" w:type="pct"/>
          </w:tcPr>
          <w:p w14:paraId="0A9D0574" w14:textId="7DFE2C78"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12.521.900,00</w:t>
            </w:r>
          </w:p>
        </w:tc>
        <w:tc>
          <w:tcPr>
            <w:tcW w:w="688" w:type="pct"/>
          </w:tcPr>
          <w:p w14:paraId="44E6D9F4" w14:textId="1AFCE358"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2.445,91</w:t>
            </w:r>
          </w:p>
        </w:tc>
        <w:tc>
          <w:tcPr>
            <w:tcW w:w="797" w:type="pct"/>
          </w:tcPr>
          <w:p w14:paraId="674442ED" w14:textId="72AA623C"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12.519.454,09</w:t>
            </w:r>
          </w:p>
        </w:tc>
        <w:tc>
          <w:tcPr>
            <w:tcW w:w="715" w:type="pct"/>
          </w:tcPr>
          <w:p w14:paraId="40C85D68" w14:textId="0D878BA4"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98</w:t>
            </w:r>
          </w:p>
        </w:tc>
      </w:tr>
      <w:tr w:rsidR="00C42CD2" w:rsidRPr="00DA78A0" w14:paraId="3970837F" w14:textId="77777777" w:rsidTr="0033259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5A31FA54" w14:textId="2404BF2A" w:rsidR="00C42CD2" w:rsidRPr="00A34B8D" w:rsidRDefault="00C42CD2" w:rsidP="00C42CD2">
            <w:pPr>
              <w:pStyle w:val="A4TABLO"/>
              <w:jc w:val="left"/>
              <w:rPr>
                <w:b w:val="0"/>
                <w:i/>
                <w:color w:val="0D0D0D" w:themeColor="text1" w:themeTint="F2"/>
              </w:rPr>
            </w:pPr>
            <w:r w:rsidRPr="00A34B8D">
              <w:rPr>
                <w:b w:val="0"/>
                <w:color w:val="0D0D0D" w:themeColor="text1" w:themeTint="F2"/>
              </w:rPr>
              <w:t>02.03</w:t>
            </w:r>
          </w:p>
        </w:tc>
        <w:tc>
          <w:tcPr>
            <w:tcW w:w="1641" w:type="pct"/>
          </w:tcPr>
          <w:p w14:paraId="4A5D5217" w14:textId="4CE608DF" w:rsidR="00C42CD2" w:rsidRPr="00A34B8D" w:rsidRDefault="00264743" w:rsidP="00C42CD2">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Sağlık Primi Ödemeleri</w:t>
            </w:r>
          </w:p>
        </w:tc>
        <w:tc>
          <w:tcPr>
            <w:tcW w:w="797" w:type="pct"/>
          </w:tcPr>
          <w:p w14:paraId="79231392" w14:textId="0CF055EE"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1.901.930,00</w:t>
            </w:r>
          </w:p>
        </w:tc>
        <w:tc>
          <w:tcPr>
            <w:tcW w:w="688" w:type="pct"/>
          </w:tcPr>
          <w:p w14:paraId="51B2B25D" w14:textId="7B1D3737"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26.189,71</w:t>
            </w:r>
          </w:p>
        </w:tc>
        <w:tc>
          <w:tcPr>
            <w:tcW w:w="797" w:type="pct"/>
          </w:tcPr>
          <w:p w14:paraId="4F716A08" w14:textId="2ADC3C2E"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1.875.740,29</w:t>
            </w:r>
          </w:p>
        </w:tc>
        <w:tc>
          <w:tcPr>
            <w:tcW w:w="715" w:type="pct"/>
          </w:tcPr>
          <w:p w14:paraId="4CFDA35A" w14:textId="11F68018" w:rsidR="00C42CD2" w:rsidRPr="00A34B8D" w:rsidRDefault="00986B90"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99</w:t>
            </w:r>
          </w:p>
        </w:tc>
      </w:tr>
      <w:tr w:rsidR="00C42CD2" w:rsidRPr="00DA78A0" w14:paraId="37248CF3" w14:textId="77777777" w:rsidTr="00332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2C7163C6" w14:textId="5DFD8CA5" w:rsidR="00C42CD2" w:rsidRPr="00A34B8D" w:rsidRDefault="00C42CD2" w:rsidP="00C42CD2">
            <w:pPr>
              <w:pStyle w:val="A4TABLO"/>
              <w:jc w:val="left"/>
              <w:rPr>
                <w:b w:val="0"/>
                <w:color w:val="0D0D0D" w:themeColor="text1" w:themeTint="F2"/>
              </w:rPr>
            </w:pPr>
            <w:r w:rsidRPr="00A34B8D">
              <w:rPr>
                <w:b w:val="0"/>
                <w:color w:val="0D0D0D" w:themeColor="text1" w:themeTint="F2"/>
              </w:rPr>
              <w:t>02.05</w:t>
            </w:r>
          </w:p>
        </w:tc>
        <w:tc>
          <w:tcPr>
            <w:tcW w:w="1641" w:type="pct"/>
          </w:tcPr>
          <w:p w14:paraId="150D6518" w14:textId="2A3EF913" w:rsidR="00C42CD2" w:rsidRPr="00A34B8D" w:rsidRDefault="00264743" w:rsidP="00C42CD2">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Sağlık Primi Ödemeleri</w:t>
            </w:r>
          </w:p>
        </w:tc>
        <w:tc>
          <w:tcPr>
            <w:tcW w:w="797" w:type="pct"/>
          </w:tcPr>
          <w:p w14:paraId="3DEC0C1B" w14:textId="01170386"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46.048.000,00</w:t>
            </w:r>
          </w:p>
        </w:tc>
        <w:tc>
          <w:tcPr>
            <w:tcW w:w="688" w:type="pct"/>
          </w:tcPr>
          <w:p w14:paraId="23993F1A" w14:textId="6AEEDE07"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1.884.485,74</w:t>
            </w:r>
          </w:p>
        </w:tc>
        <w:tc>
          <w:tcPr>
            <w:tcW w:w="797" w:type="pct"/>
          </w:tcPr>
          <w:p w14:paraId="49169360" w14:textId="68C8B524"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44.163.514,26</w:t>
            </w:r>
          </w:p>
        </w:tc>
        <w:tc>
          <w:tcPr>
            <w:tcW w:w="715" w:type="pct"/>
          </w:tcPr>
          <w:p w14:paraId="022095EE" w14:textId="753DCA35" w:rsidR="00C42CD2" w:rsidRPr="00A34B8D" w:rsidRDefault="00986B90"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98</w:t>
            </w:r>
          </w:p>
        </w:tc>
      </w:tr>
      <w:tr w:rsidR="00C42CD2" w:rsidRPr="00DA78A0" w14:paraId="323033FE" w14:textId="77777777" w:rsidTr="0033259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104016AE" w14:textId="219A9F58" w:rsidR="00C42CD2" w:rsidRPr="00A34B8D" w:rsidRDefault="00C42CD2" w:rsidP="00C42CD2">
            <w:pPr>
              <w:pStyle w:val="A4TABLO"/>
              <w:jc w:val="left"/>
              <w:rPr>
                <w:b w:val="0"/>
                <w:color w:val="0D0D0D" w:themeColor="text1" w:themeTint="F2"/>
              </w:rPr>
            </w:pPr>
            <w:r w:rsidRPr="00A34B8D">
              <w:rPr>
                <w:b w:val="0"/>
                <w:color w:val="0D0D0D" w:themeColor="text1" w:themeTint="F2"/>
              </w:rPr>
              <w:t>03</w:t>
            </w:r>
          </w:p>
        </w:tc>
        <w:tc>
          <w:tcPr>
            <w:tcW w:w="1641" w:type="pct"/>
          </w:tcPr>
          <w:p w14:paraId="05B2D7DF" w14:textId="43DFADA3" w:rsidR="00C42CD2" w:rsidRPr="00A34B8D" w:rsidRDefault="00C42CD2" w:rsidP="00C42CD2">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Mal ve Hizmet Alım Giderleri</w:t>
            </w:r>
          </w:p>
        </w:tc>
        <w:tc>
          <w:tcPr>
            <w:tcW w:w="797" w:type="pct"/>
          </w:tcPr>
          <w:p w14:paraId="39104481" w14:textId="66DB4FBA"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c>
          <w:tcPr>
            <w:tcW w:w="688" w:type="pct"/>
          </w:tcPr>
          <w:p w14:paraId="4020CF12" w14:textId="20DA0415"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c>
          <w:tcPr>
            <w:tcW w:w="797" w:type="pct"/>
          </w:tcPr>
          <w:p w14:paraId="45B4C6F2" w14:textId="59049BCE"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c>
          <w:tcPr>
            <w:tcW w:w="715" w:type="pct"/>
          </w:tcPr>
          <w:p w14:paraId="434110D9" w14:textId="77777777"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r>
      <w:tr w:rsidR="00C42CD2" w:rsidRPr="00DA78A0" w14:paraId="09A40B0F" w14:textId="77777777" w:rsidTr="00332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7E4764F8" w14:textId="771528AB" w:rsidR="00C42CD2" w:rsidRPr="00A34B8D" w:rsidRDefault="00C42CD2" w:rsidP="00C42CD2">
            <w:pPr>
              <w:pStyle w:val="A4TABLO"/>
              <w:jc w:val="left"/>
              <w:rPr>
                <w:b w:val="0"/>
                <w:color w:val="0D0D0D" w:themeColor="text1" w:themeTint="F2"/>
              </w:rPr>
            </w:pPr>
            <w:r w:rsidRPr="00A34B8D">
              <w:rPr>
                <w:b w:val="0"/>
                <w:color w:val="0D0D0D" w:themeColor="text1" w:themeTint="F2"/>
              </w:rPr>
              <w:t>03.02</w:t>
            </w:r>
          </w:p>
        </w:tc>
        <w:tc>
          <w:tcPr>
            <w:tcW w:w="1641" w:type="pct"/>
          </w:tcPr>
          <w:p w14:paraId="13F98C29" w14:textId="01C61BE4" w:rsidR="00C42CD2" w:rsidRPr="00A34B8D" w:rsidRDefault="00C42CD2" w:rsidP="00C42CD2">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 xml:space="preserve">Tüketime Yönelik Mal ve Malzeme Alımı </w:t>
            </w:r>
          </w:p>
        </w:tc>
        <w:tc>
          <w:tcPr>
            <w:tcW w:w="797" w:type="pct"/>
          </w:tcPr>
          <w:p w14:paraId="6782C35B" w14:textId="28289F5E"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1.815.000,00</w:t>
            </w:r>
          </w:p>
        </w:tc>
        <w:tc>
          <w:tcPr>
            <w:tcW w:w="688" w:type="pct"/>
          </w:tcPr>
          <w:p w14:paraId="1E8D5852" w14:textId="3976B311"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1.203,23</w:t>
            </w:r>
          </w:p>
        </w:tc>
        <w:tc>
          <w:tcPr>
            <w:tcW w:w="797" w:type="pct"/>
          </w:tcPr>
          <w:p w14:paraId="2F820899" w14:textId="19C05C75"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1.813.796,77</w:t>
            </w:r>
          </w:p>
        </w:tc>
        <w:tc>
          <w:tcPr>
            <w:tcW w:w="715" w:type="pct"/>
          </w:tcPr>
          <w:p w14:paraId="2A90A203" w14:textId="6F7BBD5E" w:rsidR="00C42CD2" w:rsidRPr="00A34B8D" w:rsidRDefault="00986B90"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99</w:t>
            </w:r>
          </w:p>
        </w:tc>
      </w:tr>
      <w:tr w:rsidR="00C42CD2" w:rsidRPr="00DA78A0" w14:paraId="5544610D" w14:textId="77777777" w:rsidTr="0033259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7548FA3D" w14:textId="03A7C0B6" w:rsidR="00C42CD2" w:rsidRPr="00A34B8D" w:rsidRDefault="00C42CD2" w:rsidP="00C42CD2">
            <w:pPr>
              <w:pStyle w:val="A4TABLO"/>
              <w:jc w:val="left"/>
              <w:rPr>
                <w:b w:val="0"/>
                <w:color w:val="0D0D0D" w:themeColor="text1" w:themeTint="F2"/>
              </w:rPr>
            </w:pPr>
            <w:r w:rsidRPr="00A34B8D">
              <w:rPr>
                <w:b w:val="0"/>
                <w:color w:val="0D0D0D" w:themeColor="text1" w:themeTint="F2"/>
              </w:rPr>
              <w:t>03.05</w:t>
            </w:r>
          </w:p>
        </w:tc>
        <w:tc>
          <w:tcPr>
            <w:tcW w:w="1641" w:type="pct"/>
          </w:tcPr>
          <w:p w14:paraId="0BB4F46B" w14:textId="5598AF2D" w:rsidR="00C42CD2" w:rsidRPr="00A34B8D" w:rsidRDefault="00C42CD2" w:rsidP="00C42CD2">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Hizmet Alımları</w:t>
            </w:r>
          </w:p>
        </w:tc>
        <w:tc>
          <w:tcPr>
            <w:tcW w:w="797" w:type="pct"/>
          </w:tcPr>
          <w:p w14:paraId="381162E5" w14:textId="5D853FDE"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13.430,00</w:t>
            </w:r>
          </w:p>
        </w:tc>
        <w:tc>
          <w:tcPr>
            <w:tcW w:w="688" w:type="pct"/>
          </w:tcPr>
          <w:p w14:paraId="0E0BC39C" w14:textId="5BEFFE6A"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3.268,00</w:t>
            </w:r>
          </w:p>
        </w:tc>
        <w:tc>
          <w:tcPr>
            <w:tcW w:w="797" w:type="pct"/>
          </w:tcPr>
          <w:p w14:paraId="745BF808" w14:textId="21000F63"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10.162,00</w:t>
            </w:r>
          </w:p>
        </w:tc>
        <w:tc>
          <w:tcPr>
            <w:tcW w:w="715" w:type="pct"/>
          </w:tcPr>
          <w:p w14:paraId="07474C3C" w14:textId="5E9814DB" w:rsidR="00C42CD2" w:rsidRPr="00A34B8D" w:rsidRDefault="00986B90"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76</w:t>
            </w:r>
          </w:p>
        </w:tc>
      </w:tr>
      <w:tr w:rsidR="00C42CD2" w:rsidRPr="00DA78A0" w14:paraId="2D8D71EC" w14:textId="77777777" w:rsidTr="00332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3B4C25F6" w14:textId="72E37E3C" w:rsidR="00C42CD2" w:rsidRPr="00A34B8D" w:rsidRDefault="00C42CD2" w:rsidP="00C42CD2">
            <w:pPr>
              <w:pStyle w:val="A4TABLO"/>
              <w:jc w:val="left"/>
              <w:rPr>
                <w:b w:val="0"/>
                <w:color w:val="0D0D0D" w:themeColor="text1" w:themeTint="F2"/>
              </w:rPr>
            </w:pPr>
            <w:r w:rsidRPr="00A34B8D">
              <w:rPr>
                <w:b w:val="0"/>
                <w:color w:val="0D0D0D" w:themeColor="text1" w:themeTint="F2"/>
              </w:rPr>
              <w:t>06</w:t>
            </w:r>
          </w:p>
        </w:tc>
        <w:tc>
          <w:tcPr>
            <w:tcW w:w="1641" w:type="pct"/>
          </w:tcPr>
          <w:p w14:paraId="735919F8" w14:textId="1C6EA701" w:rsidR="00C42CD2" w:rsidRPr="00A34B8D" w:rsidRDefault="00C42CD2" w:rsidP="00C42CD2">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Sermaye Giderleri</w:t>
            </w:r>
          </w:p>
        </w:tc>
        <w:tc>
          <w:tcPr>
            <w:tcW w:w="797" w:type="pct"/>
          </w:tcPr>
          <w:p w14:paraId="3C462380" w14:textId="77777777"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688" w:type="pct"/>
          </w:tcPr>
          <w:p w14:paraId="69CCA842" w14:textId="77777777"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97" w:type="pct"/>
          </w:tcPr>
          <w:p w14:paraId="6B5FE61B" w14:textId="77777777"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15" w:type="pct"/>
          </w:tcPr>
          <w:p w14:paraId="590B9CDB" w14:textId="77777777" w:rsidR="00C42CD2" w:rsidRPr="00A34B8D" w:rsidRDefault="00C42CD2" w:rsidP="00C42CD2">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r>
      <w:tr w:rsidR="00C42CD2" w:rsidRPr="00DA78A0" w14:paraId="092DF18E" w14:textId="77777777" w:rsidTr="0033259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 w:type="pct"/>
          </w:tcPr>
          <w:p w14:paraId="265847F2" w14:textId="5C0997B8" w:rsidR="00C42CD2" w:rsidRPr="00A34B8D" w:rsidRDefault="00C42CD2" w:rsidP="00C42CD2">
            <w:pPr>
              <w:pStyle w:val="A4TABLO"/>
              <w:jc w:val="left"/>
              <w:rPr>
                <w:b w:val="0"/>
                <w:color w:val="0D0D0D" w:themeColor="text1" w:themeTint="F2"/>
              </w:rPr>
            </w:pPr>
            <w:r w:rsidRPr="00A34B8D">
              <w:rPr>
                <w:b w:val="0"/>
                <w:color w:val="0D0D0D" w:themeColor="text1" w:themeTint="F2"/>
              </w:rPr>
              <w:t>06.01</w:t>
            </w:r>
          </w:p>
        </w:tc>
        <w:tc>
          <w:tcPr>
            <w:tcW w:w="1641" w:type="pct"/>
          </w:tcPr>
          <w:p w14:paraId="23CCE742" w14:textId="770E5D2F" w:rsidR="00C42CD2" w:rsidRPr="00A34B8D" w:rsidRDefault="00C42CD2" w:rsidP="00C42CD2">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 xml:space="preserve">Mamul Mal Alımları </w:t>
            </w:r>
          </w:p>
        </w:tc>
        <w:tc>
          <w:tcPr>
            <w:tcW w:w="797" w:type="pct"/>
          </w:tcPr>
          <w:p w14:paraId="06D08860" w14:textId="7D19D120"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8.000.000,00</w:t>
            </w:r>
          </w:p>
        </w:tc>
        <w:tc>
          <w:tcPr>
            <w:tcW w:w="688" w:type="pct"/>
          </w:tcPr>
          <w:p w14:paraId="090C8399" w14:textId="6278BEF8"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1.454.476,56</w:t>
            </w:r>
          </w:p>
        </w:tc>
        <w:tc>
          <w:tcPr>
            <w:tcW w:w="797" w:type="pct"/>
          </w:tcPr>
          <w:p w14:paraId="40214B51" w14:textId="4D432428" w:rsidR="00C42CD2" w:rsidRPr="00A34B8D" w:rsidRDefault="00C42CD2"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6.545.523,44</w:t>
            </w:r>
          </w:p>
        </w:tc>
        <w:tc>
          <w:tcPr>
            <w:tcW w:w="715" w:type="pct"/>
          </w:tcPr>
          <w:p w14:paraId="585327E2" w14:textId="3F5FB2C1" w:rsidR="00C42CD2" w:rsidRPr="00A34B8D" w:rsidRDefault="00986B90" w:rsidP="00C42CD2">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82</w:t>
            </w:r>
          </w:p>
        </w:tc>
      </w:tr>
      <w:tr w:rsidR="00C42CD2" w:rsidRPr="00DA78A0" w14:paraId="47FB9230" w14:textId="77777777" w:rsidTr="003325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3" w:type="pct"/>
            <w:gridSpan w:val="2"/>
            <w:shd w:val="clear" w:color="auto" w:fill="B7A67D"/>
          </w:tcPr>
          <w:p w14:paraId="0BF6E400" w14:textId="2A0B3E34" w:rsidR="00C42CD2" w:rsidRPr="00DA78A0" w:rsidRDefault="00C42CD2" w:rsidP="00C42CD2">
            <w:pPr>
              <w:pStyle w:val="A4TABLO"/>
              <w:jc w:val="right"/>
              <w:rPr>
                <w:bCs/>
                <w:color w:val="FF0000"/>
              </w:rPr>
            </w:pPr>
            <w:r w:rsidRPr="00DA78A0">
              <w:rPr>
                <w:bCs/>
              </w:rPr>
              <w:t xml:space="preserve">Toplam  </w:t>
            </w:r>
          </w:p>
        </w:tc>
        <w:tc>
          <w:tcPr>
            <w:tcW w:w="797" w:type="pct"/>
            <w:shd w:val="clear" w:color="auto" w:fill="B7A67D"/>
          </w:tcPr>
          <w:p w14:paraId="19959198" w14:textId="1AF504B4" w:rsidR="00C42CD2" w:rsidRPr="00DA78A0" w:rsidRDefault="00264743" w:rsidP="00C42CD2">
            <w:pPr>
              <w:pStyle w:val="A4TABLO"/>
              <w:cnfStyle w:val="000000100000" w:firstRow="0" w:lastRow="0" w:firstColumn="0" w:lastColumn="0" w:oddVBand="0" w:evenVBand="0" w:oddHBand="1" w:evenHBand="0" w:firstRowFirstColumn="0" w:firstRowLastColumn="0" w:lastRowFirstColumn="0" w:lastRowLastColumn="0"/>
              <w:rPr>
                <w:bCs/>
                <w:color w:val="FF0000"/>
              </w:rPr>
            </w:pPr>
            <w:r w:rsidRPr="00264743">
              <w:rPr>
                <w:bCs/>
                <w:color w:val="0D0D0D" w:themeColor="text1" w:themeTint="F2"/>
              </w:rPr>
              <w:t>209.448.753,39</w:t>
            </w:r>
          </w:p>
        </w:tc>
        <w:tc>
          <w:tcPr>
            <w:tcW w:w="688" w:type="pct"/>
            <w:shd w:val="clear" w:color="auto" w:fill="B7A67D"/>
          </w:tcPr>
          <w:p w14:paraId="19FF3389" w14:textId="709344C6" w:rsidR="00C42CD2" w:rsidRPr="00DA78A0" w:rsidRDefault="00264743" w:rsidP="00C42CD2">
            <w:pPr>
              <w:pStyle w:val="A4TABLO"/>
              <w:cnfStyle w:val="000000100000" w:firstRow="0" w:lastRow="0" w:firstColumn="0" w:lastColumn="0" w:oddVBand="0" w:evenVBand="0" w:oddHBand="1" w:evenHBand="0" w:firstRowFirstColumn="0" w:firstRowLastColumn="0" w:lastRowFirstColumn="0" w:lastRowLastColumn="0"/>
              <w:rPr>
                <w:bCs/>
                <w:color w:val="FF0000"/>
              </w:rPr>
            </w:pPr>
            <w:r w:rsidRPr="00264743">
              <w:rPr>
                <w:bCs/>
                <w:color w:val="0D0D0D" w:themeColor="text1" w:themeTint="F2"/>
              </w:rPr>
              <w:t>3.372.694,00</w:t>
            </w:r>
          </w:p>
        </w:tc>
        <w:tc>
          <w:tcPr>
            <w:tcW w:w="797" w:type="pct"/>
            <w:shd w:val="clear" w:color="auto" w:fill="B7A67D"/>
          </w:tcPr>
          <w:p w14:paraId="6E68D4E6" w14:textId="7AAD7D45" w:rsidR="00C42CD2" w:rsidRPr="00DA78A0" w:rsidRDefault="00986B90" w:rsidP="00C42CD2">
            <w:pPr>
              <w:pStyle w:val="A4TABLO"/>
              <w:cnfStyle w:val="000000100000" w:firstRow="0" w:lastRow="0" w:firstColumn="0" w:lastColumn="0" w:oddVBand="0" w:evenVBand="0" w:oddHBand="1" w:evenHBand="0" w:firstRowFirstColumn="0" w:firstRowLastColumn="0" w:lastRowFirstColumn="0" w:lastRowLastColumn="0"/>
              <w:rPr>
                <w:bCs/>
                <w:color w:val="FF0000"/>
              </w:rPr>
            </w:pPr>
            <w:r w:rsidRPr="00986B90">
              <w:rPr>
                <w:bCs/>
                <w:color w:val="0D0D0D" w:themeColor="text1" w:themeTint="F2"/>
              </w:rPr>
              <w:t>206.076.059,39</w:t>
            </w:r>
          </w:p>
        </w:tc>
        <w:tc>
          <w:tcPr>
            <w:tcW w:w="715" w:type="pct"/>
            <w:shd w:val="clear" w:color="auto" w:fill="B7A67D"/>
          </w:tcPr>
          <w:p w14:paraId="46BC7C5B" w14:textId="632E750D" w:rsidR="00C42CD2" w:rsidRPr="00DA78A0" w:rsidRDefault="00986B90" w:rsidP="00C42CD2">
            <w:pPr>
              <w:pStyle w:val="A4TABLO"/>
              <w:cnfStyle w:val="000000100000" w:firstRow="0" w:lastRow="0" w:firstColumn="0" w:lastColumn="0" w:oddVBand="0" w:evenVBand="0" w:oddHBand="1" w:evenHBand="0" w:firstRowFirstColumn="0" w:firstRowLastColumn="0" w:lastRowFirstColumn="0" w:lastRowLastColumn="0"/>
              <w:rPr>
                <w:bCs/>
                <w:color w:val="FF0000"/>
              </w:rPr>
            </w:pPr>
            <w:r w:rsidRPr="00986B90">
              <w:rPr>
                <w:bCs/>
                <w:color w:val="0D0D0D" w:themeColor="text1" w:themeTint="F2"/>
              </w:rPr>
              <w:t>98</w:t>
            </w:r>
          </w:p>
        </w:tc>
      </w:tr>
    </w:tbl>
    <w:p w14:paraId="19242131" w14:textId="76E77674" w:rsidR="00EB3D2E" w:rsidRPr="00DA78A0" w:rsidRDefault="00EB3D2E" w:rsidP="00517620">
      <w:pPr>
        <w:ind w:firstLine="0"/>
        <w:rPr>
          <w:rStyle w:val="HafifVurgulama"/>
          <w:rFonts w:eastAsia="Calibri"/>
          <w:i w:val="0"/>
          <w:iCs w:val="0"/>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i w:val="0"/>
          <w:iCs w:val="0"/>
          <w:color w:val="auto"/>
        </w:rPr>
        <w:t>h</w:t>
      </w:r>
      <w:r w:rsidRPr="00245E06">
        <w:rPr>
          <w:rStyle w:val="HafifVurgulama"/>
          <w:rFonts w:eastAsia="Calibri"/>
          <w:i w:val="0"/>
          <w:iCs w:val="0"/>
          <w:color w:val="auto"/>
        </w:rPr>
        <w:t xml:space="preserve">arcama </w:t>
      </w:r>
      <w:r w:rsidR="00245E06" w:rsidRPr="00245E06">
        <w:rPr>
          <w:rStyle w:val="HafifVurgulama"/>
          <w:rFonts w:eastAsia="Calibri"/>
          <w:i w:val="0"/>
          <w:iCs w:val="0"/>
          <w:color w:val="auto"/>
        </w:rPr>
        <w:t>y</w:t>
      </w:r>
      <w:r w:rsidRPr="00245E06">
        <w:rPr>
          <w:rStyle w:val="HafifVurgulama"/>
          <w:rFonts w:eastAsia="Calibri"/>
          <w:i w:val="0"/>
          <w:iCs w:val="0"/>
          <w:color w:val="auto"/>
        </w:rPr>
        <w:t xml:space="preserve">etkilisi bulunan tüm birimler </w:t>
      </w:r>
      <w:r w:rsidR="00F250A6" w:rsidRPr="00245E06">
        <w:rPr>
          <w:rStyle w:val="HafifVurgulama"/>
          <w:rFonts w:eastAsia="Calibri"/>
          <w:i w:val="0"/>
          <w:iCs w:val="0"/>
          <w:color w:val="auto"/>
        </w:rPr>
        <w:t xml:space="preserve">ve Strateji Geliştirme Daire Başkanlığı </w:t>
      </w:r>
      <w:r w:rsidRPr="00245E06">
        <w:rPr>
          <w:rStyle w:val="HafifVurgulama"/>
          <w:rFonts w:eastAsia="Calibri"/>
          <w:i w:val="0"/>
          <w:iCs w:val="0"/>
          <w:color w:val="auto"/>
        </w:rPr>
        <w:t xml:space="preserve">tarafından </w:t>
      </w:r>
      <w:r w:rsidR="00245E06" w:rsidRPr="00245E06">
        <w:rPr>
          <w:rStyle w:val="HafifVurgulama"/>
          <w:i w:val="0"/>
          <w:iCs w:val="0"/>
          <w:color w:val="auto"/>
        </w:rPr>
        <w:t>doldurulacaktır.)</w:t>
      </w:r>
    </w:p>
    <w:p w14:paraId="133F4C22" w14:textId="77777777" w:rsidR="00C87CF6" w:rsidRPr="00DA78A0" w:rsidRDefault="00C87CF6" w:rsidP="00517620">
      <w:pPr>
        <w:ind w:firstLine="0"/>
        <w:rPr>
          <w:rStyle w:val="HafifVurgulama"/>
          <w:rFonts w:eastAsia="Calibri"/>
          <w:i w:val="0"/>
          <w:iCs w:val="0"/>
        </w:rPr>
      </w:pPr>
    </w:p>
    <w:p w14:paraId="65AFC8C4" w14:textId="6F503319" w:rsidR="004A6676" w:rsidRDefault="004A6676" w:rsidP="004A6676">
      <w:pPr>
        <w:pStyle w:val="ResimYazs"/>
      </w:pPr>
      <w:bookmarkStart w:id="319" w:name="_Toc184935177"/>
      <w:bookmarkStart w:id="320" w:name="_Toc184977674"/>
      <w:bookmarkStart w:id="321" w:name="_Toc185333482"/>
      <w:r>
        <w:t xml:space="preserve">Tablo </w:t>
      </w:r>
      <w:r w:rsidR="00CB3BB2">
        <w:t>48-</w:t>
      </w:r>
      <w:r>
        <w:rPr>
          <w:noProof/>
        </w:rPr>
        <w:t xml:space="preserve"> </w:t>
      </w:r>
      <w:r w:rsidRPr="00602EF7">
        <w:t xml:space="preserve">Ekonomik 2’li Kod Düzeyde Ödenek ve Harcama Bilgileri </w:t>
      </w:r>
      <w:r w:rsidRPr="006C078B">
        <w:t>Tablosu (Döner Sermaye)</w:t>
      </w:r>
      <w:r>
        <w:t xml:space="preserve"> </w:t>
      </w:r>
    </w:p>
    <w:tbl>
      <w:tblPr>
        <w:tblStyle w:val="Stil2"/>
        <w:tblW w:w="5000" w:type="pct"/>
        <w:tblLook w:val="04A0" w:firstRow="1" w:lastRow="0" w:firstColumn="1" w:lastColumn="0" w:noHBand="0" w:noVBand="1"/>
      </w:tblPr>
      <w:tblGrid>
        <w:gridCol w:w="916"/>
        <w:gridCol w:w="2668"/>
        <w:gridCol w:w="1466"/>
        <w:gridCol w:w="1366"/>
        <w:gridCol w:w="1466"/>
        <w:gridCol w:w="1316"/>
      </w:tblGrid>
      <w:tr w:rsidR="004A6676" w:rsidRPr="00DA78A0" w14:paraId="54CB44B3" w14:textId="77777777" w:rsidTr="00A34B8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hideMark/>
          </w:tcPr>
          <w:p w14:paraId="23B5E9F6" w14:textId="77777777" w:rsidR="004A6676" w:rsidRPr="00DA78A0" w:rsidRDefault="004A6676" w:rsidP="005425C4">
            <w:pPr>
              <w:pStyle w:val="A4TABLO"/>
              <w:rPr>
                <w:color w:val="FFFFFF" w:themeColor="background1"/>
              </w:rPr>
            </w:pPr>
            <w:r w:rsidRPr="00DA78A0">
              <w:rPr>
                <w:color w:val="FFFFFF" w:themeColor="background1"/>
              </w:rPr>
              <w:t>Kod</w:t>
            </w:r>
          </w:p>
        </w:tc>
        <w:tc>
          <w:tcPr>
            <w:tcW w:w="1559" w:type="pct"/>
            <w:hideMark/>
          </w:tcPr>
          <w:p w14:paraId="14DD4548" w14:textId="77777777" w:rsidR="004A6676" w:rsidRPr="00DA78A0" w:rsidRDefault="004A6676" w:rsidP="005425C4">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Açıklama</w:t>
            </w:r>
          </w:p>
        </w:tc>
        <w:tc>
          <w:tcPr>
            <w:tcW w:w="743" w:type="pct"/>
            <w:hideMark/>
          </w:tcPr>
          <w:p w14:paraId="07B79681" w14:textId="77777777" w:rsidR="004A6676" w:rsidRPr="00DA78A0" w:rsidRDefault="004A6676" w:rsidP="005425C4">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KBÖ (</w:t>
            </w:r>
            <w:r w:rsidRPr="00DA78A0">
              <w:rPr>
                <w:color w:val="FFFFFF" w:themeColor="background1"/>
                <w:kern w:val="24"/>
              </w:rPr>
              <w:t>₺)</w:t>
            </w:r>
          </w:p>
        </w:tc>
        <w:tc>
          <w:tcPr>
            <w:tcW w:w="743" w:type="pct"/>
            <w:hideMark/>
          </w:tcPr>
          <w:p w14:paraId="291580F2" w14:textId="77777777" w:rsidR="004A6676" w:rsidRPr="00DA78A0" w:rsidRDefault="004A6676" w:rsidP="005425C4">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Yılsonu Toplam   </w:t>
            </w:r>
            <w:r w:rsidRPr="00DA78A0">
              <w:rPr>
                <w:color w:val="FFFFFF" w:themeColor="background1"/>
              </w:rPr>
              <w:br/>
              <w:t>Ödeneği (</w:t>
            </w:r>
            <w:r w:rsidRPr="00DA78A0">
              <w:rPr>
                <w:color w:val="FFFFFF" w:themeColor="background1"/>
                <w:kern w:val="24"/>
              </w:rPr>
              <w:t>₺)</w:t>
            </w:r>
          </w:p>
        </w:tc>
        <w:tc>
          <w:tcPr>
            <w:tcW w:w="743" w:type="pct"/>
            <w:hideMark/>
          </w:tcPr>
          <w:p w14:paraId="39009297" w14:textId="77777777" w:rsidR="004A6676" w:rsidRPr="00DA78A0" w:rsidRDefault="004A6676" w:rsidP="005425C4">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Harcama (</w:t>
            </w:r>
            <w:r w:rsidRPr="00DA78A0">
              <w:rPr>
                <w:color w:val="FFFFFF" w:themeColor="background1"/>
                <w:kern w:val="24"/>
              </w:rPr>
              <w:t>₺)</w:t>
            </w:r>
          </w:p>
        </w:tc>
        <w:tc>
          <w:tcPr>
            <w:tcW w:w="715" w:type="pct"/>
          </w:tcPr>
          <w:p w14:paraId="66047A0D" w14:textId="77777777" w:rsidR="004A6676" w:rsidRPr="00DA78A0" w:rsidRDefault="004A6676" w:rsidP="005425C4">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Gerçekleşme (%)</w:t>
            </w:r>
          </w:p>
        </w:tc>
      </w:tr>
      <w:tr w:rsidR="0086122F" w:rsidRPr="00DA78A0" w14:paraId="1332F115" w14:textId="77777777" w:rsidTr="00A34B8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98" w:type="pct"/>
          </w:tcPr>
          <w:p w14:paraId="15176A29" w14:textId="52C7B233" w:rsidR="0086122F" w:rsidRPr="00A34B8D" w:rsidRDefault="0086122F" w:rsidP="0086122F">
            <w:pPr>
              <w:pStyle w:val="A4TABLO"/>
              <w:jc w:val="left"/>
              <w:rPr>
                <w:b w:val="0"/>
                <w:color w:val="0D0D0D" w:themeColor="text1" w:themeTint="F2"/>
              </w:rPr>
            </w:pPr>
            <w:r w:rsidRPr="00A34B8D">
              <w:rPr>
                <w:b w:val="0"/>
                <w:color w:val="0D0D0D" w:themeColor="text1" w:themeTint="F2"/>
              </w:rPr>
              <w:t>03</w:t>
            </w:r>
          </w:p>
        </w:tc>
        <w:tc>
          <w:tcPr>
            <w:tcW w:w="1559" w:type="pct"/>
          </w:tcPr>
          <w:p w14:paraId="3E506649" w14:textId="520C340E" w:rsidR="0086122F" w:rsidRPr="00A34B8D" w:rsidRDefault="0086122F" w:rsidP="0086122F">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Mal ve Hizmet Alım Giderleri</w:t>
            </w:r>
          </w:p>
        </w:tc>
        <w:tc>
          <w:tcPr>
            <w:tcW w:w="743" w:type="pct"/>
          </w:tcPr>
          <w:p w14:paraId="2D70CB9F" w14:textId="77777777"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43" w:type="pct"/>
          </w:tcPr>
          <w:p w14:paraId="5B406914" w14:textId="77777777"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43" w:type="pct"/>
          </w:tcPr>
          <w:p w14:paraId="510C07B2" w14:textId="77777777"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15" w:type="pct"/>
          </w:tcPr>
          <w:p w14:paraId="559012ED" w14:textId="77777777"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r>
      <w:tr w:rsidR="0086122F" w:rsidRPr="00DA78A0" w14:paraId="3E6F169A" w14:textId="77777777" w:rsidTr="00A34B8D">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98" w:type="pct"/>
          </w:tcPr>
          <w:p w14:paraId="24576415" w14:textId="3935DBA5" w:rsidR="0086122F" w:rsidRPr="00A34B8D" w:rsidRDefault="0086122F" w:rsidP="0086122F">
            <w:pPr>
              <w:pStyle w:val="A4TABLO"/>
              <w:jc w:val="left"/>
              <w:rPr>
                <w:b w:val="0"/>
                <w:color w:val="0D0D0D" w:themeColor="text1" w:themeTint="F2"/>
              </w:rPr>
            </w:pPr>
            <w:r w:rsidRPr="00A34B8D">
              <w:rPr>
                <w:b w:val="0"/>
                <w:color w:val="0D0D0D" w:themeColor="text1" w:themeTint="F2"/>
              </w:rPr>
              <w:t>03.02</w:t>
            </w:r>
          </w:p>
        </w:tc>
        <w:tc>
          <w:tcPr>
            <w:tcW w:w="1559" w:type="pct"/>
          </w:tcPr>
          <w:p w14:paraId="47A74EF9" w14:textId="62382B9F" w:rsidR="0086122F" w:rsidRPr="00A34B8D" w:rsidRDefault="0086122F" w:rsidP="0086122F">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 xml:space="preserve">Tüketime Yönelik Mal ve Malzeme Alımı </w:t>
            </w:r>
          </w:p>
        </w:tc>
        <w:tc>
          <w:tcPr>
            <w:tcW w:w="743" w:type="pct"/>
          </w:tcPr>
          <w:p w14:paraId="788D7C06" w14:textId="2A2F1DA0" w:rsidR="0086122F" w:rsidRPr="00A34B8D" w:rsidRDefault="0086122F"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54.630.000,00</w:t>
            </w:r>
          </w:p>
        </w:tc>
        <w:tc>
          <w:tcPr>
            <w:tcW w:w="743" w:type="pct"/>
          </w:tcPr>
          <w:p w14:paraId="66DBDCA7" w14:textId="17F292F3" w:rsidR="0086122F" w:rsidRPr="00A34B8D" w:rsidRDefault="0086122F"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34.</w:t>
            </w:r>
            <w:r w:rsidR="008A5061" w:rsidRPr="00A34B8D">
              <w:rPr>
                <w:b w:val="0"/>
                <w:color w:val="0D0D0D" w:themeColor="text1" w:themeTint="F2"/>
              </w:rPr>
              <w:t>889.417,54</w:t>
            </w:r>
          </w:p>
        </w:tc>
        <w:tc>
          <w:tcPr>
            <w:tcW w:w="743" w:type="pct"/>
          </w:tcPr>
          <w:p w14:paraId="1BACD0DB" w14:textId="50EDA0CE" w:rsidR="0086122F" w:rsidRPr="00A34B8D" w:rsidRDefault="008A5061"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19.740.582,46</w:t>
            </w:r>
          </w:p>
        </w:tc>
        <w:tc>
          <w:tcPr>
            <w:tcW w:w="715" w:type="pct"/>
          </w:tcPr>
          <w:p w14:paraId="4FD52166" w14:textId="27E964C5" w:rsidR="0086122F" w:rsidRPr="00A34B8D" w:rsidRDefault="001655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36</w:t>
            </w:r>
          </w:p>
        </w:tc>
      </w:tr>
      <w:tr w:rsidR="0086122F" w:rsidRPr="00DA78A0" w14:paraId="07CDC21B" w14:textId="77777777" w:rsidTr="00A34B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46C2F5E6" w14:textId="582194E3" w:rsidR="0086122F" w:rsidRPr="00A34B8D" w:rsidRDefault="008A5061" w:rsidP="0086122F">
            <w:pPr>
              <w:pStyle w:val="A4TABLO"/>
              <w:jc w:val="left"/>
              <w:rPr>
                <w:b w:val="0"/>
                <w:color w:val="0D0D0D" w:themeColor="text1" w:themeTint="F2"/>
              </w:rPr>
            </w:pPr>
            <w:r w:rsidRPr="00A34B8D">
              <w:rPr>
                <w:b w:val="0"/>
                <w:color w:val="0D0D0D" w:themeColor="text1" w:themeTint="F2"/>
              </w:rPr>
              <w:t>03.05</w:t>
            </w:r>
          </w:p>
        </w:tc>
        <w:tc>
          <w:tcPr>
            <w:tcW w:w="1559" w:type="pct"/>
          </w:tcPr>
          <w:p w14:paraId="40605E3C" w14:textId="02808802" w:rsidR="0086122F" w:rsidRPr="00A34B8D" w:rsidRDefault="008A5061" w:rsidP="0086122F">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Hizmet Alımları</w:t>
            </w:r>
          </w:p>
        </w:tc>
        <w:tc>
          <w:tcPr>
            <w:tcW w:w="743" w:type="pct"/>
          </w:tcPr>
          <w:p w14:paraId="4C0BE9EE" w14:textId="780B2E16" w:rsidR="0086122F" w:rsidRPr="00A34B8D" w:rsidRDefault="008A5061"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27.832.483,99</w:t>
            </w:r>
          </w:p>
        </w:tc>
        <w:tc>
          <w:tcPr>
            <w:tcW w:w="743" w:type="pct"/>
          </w:tcPr>
          <w:p w14:paraId="001A29E7" w14:textId="2B2B3B83" w:rsidR="0086122F" w:rsidRPr="00A34B8D" w:rsidRDefault="008A5061"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16.007.123,44</w:t>
            </w:r>
          </w:p>
        </w:tc>
        <w:tc>
          <w:tcPr>
            <w:tcW w:w="743" w:type="pct"/>
          </w:tcPr>
          <w:p w14:paraId="06C63F9D" w14:textId="36D1D000" w:rsidR="0086122F" w:rsidRPr="00A34B8D" w:rsidRDefault="00290C0B"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11.825.360,55</w:t>
            </w:r>
          </w:p>
        </w:tc>
        <w:tc>
          <w:tcPr>
            <w:tcW w:w="715" w:type="pct"/>
          </w:tcPr>
          <w:p w14:paraId="7E832274" w14:textId="7F6A4B1A" w:rsidR="0086122F" w:rsidRPr="00A34B8D" w:rsidRDefault="001655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42</w:t>
            </w:r>
          </w:p>
        </w:tc>
      </w:tr>
      <w:tr w:rsidR="0086122F" w:rsidRPr="00DA78A0" w14:paraId="3DD641FE" w14:textId="77777777" w:rsidTr="00A34B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7B9C47D1" w14:textId="3FAEB67D" w:rsidR="0086122F" w:rsidRPr="00A34B8D" w:rsidRDefault="005B15D8" w:rsidP="0086122F">
            <w:pPr>
              <w:pStyle w:val="A4TABLO"/>
              <w:jc w:val="left"/>
              <w:rPr>
                <w:b w:val="0"/>
                <w:color w:val="0D0D0D" w:themeColor="text1" w:themeTint="F2"/>
              </w:rPr>
            </w:pPr>
            <w:r w:rsidRPr="00A34B8D">
              <w:rPr>
                <w:b w:val="0"/>
                <w:color w:val="0D0D0D" w:themeColor="text1" w:themeTint="F2"/>
              </w:rPr>
              <w:t>03.07</w:t>
            </w:r>
          </w:p>
        </w:tc>
        <w:tc>
          <w:tcPr>
            <w:tcW w:w="1559" w:type="pct"/>
          </w:tcPr>
          <w:p w14:paraId="357C1E1A" w14:textId="33EE6043" w:rsidR="0086122F" w:rsidRPr="00A34B8D" w:rsidRDefault="00264743" w:rsidP="0086122F">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Menkul Mal Bakım Onarım Giderleri</w:t>
            </w:r>
          </w:p>
        </w:tc>
        <w:tc>
          <w:tcPr>
            <w:tcW w:w="743" w:type="pct"/>
          </w:tcPr>
          <w:p w14:paraId="759BAAFA" w14:textId="514396E2" w:rsidR="0086122F" w:rsidRPr="00A34B8D" w:rsidRDefault="000421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12.460.000,00</w:t>
            </w:r>
          </w:p>
        </w:tc>
        <w:tc>
          <w:tcPr>
            <w:tcW w:w="743" w:type="pct"/>
          </w:tcPr>
          <w:p w14:paraId="6FFB295C" w14:textId="2C62ACDA" w:rsidR="0086122F" w:rsidRPr="00A34B8D" w:rsidRDefault="000421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6.729.008,88</w:t>
            </w:r>
          </w:p>
        </w:tc>
        <w:tc>
          <w:tcPr>
            <w:tcW w:w="743" w:type="pct"/>
          </w:tcPr>
          <w:p w14:paraId="116EA809" w14:textId="0858BF4C" w:rsidR="0086122F" w:rsidRPr="00A34B8D" w:rsidRDefault="000421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5.730.991,12</w:t>
            </w:r>
          </w:p>
        </w:tc>
        <w:tc>
          <w:tcPr>
            <w:tcW w:w="715" w:type="pct"/>
          </w:tcPr>
          <w:p w14:paraId="5D310D40" w14:textId="6D3A0D88" w:rsidR="0086122F" w:rsidRPr="00A34B8D" w:rsidRDefault="001655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46</w:t>
            </w:r>
          </w:p>
        </w:tc>
      </w:tr>
      <w:tr w:rsidR="0086122F" w:rsidRPr="00DA78A0" w14:paraId="468A14A2" w14:textId="77777777" w:rsidTr="00A34B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5FAE7CC5" w14:textId="24B39F96" w:rsidR="0086122F" w:rsidRPr="00A34B8D" w:rsidRDefault="005B15D8" w:rsidP="0086122F">
            <w:pPr>
              <w:pStyle w:val="A4TABLO"/>
              <w:jc w:val="left"/>
              <w:rPr>
                <w:b w:val="0"/>
                <w:color w:val="0D0D0D" w:themeColor="text1" w:themeTint="F2"/>
              </w:rPr>
            </w:pPr>
            <w:r w:rsidRPr="00A34B8D">
              <w:rPr>
                <w:b w:val="0"/>
                <w:color w:val="0D0D0D" w:themeColor="text1" w:themeTint="F2"/>
              </w:rPr>
              <w:t>03.08</w:t>
            </w:r>
          </w:p>
        </w:tc>
        <w:tc>
          <w:tcPr>
            <w:tcW w:w="1559" w:type="pct"/>
          </w:tcPr>
          <w:p w14:paraId="43F5870E" w14:textId="4DD58B4C" w:rsidR="0086122F" w:rsidRPr="00A34B8D" w:rsidRDefault="00264743" w:rsidP="0086122F">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Gayrimenkul Mal Bakım Onarım Giderleri</w:t>
            </w:r>
          </w:p>
        </w:tc>
        <w:tc>
          <w:tcPr>
            <w:tcW w:w="743" w:type="pct"/>
          </w:tcPr>
          <w:p w14:paraId="3D4AF6BB" w14:textId="09A08AA1" w:rsidR="0086122F" w:rsidRPr="00A34B8D" w:rsidRDefault="000421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4.000.000,00</w:t>
            </w:r>
          </w:p>
        </w:tc>
        <w:tc>
          <w:tcPr>
            <w:tcW w:w="743" w:type="pct"/>
          </w:tcPr>
          <w:p w14:paraId="7FE84B2E" w14:textId="138E918D" w:rsidR="0086122F" w:rsidRPr="00A34B8D" w:rsidRDefault="000421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1.978.444,00</w:t>
            </w:r>
          </w:p>
        </w:tc>
        <w:tc>
          <w:tcPr>
            <w:tcW w:w="743" w:type="pct"/>
          </w:tcPr>
          <w:p w14:paraId="0D992F75" w14:textId="7D8FC9C7" w:rsidR="0086122F" w:rsidRPr="00A34B8D" w:rsidRDefault="000421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2.021.556,00</w:t>
            </w:r>
          </w:p>
        </w:tc>
        <w:tc>
          <w:tcPr>
            <w:tcW w:w="715" w:type="pct"/>
          </w:tcPr>
          <w:p w14:paraId="48BE45D7" w14:textId="3A08D951" w:rsidR="0086122F" w:rsidRPr="00A34B8D" w:rsidRDefault="001655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50</w:t>
            </w:r>
          </w:p>
        </w:tc>
      </w:tr>
      <w:tr w:rsidR="0086122F" w:rsidRPr="00DA78A0" w14:paraId="7E5BB4F1" w14:textId="77777777" w:rsidTr="00A34B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3A46684A" w14:textId="0A266FB4" w:rsidR="0086122F" w:rsidRPr="00A34B8D" w:rsidRDefault="00042164" w:rsidP="0086122F">
            <w:pPr>
              <w:pStyle w:val="A4TABLO"/>
              <w:jc w:val="left"/>
              <w:rPr>
                <w:b w:val="0"/>
                <w:iCs/>
                <w:color w:val="0D0D0D" w:themeColor="text1" w:themeTint="F2"/>
              </w:rPr>
            </w:pPr>
            <w:r w:rsidRPr="00A34B8D">
              <w:rPr>
                <w:b w:val="0"/>
                <w:iCs/>
                <w:color w:val="0D0D0D" w:themeColor="text1" w:themeTint="F2"/>
              </w:rPr>
              <w:t>06</w:t>
            </w:r>
          </w:p>
        </w:tc>
        <w:tc>
          <w:tcPr>
            <w:tcW w:w="1559" w:type="pct"/>
          </w:tcPr>
          <w:p w14:paraId="3A1BA5C4" w14:textId="07960087" w:rsidR="0086122F" w:rsidRPr="00A34B8D" w:rsidRDefault="00042164" w:rsidP="0086122F">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Sermaye Giderleri</w:t>
            </w:r>
          </w:p>
        </w:tc>
        <w:tc>
          <w:tcPr>
            <w:tcW w:w="743" w:type="pct"/>
          </w:tcPr>
          <w:p w14:paraId="51B32399" w14:textId="77777777" w:rsidR="0086122F" w:rsidRPr="00A34B8D" w:rsidRDefault="0086122F"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c>
          <w:tcPr>
            <w:tcW w:w="743" w:type="pct"/>
          </w:tcPr>
          <w:p w14:paraId="606984CA" w14:textId="77777777" w:rsidR="0086122F" w:rsidRPr="00A34B8D" w:rsidRDefault="0086122F"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c>
          <w:tcPr>
            <w:tcW w:w="743" w:type="pct"/>
          </w:tcPr>
          <w:p w14:paraId="4B181BEA" w14:textId="77777777" w:rsidR="0086122F" w:rsidRPr="00A34B8D" w:rsidRDefault="0086122F"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c>
          <w:tcPr>
            <w:tcW w:w="715" w:type="pct"/>
          </w:tcPr>
          <w:p w14:paraId="76F3B460" w14:textId="77777777" w:rsidR="0086122F" w:rsidRPr="00A34B8D" w:rsidRDefault="0086122F"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r>
      <w:tr w:rsidR="0086122F" w:rsidRPr="00DA78A0" w14:paraId="169039B8" w14:textId="77777777" w:rsidTr="00A34B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1F397B50" w14:textId="4BFD6F9E" w:rsidR="0086122F" w:rsidRPr="00A34B8D" w:rsidRDefault="00042164" w:rsidP="0086122F">
            <w:pPr>
              <w:pStyle w:val="A4TABLO"/>
              <w:jc w:val="left"/>
              <w:rPr>
                <w:b w:val="0"/>
                <w:color w:val="0D0D0D" w:themeColor="text1" w:themeTint="F2"/>
              </w:rPr>
            </w:pPr>
            <w:r w:rsidRPr="00A34B8D">
              <w:rPr>
                <w:b w:val="0"/>
                <w:color w:val="0D0D0D" w:themeColor="text1" w:themeTint="F2"/>
              </w:rPr>
              <w:t>06.01</w:t>
            </w:r>
          </w:p>
        </w:tc>
        <w:tc>
          <w:tcPr>
            <w:tcW w:w="1559" w:type="pct"/>
          </w:tcPr>
          <w:p w14:paraId="7B3C65FB" w14:textId="17E8BE3D" w:rsidR="0086122F" w:rsidRPr="00A34B8D" w:rsidRDefault="00042164" w:rsidP="0086122F">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Mamul Mal Alımları</w:t>
            </w:r>
          </w:p>
        </w:tc>
        <w:tc>
          <w:tcPr>
            <w:tcW w:w="743" w:type="pct"/>
          </w:tcPr>
          <w:p w14:paraId="572137AE" w14:textId="02589C9C" w:rsidR="0086122F" w:rsidRPr="00A34B8D" w:rsidRDefault="000421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21.350.000,00</w:t>
            </w:r>
          </w:p>
        </w:tc>
        <w:tc>
          <w:tcPr>
            <w:tcW w:w="743" w:type="pct"/>
          </w:tcPr>
          <w:p w14:paraId="306204D3" w14:textId="6D0C73B5" w:rsidR="0086122F" w:rsidRPr="00A34B8D" w:rsidRDefault="000421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17.264.465,56</w:t>
            </w:r>
          </w:p>
        </w:tc>
        <w:tc>
          <w:tcPr>
            <w:tcW w:w="743" w:type="pct"/>
          </w:tcPr>
          <w:p w14:paraId="3B5FDABC" w14:textId="2126D5E2" w:rsidR="0086122F" w:rsidRPr="00A34B8D" w:rsidRDefault="00042164"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4.085.534,44</w:t>
            </w:r>
          </w:p>
        </w:tc>
        <w:tc>
          <w:tcPr>
            <w:tcW w:w="715" w:type="pct"/>
          </w:tcPr>
          <w:p w14:paraId="67572E18" w14:textId="5C54CC96" w:rsidR="0086122F" w:rsidRPr="00A34B8D" w:rsidRDefault="00CD4CC8"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19</w:t>
            </w:r>
          </w:p>
        </w:tc>
      </w:tr>
      <w:tr w:rsidR="0086122F" w:rsidRPr="00DA78A0" w14:paraId="03CD5188" w14:textId="77777777" w:rsidTr="00A34B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36030A02" w14:textId="159DF228" w:rsidR="0086122F" w:rsidRPr="00A34B8D" w:rsidRDefault="00042164" w:rsidP="0086122F">
            <w:pPr>
              <w:pStyle w:val="A4TABLO"/>
              <w:jc w:val="left"/>
              <w:rPr>
                <w:b w:val="0"/>
                <w:color w:val="0D0D0D" w:themeColor="text1" w:themeTint="F2"/>
              </w:rPr>
            </w:pPr>
            <w:r w:rsidRPr="00A34B8D">
              <w:rPr>
                <w:b w:val="0"/>
                <w:color w:val="0D0D0D" w:themeColor="text1" w:themeTint="F2"/>
              </w:rPr>
              <w:t>06.03</w:t>
            </w:r>
          </w:p>
        </w:tc>
        <w:tc>
          <w:tcPr>
            <w:tcW w:w="1559" w:type="pct"/>
          </w:tcPr>
          <w:p w14:paraId="2DA3B11D" w14:textId="1015DAB8" w:rsidR="0086122F" w:rsidRPr="00A34B8D" w:rsidRDefault="00F13A4D" w:rsidP="0086122F">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Gayri Maddi Hak Alımları</w:t>
            </w:r>
          </w:p>
        </w:tc>
        <w:tc>
          <w:tcPr>
            <w:tcW w:w="743" w:type="pct"/>
          </w:tcPr>
          <w:p w14:paraId="7BCE7CD3" w14:textId="7C9C5757" w:rsidR="0086122F" w:rsidRPr="00A34B8D" w:rsidRDefault="000421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1.280.000,00</w:t>
            </w:r>
          </w:p>
        </w:tc>
        <w:tc>
          <w:tcPr>
            <w:tcW w:w="743" w:type="pct"/>
          </w:tcPr>
          <w:p w14:paraId="3B979BF2" w14:textId="5227BE5F" w:rsidR="0086122F" w:rsidRPr="00A34B8D" w:rsidRDefault="000421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1.280.000,00</w:t>
            </w:r>
          </w:p>
        </w:tc>
        <w:tc>
          <w:tcPr>
            <w:tcW w:w="743" w:type="pct"/>
          </w:tcPr>
          <w:p w14:paraId="42465EF7" w14:textId="59BF16F4" w:rsidR="0086122F" w:rsidRPr="00A34B8D" w:rsidRDefault="00042164"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0</w:t>
            </w:r>
          </w:p>
        </w:tc>
        <w:tc>
          <w:tcPr>
            <w:tcW w:w="715" w:type="pct"/>
          </w:tcPr>
          <w:p w14:paraId="20B61195" w14:textId="77777777" w:rsidR="0086122F" w:rsidRPr="00A34B8D" w:rsidRDefault="0086122F" w:rsidP="0086122F">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p>
        </w:tc>
      </w:tr>
      <w:tr w:rsidR="0086122F" w:rsidRPr="00DA78A0" w14:paraId="51C4E6CF" w14:textId="77777777" w:rsidTr="00A34B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76BD7E0F" w14:textId="086DDB1D" w:rsidR="0086122F" w:rsidRPr="00A34B8D" w:rsidRDefault="00A34B8D" w:rsidP="0086122F">
            <w:pPr>
              <w:pStyle w:val="A4TABLO"/>
              <w:jc w:val="left"/>
              <w:rPr>
                <w:b w:val="0"/>
                <w:color w:val="0D0D0D" w:themeColor="text1" w:themeTint="F2"/>
              </w:rPr>
            </w:pPr>
            <w:r w:rsidRPr="00A34B8D">
              <w:rPr>
                <w:b w:val="0"/>
                <w:color w:val="0D0D0D" w:themeColor="text1" w:themeTint="F2"/>
              </w:rPr>
              <w:t>10</w:t>
            </w:r>
          </w:p>
        </w:tc>
        <w:tc>
          <w:tcPr>
            <w:tcW w:w="1559" w:type="pct"/>
          </w:tcPr>
          <w:p w14:paraId="5E99F35E" w14:textId="6B780378" w:rsidR="0086122F" w:rsidRPr="00A34B8D" w:rsidRDefault="00A34B8D" w:rsidP="0086122F">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Taban Aylığı</w:t>
            </w:r>
          </w:p>
        </w:tc>
        <w:tc>
          <w:tcPr>
            <w:tcW w:w="743" w:type="pct"/>
          </w:tcPr>
          <w:p w14:paraId="531A48F8" w14:textId="2F1A023D"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43" w:type="pct"/>
          </w:tcPr>
          <w:p w14:paraId="326E3A8C" w14:textId="36712EB7"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43" w:type="pct"/>
          </w:tcPr>
          <w:p w14:paraId="49C8C847" w14:textId="5FF789E0"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c>
          <w:tcPr>
            <w:tcW w:w="715" w:type="pct"/>
          </w:tcPr>
          <w:p w14:paraId="36B82735" w14:textId="77777777" w:rsidR="0086122F" w:rsidRPr="00A34B8D" w:rsidRDefault="0086122F" w:rsidP="0086122F">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p>
        </w:tc>
      </w:tr>
      <w:tr w:rsidR="00A34B8D" w:rsidRPr="00DA78A0" w14:paraId="6A8BF90F" w14:textId="77777777" w:rsidTr="00A34B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09D762C7" w14:textId="02C52842" w:rsidR="00A34B8D" w:rsidRPr="00A34B8D" w:rsidRDefault="00A34B8D" w:rsidP="00A34B8D">
            <w:pPr>
              <w:pStyle w:val="A4TABLO"/>
              <w:jc w:val="left"/>
              <w:rPr>
                <w:b w:val="0"/>
                <w:color w:val="0D0D0D" w:themeColor="text1" w:themeTint="F2"/>
              </w:rPr>
            </w:pPr>
            <w:r w:rsidRPr="00A34B8D">
              <w:rPr>
                <w:b w:val="0"/>
                <w:color w:val="0D0D0D" w:themeColor="text1" w:themeTint="F2"/>
              </w:rPr>
              <w:t>10.02.05</w:t>
            </w:r>
          </w:p>
        </w:tc>
        <w:tc>
          <w:tcPr>
            <w:tcW w:w="1559" w:type="pct"/>
          </w:tcPr>
          <w:p w14:paraId="26F51C06" w14:textId="60A6181C" w:rsidR="00A34B8D" w:rsidRPr="00A34B8D" w:rsidRDefault="00A34B8D" w:rsidP="00A34B8D">
            <w:pPr>
              <w:pStyle w:val="A4TABLO"/>
              <w:jc w:val="left"/>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Taban Ödeme</w:t>
            </w:r>
          </w:p>
        </w:tc>
        <w:tc>
          <w:tcPr>
            <w:tcW w:w="743" w:type="pct"/>
          </w:tcPr>
          <w:p w14:paraId="2440E0B5" w14:textId="5EF7C37D" w:rsidR="00A34B8D" w:rsidRPr="00A34B8D" w:rsidRDefault="00A34B8D" w:rsidP="00A34B8D">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40.000.000,00</w:t>
            </w:r>
          </w:p>
        </w:tc>
        <w:tc>
          <w:tcPr>
            <w:tcW w:w="743" w:type="pct"/>
          </w:tcPr>
          <w:p w14:paraId="67F94104" w14:textId="621370AB" w:rsidR="00A34B8D" w:rsidRPr="00A34B8D" w:rsidRDefault="00A34B8D" w:rsidP="00A34B8D">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2.851.718,44</w:t>
            </w:r>
          </w:p>
        </w:tc>
        <w:tc>
          <w:tcPr>
            <w:tcW w:w="743" w:type="pct"/>
          </w:tcPr>
          <w:p w14:paraId="6040184F" w14:textId="1ED63D4B" w:rsidR="00A34B8D" w:rsidRPr="00A34B8D" w:rsidRDefault="00A34B8D" w:rsidP="00A34B8D">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sidRPr="00A34B8D">
              <w:rPr>
                <w:b w:val="0"/>
                <w:color w:val="0D0D0D" w:themeColor="text1" w:themeTint="F2"/>
              </w:rPr>
              <w:t>37.148.281,56</w:t>
            </w:r>
          </w:p>
        </w:tc>
        <w:tc>
          <w:tcPr>
            <w:tcW w:w="715" w:type="pct"/>
          </w:tcPr>
          <w:p w14:paraId="15F17115" w14:textId="04ADE680" w:rsidR="00A34B8D" w:rsidRPr="00A34B8D" w:rsidRDefault="00CD4CC8" w:rsidP="00A34B8D">
            <w:pPr>
              <w:pStyle w:val="A4TABLO"/>
              <w:cnfStyle w:val="000000010000" w:firstRow="0" w:lastRow="0" w:firstColumn="0" w:lastColumn="0" w:oddVBand="0" w:evenVBand="0" w:oddHBand="0" w:evenHBand="1" w:firstRowFirstColumn="0" w:firstRowLastColumn="0" w:lastRowFirstColumn="0" w:lastRowLastColumn="0"/>
              <w:rPr>
                <w:b w:val="0"/>
                <w:color w:val="0D0D0D" w:themeColor="text1" w:themeTint="F2"/>
              </w:rPr>
            </w:pPr>
            <w:r>
              <w:rPr>
                <w:b w:val="0"/>
                <w:color w:val="0D0D0D" w:themeColor="text1" w:themeTint="F2"/>
              </w:rPr>
              <w:t>93</w:t>
            </w:r>
          </w:p>
        </w:tc>
      </w:tr>
      <w:tr w:rsidR="00A34B8D" w:rsidRPr="00DA78A0" w14:paraId="55B6985E" w14:textId="77777777" w:rsidTr="00A34B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tcPr>
          <w:p w14:paraId="16DEAAC4" w14:textId="1BFA32AD" w:rsidR="00A34B8D" w:rsidRPr="00A34B8D" w:rsidRDefault="00A34B8D" w:rsidP="00A34B8D">
            <w:pPr>
              <w:pStyle w:val="A4TABLO"/>
              <w:jc w:val="left"/>
              <w:rPr>
                <w:b w:val="0"/>
                <w:color w:val="0D0D0D" w:themeColor="text1" w:themeTint="F2"/>
              </w:rPr>
            </w:pPr>
            <w:r w:rsidRPr="00A34B8D">
              <w:rPr>
                <w:b w:val="0"/>
                <w:color w:val="0D0D0D" w:themeColor="text1" w:themeTint="F2"/>
              </w:rPr>
              <w:t>10.02.04</w:t>
            </w:r>
          </w:p>
        </w:tc>
        <w:tc>
          <w:tcPr>
            <w:tcW w:w="1559" w:type="pct"/>
          </w:tcPr>
          <w:p w14:paraId="7749CD68" w14:textId="6876D4D0" w:rsidR="00A34B8D" w:rsidRPr="00A34B8D" w:rsidRDefault="00A34B8D" w:rsidP="00A34B8D">
            <w:pPr>
              <w:pStyle w:val="A4TABLO"/>
              <w:jc w:val="left"/>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Performansa Dayalı Ek Ödeme</w:t>
            </w:r>
          </w:p>
        </w:tc>
        <w:tc>
          <w:tcPr>
            <w:tcW w:w="743" w:type="pct"/>
          </w:tcPr>
          <w:p w14:paraId="655A156D" w14:textId="59E8E31D" w:rsidR="00A34B8D" w:rsidRPr="00A34B8D" w:rsidRDefault="00A34B8D" w:rsidP="00A34B8D">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48.000.000</w:t>
            </w:r>
            <w:r w:rsidR="00264743">
              <w:rPr>
                <w:b w:val="0"/>
                <w:color w:val="0D0D0D" w:themeColor="text1" w:themeTint="F2"/>
              </w:rPr>
              <w:t>,00</w:t>
            </w:r>
          </w:p>
        </w:tc>
        <w:tc>
          <w:tcPr>
            <w:tcW w:w="743" w:type="pct"/>
          </w:tcPr>
          <w:p w14:paraId="4BF4E02C" w14:textId="6FE797BB" w:rsidR="00A34B8D" w:rsidRPr="00A34B8D" w:rsidRDefault="00A34B8D" w:rsidP="00A34B8D">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3.873.951,49</w:t>
            </w:r>
          </w:p>
        </w:tc>
        <w:tc>
          <w:tcPr>
            <w:tcW w:w="743" w:type="pct"/>
          </w:tcPr>
          <w:p w14:paraId="0C48CF34" w14:textId="22B4E39C" w:rsidR="00A34B8D" w:rsidRPr="00A34B8D" w:rsidRDefault="00A34B8D" w:rsidP="00A34B8D">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sidRPr="00A34B8D">
              <w:rPr>
                <w:b w:val="0"/>
                <w:color w:val="0D0D0D" w:themeColor="text1" w:themeTint="F2"/>
              </w:rPr>
              <w:t>44.126.048,51</w:t>
            </w:r>
          </w:p>
        </w:tc>
        <w:tc>
          <w:tcPr>
            <w:tcW w:w="715" w:type="pct"/>
          </w:tcPr>
          <w:p w14:paraId="6041C1D9" w14:textId="5A901AF9" w:rsidR="00A34B8D" w:rsidRPr="00A34B8D" w:rsidRDefault="00CD4CC8" w:rsidP="00A34B8D">
            <w:pPr>
              <w:pStyle w:val="A4TABLO"/>
              <w:cnfStyle w:val="000000100000" w:firstRow="0" w:lastRow="0" w:firstColumn="0" w:lastColumn="0" w:oddVBand="0" w:evenVBand="0" w:oddHBand="1" w:evenHBand="0" w:firstRowFirstColumn="0" w:firstRowLastColumn="0" w:lastRowFirstColumn="0" w:lastRowLastColumn="0"/>
              <w:rPr>
                <w:b w:val="0"/>
                <w:color w:val="0D0D0D" w:themeColor="text1" w:themeTint="F2"/>
              </w:rPr>
            </w:pPr>
            <w:r>
              <w:rPr>
                <w:b w:val="0"/>
                <w:color w:val="0D0D0D" w:themeColor="text1" w:themeTint="F2"/>
              </w:rPr>
              <w:t>92</w:t>
            </w:r>
          </w:p>
        </w:tc>
      </w:tr>
      <w:tr w:rsidR="00A34B8D" w:rsidRPr="00DA78A0" w14:paraId="1400E533" w14:textId="77777777" w:rsidTr="00A34B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7" w:type="pct"/>
            <w:gridSpan w:val="2"/>
            <w:shd w:val="clear" w:color="auto" w:fill="B7A67D"/>
          </w:tcPr>
          <w:p w14:paraId="70D35837" w14:textId="77777777" w:rsidR="00A34B8D" w:rsidRPr="00DA78A0" w:rsidRDefault="00A34B8D" w:rsidP="00A34B8D">
            <w:pPr>
              <w:pStyle w:val="A4TABLO"/>
              <w:jc w:val="right"/>
              <w:rPr>
                <w:bCs/>
                <w:color w:val="FF0000"/>
              </w:rPr>
            </w:pPr>
            <w:r w:rsidRPr="00DA78A0">
              <w:rPr>
                <w:bCs/>
              </w:rPr>
              <w:t xml:space="preserve">Toplam  </w:t>
            </w:r>
          </w:p>
        </w:tc>
        <w:tc>
          <w:tcPr>
            <w:tcW w:w="743" w:type="pct"/>
            <w:shd w:val="clear" w:color="auto" w:fill="B7A67D"/>
          </w:tcPr>
          <w:p w14:paraId="76EC252C" w14:textId="74CE28FC" w:rsidR="00A34B8D" w:rsidRPr="00DA78A0" w:rsidRDefault="00083EB5" w:rsidP="00A34B8D">
            <w:pPr>
              <w:pStyle w:val="A4TABLO"/>
              <w:cnfStyle w:val="000000010000" w:firstRow="0" w:lastRow="0" w:firstColumn="0" w:lastColumn="0" w:oddVBand="0" w:evenVBand="0" w:oddHBand="0" w:evenHBand="1" w:firstRowFirstColumn="0" w:firstRowLastColumn="0" w:lastRowFirstColumn="0" w:lastRowLastColumn="0"/>
              <w:rPr>
                <w:bCs/>
                <w:color w:val="FF0000"/>
              </w:rPr>
            </w:pPr>
            <w:r w:rsidRPr="00083EB5">
              <w:rPr>
                <w:bCs/>
                <w:color w:val="0D0D0D" w:themeColor="text1" w:themeTint="F2"/>
              </w:rPr>
              <w:t>209.552.483,99</w:t>
            </w:r>
          </w:p>
        </w:tc>
        <w:tc>
          <w:tcPr>
            <w:tcW w:w="743" w:type="pct"/>
            <w:shd w:val="clear" w:color="auto" w:fill="B7A67D"/>
          </w:tcPr>
          <w:p w14:paraId="5C5AF81A" w14:textId="10DB2EBC" w:rsidR="00A34B8D" w:rsidRPr="00DA78A0" w:rsidRDefault="00083EB5" w:rsidP="00A34B8D">
            <w:pPr>
              <w:pStyle w:val="A4TABLO"/>
              <w:cnfStyle w:val="000000010000" w:firstRow="0" w:lastRow="0" w:firstColumn="0" w:lastColumn="0" w:oddVBand="0" w:evenVBand="0" w:oddHBand="0" w:evenHBand="1" w:firstRowFirstColumn="0" w:firstRowLastColumn="0" w:lastRowFirstColumn="0" w:lastRowLastColumn="0"/>
              <w:rPr>
                <w:bCs/>
                <w:color w:val="FF0000"/>
              </w:rPr>
            </w:pPr>
            <w:r w:rsidRPr="00083EB5">
              <w:rPr>
                <w:bCs/>
                <w:color w:val="0D0D0D" w:themeColor="text1" w:themeTint="F2"/>
              </w:rPr>
              <w:t>84.874.129,35</w:t>
            </w:r>
          </w:p>
        </w:tc>
        <w:tc>
          <w:tcPr>
            <w:tcW w:w="743" w:type="pct"/>
            <w:shd w:val="clear" w:color="auto" w:fill="B7A67D"/>
          </w:tcPr>
          <w:p w14:paraId="28ECE5AC" w14:textId="4C617FFE" w:rsidR="00A34B8D" w:rsidRPr="00DA78A0" w:rsidRDefault="00083EB5" w:rsidP="00A34B8D">
            <w:pPr>
              <w:pStyle w:val="A4TABLO"/>
              <w:cnfStyle w:val="000000010000" w:firstRow="0" w:lastRow="0" w:firstColumn="0" w:lastColumn="0" w:oddVBand="0" w:evenVBand="0" w:oddHBand="0" w:evenHBand="1" w:firstRowFirstColumn="0" w:firstRowLastColumn="0" w:lastRowFirstColumn="0" w:lastRowLastColumn="0"/>
              <w:rPr>
                <w:bCs/>
                <w:color w:val="FF0000"/>
              </w:rPr>
            </w:pPr>
            <w:r w:rsidRPr="00083EB5">
              <w:rPr>
                <w:bCs/>
                <w:color w:val="0D0D0D" w:themeColor="text1" w:themeTint="F2"/>
              </w:rPr>
              <w:t>124.678.354,64</w:t>
            </w:r>
          </w:p>
        </w:tc>
        <w:tc>
          <w:tcPr>
            <w:tcW w:w="715" w:type="pct"/>
            <w:shd w:val="clear" w:color="auto" w:fill="B7A67D"/>
          </w:tcPr>
          <w:p w14:paraId="2333C45D" w14:textId="5619FC4B" w:rsidR="00A34B8D" w:rsidRPr="00DA78A0" w:rsidRDefault="00CD4CC8" w:rsidP="00A34B8D">
            <w:pPr>
              <w:pStyle w:val="A4TABLO"/>
              <w:cnfStyle w:val="000000010000" w:firstRow="0" w:lastRow="0" w:firstColumn="0" w:lastColumn="0" w:oddVBand="0" w:evenVBand="0" w:oddHBand="0" w:evenHBand="1" w:firstRowFirstColumn="0" w:firstRowLastColumn="0" w:lastRowFirstColumn="0" w:lastRowLastColumn="0"/>
              <w:rPr>
                <w:bCs/>
                <w:color w:val="FF0000"/>
              </w:rPr>
            </w:pPr>
            <w:r w:rsidRPr="00CD4CC8">
              <w:rPr>
                <w:bCs/>
                <w:color w:val="0D0D0D" w:themeColor="text1" w:themeTint="F2"/>
              </w:rPr>
              <w:t>60</w:t>
            </w:r>
          </w:p>
        </w:tc>
      </w:tr>
    </w:tbl>
    <w:p w14:paraId="01659EF6" w14:textId="77777777" w:rsidR="004A6676" w:rsidRPr="00DA78A0" w:rsidRDefault="004A6676" w:rsidP="004A6676">
      <w:pPr>
        <w:ind w:firstLine="0"/>
        <w:rPr>
          <w:rStyle w:val="HafifVurgulama"/>
          <w:rFonts w:eastAsia="Calibri"/>
          <w:i w:val="0"/>
          <w:iCs w:val="0"/>
        </w:rPr>
      </w:pPr>
      <w:r w:rsidRPr="00245E06">
        <w:rPr>
          <w:rStyle w:val="HafifVurgulama"/>
          <w:i w:val="0"/>
          <w:iCs w:val="0"/>
          <w:color w:val="auto"/>
        </w:rPr>
        <w:t>(01.01.2024-31.12.2024 verilerine göre h</w:t>
      </w:r>
      <w:r w:rsidRPr="00245E06">
        <w:rPr>
          <w:rStyle w:val="HafifVurgulama"/>
          <w:rFonts w:eastAsia="Calibri"/>
          <w:i w:val="0"/>
          <w:iCs w:val="0"/>
          <w:color w:val="auto"/>
        </w:rPr>
        <w:t xml:space="preserve">arcama yetkilisi bulunan tüm birimler ve Strateji Geliştirme Daire Başkanlığı tarafından </w:t>
      </w:r>
      <w:r w:rsidRPr="00245E06">
        <w:rPr>
          <w:rStyle w:val="HafifVurgulama"/>
          <w:i w:val="0"/>
          <w:iCs w:val="0"/>
          <w:color w:val="auto"/>
        </w:rPr>
        <w:t>doldurulacaktır.)</w:t>
      </w:r>
    </w:p>
    <w:p w14:paraId="432AD19A" w14:textId="77777777" w:rsidR="004A6676" w:rsidRDefault="004A6676" w:rsidP="007144A3">
      <w:pPr>
        <w:pStyle w:val="ResimYazs"/>
      </w:pPr>
    </w:p>
    <w:p w14:paraId="0EBD34E9" w14:textId="77777777" w:rsidR="00F214BA" w:rsidRDefault="00F214BA" w:rsidP="00F214BA">
      <w:pPr>
        <w:rPr>
          <w:lang w:eastAsia="tr-TR"/>
        </w:rPr>
      </w:pPr>
    </w:p>
    <w:p w14:paraId="1A50B61C" w14:textId="77777777" w:rsidR="00F214BA" w:rsidRDefault="00F214BA" w:rsidP="00F214BA">
      <w:pPr>
        <w:rPr>
          <w:lang w:eastAsia="tr-TR"/>
        </w:rPr>
      </w:pPr>
    </w:p>
    <w:p w14:paraId="7DA77617" w14:textId="77777777" w:rsidR="00F214BA" w:rsidRDefault="00F214BA" w:rsidP="00F214BA">
      <w:pPr>
        <w:rPr>
          <w:lang w:eastAsia="tr-TR"/>
        </w:rPr>
      </w:pPr>
    </w:p>
    <w:p w14:paraId="3761BB86" w14:textId="77777777" w:rsidR="00F214BA" w:rsidRPr="00F214BA" w:rsidRDefault="00F214BA" w:rsidP="00F214BA">
      <w:pPr>
        <w:rPr>
          <w:lang w:eastAsia="tr-TR"/>
        </w:rPr>
      </w:pPr>
    </w:p>
    <w:p w14:paraId="0680A354" w14:textId="654F2CEF" w:rsidR="004B537D" w:rsidRPr="00DA78A0" w:rsidRDefault="004B537D" w:rsidP="007144A3">
      <w:pPr>
        <w:pStyle w:val="ResimYazs"/>
      </w:pPr>
      <w:r w:rsidRPr="00DA78A0">
        <w:lastRenderedPageBreak/>
        <w:t xml:space="preserve">Tablo </w:t>
      </w:r>
      <w:r w:rsidR="00CB3BB2">
        <w:t>49</w:t>
      </w:r>
      <w:r w:rsidRPr="00DA78A0">
        <w:t>-Faaliyet Düzeyinde Ödenek ve Harcama Bilgileri Tablosu</w:t>
      </w:r>
      <w:bookmarkEnd w:id="319"/>
      <w:bookmarkEnd w:id="320"/>
      <w:bookmarkEnd w:id="321"/>
    </w:p>
    <w:tbl>
      <w:tblPr>
        <w:tblStyle w:val="Stil2"/>
        <w:tblW w:w="5000" w:type="pct"/>
        <w:tblLook w:val="04A0" w:firstRow="1" w:lastRow="0" w:firstColumn="1" w:lastColumn="0" w:noHBand="0" w:noVBand="1"/>
      </w:tblPr>
      <w:tblGrid>
        <w:gridCol w:w="3484"/>
        <w:gridCol w:w="1466"/>
        <w:gridCol w:w="1466"/>
        <w:gridCol w:w="1466"/>
        <w:gridCol w:w="1316"/>
      </w:tblGrid>
      <w:tr w:rsidR="00581354" w:rsidRPr="00DA78A0" w14:paraId="31AC0855" w14:textId="77777777" w:rsidTr="0058135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2" w:type="pct"/>
            <w:hideMark/>
          </w:tcPr>
          <w:p w14:paraId="12E08DDF" w14:textId="77777777" w:rsidR="00EB3D2E" w:rsidRPr="00DA78A0" w:rsidRDefault="00EB3D2E" w:rsidP="00F250A6">
            <w:pPr>
              <w:pStyle w:val="A4TABLO"/>
              <w:rPr>
                <w:color w:val="FFFFFF" w:themeColor="background1"/>
              </w:rPr>
            </w:pPr>
            <w:r w:rsidRPr="00DA78A0">
              <w:rPr>
                <w:color w:val="FFFFFF" w:themeColor="background1"/>
              </w:rPr>
              <w:t>Faaliyet</w:t>
            </w:r>
          </w:p>
        </w:tc>
        <w:tc>
          <w:tcPr>
            <w:tcW w:w="797" w:type="pct"/>
            <w:hideMark/>
          </w:tcPr>
          <w:p w14:paraId="4BAF5B02"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KBÖ (₺)</w:t>
            </w:r>
          </w:p>
        </w:tc>
        <w:tc>
          <w:tcPr>
            <w:tcW w:w="750" w:type="pct"/>
            <w:hideMark/>
          </w:tcPr>
          <w:p w14:paraId="21434202" w14:textId="6240765B"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 xml:space="preserve">Yılsonu </w:t>
            </w:r>
            <w:r w:rsidR="00E26ECF" w:rsidRPr="00DA78A0">
              <w:rPr>
                <w:color w:val="FFFFFF" w:themeColor="background1"/>
              </w:rPr>
              <w:t xml:space="preserve">Toplam  </w:t>
            </w:r>
          </w:p>
          <w:p w14:paraId="2C47F7E2"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Ödenek (₺)</w:t>
            </w:r>
          </w:p>
        </w:tc>
        <w:tc>
          <w:tcPr>
            <w:tcW w:w="743" w:type="pct"/>
            <w:hideMark/>
          </w:tcPr>
          <w:p w14:paraId="5FFD5292"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Harcama (₺)</w:t>
            </w:r>
          </w:p>
        </w:tc>
        <w:tc>
          <w:tcPr>
            <w:tcW w:w="728" w:type="pct"/>
            <w:hideMark/>
          </w:tcPr>
          <w:p w14:paraId="14559118" w14:textId="77777777" w:rsidR="00EB3D2E" w:rsidRPr="00DA78A0" w:rsidRDefault="00EB3D2E" w:rsidP="00F250A6">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Gerçekleşme (%)</w:t>
            </w:r>
          </w:p>
        </w:tc>
      </w:tr>
      <w:tr w:rsidR="00581354" w:rsidRPr="00DA78A0" w14:paraId="2D737D33" w14:textId="77777777" w:rsidTr="005813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2" w:type="pct"/>
          </w:tcPr>
          <w:p w14:paraId="2FC86AB7" w14:textId="2C4C6386" w:rsidR="00EB3D2E" w:rsidRPr="00D228BF" w:rsidRDefault="00D050D8" w:rsidP="00D228BF">
            <w:pPr>
              <w:pStyle w:val="A4TABLO"/>
              <w:jc w:val="left"/>
              <w:rPr>
                <w:b w:val="0"/>
                <w:bCs/>
                <w:color w:val="0D0D0D" w:themeColor="text1" w:themeTint="F2"/>
              </w:rPr>
            </w:pPr>
            <w:r w:rsidRPr="00D228BF">
              <w:rPr>
                <w:b w:val="0"/>
                <w:bCs/>
                <w:color w:val="0D0D0D" w:themeColor="text1" w:themeTint="F2"/>
              </w:rPr>
              <w:t>755- Ağız ve Diş Sağlığı Hizmetleri</w:t>
            </w:r>
          </w:p>
        </w:tc>
        <w:tc>
          <w:tcPr>
            <w:tcW w:w="797" w:type="pct"/>
          </w:tcPr>
          <w:p w14:paraId="36B2AD0C" w14:textId="09F09591" w:rsidR="00EB3D2E" w:rsidRPr="00D228BF" w:rsidRDefault="00D228BF" w:rsidP="00D228BF">
            <w:pPr>
              <w:pStyle w:val="A4TABLO"/>
              <w:jc w:val="right"/>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 xml:space="preserve">  </w:t>
            </w:r>
            <w:r w:rsidRPr="00D228BF">
              <w:rPr>
                <w:b w:val="0"/>
                <w:bCs/>
                <w:color w:val="0D0D0D" w:themeColor="text1" w:themeTint="F2"/>
              </w:rPr>
              <w:t>9.874.000,00</w:t>
            </w:r>
          </w:p>
        </w:tc>
        <w:tc>
          <w:tcPr>
            <w:tcW w:w="750" w:type="pct"/>
          </w:tcPr>
          <w:p w14:paraId="7FA57288" w14:textId="565886F5" w:rsidR="00EB3D2E" w:rsidRPr="00D228BF" w:rsidRDefault="00FA7E2B" w:rsidP="00AE45B6">
            <w:pPr>
              <w:pStyle w:val="A4TABLO"/>
              <w:jc w:val="right"/>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9.874.000,00</w:t>
            </w:r>
          </w:p>
        </w:tc>
        <w:tc>
          <w:tcPr>
            <w:tcW w:w="743" w:type="pct"/>
          </w:tcPr>
          <w:p w14:paraId="0927CF0F" w14:textId="39503CDB" w:rsidR="00EB3D2E" w:rsidRPr="00D228BF" w:rsidRDefault="00AE45B6" w:rsidP="00D228BF">
            <w:pPr>
              <w:pStyle w:val="A4TABLO"/>
              <w:jc w:val="right"/>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8.419.523,00</w:t>
            </w:r>
          </w:p>
        </w:tc>
        <w:tc>
          <w:tcPr>
            <w:tcW w:w="728" w:type="pct"/>
          </w:tcPr>
          <w:p w14:paraId="573F2B78" w14:textId="46D6F5AB" w:rsidR="00EB3D2E" w:rsidRPr="00D228BF" w:rsidRDefault="004E26CE" w:rsidP="004E26CE">
            <w:pPr>
              <w:pStyle w:val="A4TABLO"/>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85</w:t>
            </w:r>
          </w:p>
        </w:tc>
      </w:tr>
      <w:tr w:rsidR="00581354" w:rsidRPr="00DA78A0" w14:paraId="1CDA6929" w14:textId="77777777" w:rsidTr="005813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2" w:type="pct"/>
          </w:tcPr>
          <w:p w14:paraId="4296E8DD" w14:textId="0313973E" w:rsidR="00EB3D2E" w:rsidRPr="00D228BF" w:rsidRDefault="00D228BF" w:rsidP="00D228BF">
            <w:pPr>
              <w:pStyle w:val="A4TABLO"/>
              <w:jc w:val="left"/>
              <w:rPr>
                <w:b w:val="0"/>
                <w:bCs/>
                <w:color w:val="0D0D0D" w:themeColor="text1" w:themeTint="F2"/>
              </w:rPr>
            </w:pPr>
            <w:r w:rsidRPr="00D228BF">
              <w:rPr>
                <w:b w:val="0"/>
                <w:bCs/>
                <w:color w:val="0D0D0D" w:themeColor="text1" w:themeTint="F2"/>
              </w:rPr>
              <w:t>914- Diş Hekimliği Hastanesi Tarafından Yapılacak Taban Ödeme</w:t>
            </w:r>
          </w:p>
        </w:tc>
        <w:tc>
          <w:tcPr>
            <w:tcW w:w="797" w:type="pct"/>
          </w:tcPr>
          <w:p w14:paraId="3270503C" w14:textId="46384D5B" w:rsidR="00EB3D2E" w:rsidRPr="00D228BF" w:rsidRDefault="00D228BF" w:rsidP="00D228BF">
            <w:pPr>
              <w:pStyle w:val="A4TABLO"/>
              <w:jc w:val="right"/>
              <w:cnfStyle w:val="000000010000" w:firstRow="0" w:lastRow="0" w:firstColumn="0" w:lastColumn="0" w:oddVBand="0" w:evenVBand="0" w:oddHBand="0" w:evenHBand="1" w:firstRowFirstColumn="0" w:firstRowLastColumn="0" w:lastRowFirstColumn="0" w:lastRowLastColumn="0"/>
              <w:rPr>
                <w:b w:val="0"/>
                <w:bCs/>
                <w:color w:val="0D0D0D" w:themeColor="text1" w:themeTint="F2"/>
              </w:rPr>
            </w:pPr>
            <w:r>
              <w:rPr>
                <w:b w:val="0"/>
                <w:bCs/>
                <w:color w:val="0D0D0D" w:themeColor="text1" w:themeTint="F2"/>
              </w:rPr>
              <w:t>44.174.000,00</w:t>
            </w:r>
          </w:p>
        </w:tc>
        <w:tc>
          <w:tcPr>
            <w:tcW w:w="750" w:type="pct"/>
          </w:tcPr>
          <w:p w14:paraId="19C2E17F" w14:textId="0489AB08" w:rsidR="00EB3D2E" w:rsidRPr="00D228BF" w:rsidRDefault="00FA7E2B" w:rsidP="00AE45B6">
            <w:pPr>
              <w:pStyle w:val="A4TABLO"/>
              <w:jc w:val="right"/>
              <w:cnfStyle w:val="000000010000" w:firstRow="0" w:lastRow="0" w:firstColumn="0" w:lastColumn="0" w:oddVBand="0" w:evenVBand="0" w:oddHBand="0" w:evenHBand="1" w:firstRowFirstColumn="0" w:firstRowLastColumn="0" w:lastRowFirstColumn="0" w:lastRowLastColumn="0"/>
              <w:rPr>
                <w:b w:val="0"/>
                <w:bCs/>
                <w:color w:val="0D0D0D" w:themeColor="text1" w:themeTint="F2"/>
              </w:rPr>
            </w:pPr>
            <w:r>
              <w:rPr>
                <w:b w:val="0"/>
                <w:bCs/>
                <w:color w:val="0D0D0D" w:themeColor="text1" w:themeTint="F2"/>
              </w:rPr>
              <w:t>44.174.000,00</w:t>
            </w:r>
          </w:p>
        </w:tc>
        <w:tc>
          <w:tcPr>
            <w:tcW w:w="743" w:type="pct"/>
          </w:tcPr>
          <w:p w14:paraId="6451747D" w14:textId="589A88CB" w:rsidR="00EB3D2E" w:rsidRPr="00D228BF" w:rsidRDefault="00AE45B6" w:rsidP="00D228BF">
            <w:pPr>
              <w:pStyle w:val="A4TABLO"/>
              <w:jc w:val="right"/>
              <w:cnfStyle w:val="000000010000" w:firstRow="0" w:lastRow="0" w:firstColumn="0" w:lastColumn="0" w:oddVBand="0" w:evenVBand="0" w:oddHBand="0" w:evenHBand="1" w:firstRowFirstColumn="0" w:firstRowLastColumn="0" w:lastRowFirstColumn="0" w:lastRowLastColumn="0"/>
              <w:rPr>
                <w:b w:val="0"/>
                <w:bCs/>
                <w:color w:val="0D0D0D" w:themeColor="text1" w:themeTint="F2"/>
              </w:rPr>
            </w:pPr>
            <w:r w:rsidRPr="00AE45B6">
              <w:rPr>
                <w:b w:val="0"/>
                <w:bCs/>
                <w:color w:val="0D0D0D" w:themeColor="text1" w:themeTint="F2"/>
              </w:rPr>
              <w:t>42</w:t>
            </w:r>
            <w:r>
              <w:rPr>
                <w:b w:val="0"/>
                <w:bCs/>
                <w:color w:val="0D0D0D" w:themeColor="text1" w:themeTint="F2"/>
              </w:rPr>
              <w:t>.</w:t>
            </w:r>
            <w:r w:rsidRPr="00AE45B6">
              <w:rPr>
                <w:b w:val="0"/>
                <w:bCs/>
                <w:color w:val="0D0D0D" w:themeColor="text1" w:themeTint="F2"/>
              </w:rPr>
              <w:t>289</w:t>
            </w:r>
            <w:r>
              <w:rPr>
                <w:b w:val="0"/>
                <w:bCs/>
                <w:color w:val="0D0D0D" w:themeColor="text1" w:themeTint="F2"/>
              </w:rPr>
              <w:t>.</w:t>
            </w:r>
            <w:r w:rsidRPr="00AE45B6">
              <w:rPr>
                <w:b w:val="0"/>
                <w:bCs/>
                <w:color w:val="0D0D0D" w:themeColor="text1" w:themeTint="F2"/>
              </w:rPr>
              <w:t>514,26</w:t>
            </w:r>
          </w:p>
        </w:tc>
        <w:tc>
          <w:tcPr>
            <w:tcW w:w="728" w:type="pct"/>
          </w:tcPr>
          <w:p w14:paraId="23EED7D2" w14:textId="4B5B9A71" w:rsidR="00EB3D2E" w:rsidRPr="00D228BF" w:rsidRDefault="004E26CE" w:rsidP="004E26CE">
            <w:pPr>
              <w:pStyle w:val="A4TABLO"/>
              <w:cnfStyle w:val="000000010000" w:firstRow="0" w:lastRow="0" w:firstColumn="0" w:lastColumn="0" w:oddVBand="0" w:evenVBand="0" w:oddHBand="0" w:evenHBand="1" w:firstRowFirstColumn="0" w:firstRowLastColumn="0" w:lastRowFirstColumn="0" w:lastRowLastColumn="0"/>
              <w:rPr>
                <w:b w:val="0"/>
                <w:bCs/>
                <w:color w:val="0D0D0D" w:themeColor="text1" w:themeTint="F2"/>
              </w:rPr>
            </w:pPr>
            <w:r>
              <w:rPr>
                <w:b w:val="0"/>
                <w:bCs/>
                <w:color w:val="0D0D0D" w:themeColor="text1" w:themeTint="F2"/>
              </w:rPr>
              <w:t>95</w:t>
            </w:r>
          </w:p>
        </w:tc>
      </w:tr>
      <w:tr w:rsidR="00581354" w:rsidRPr="00DA78A0" w14:paraId="770A941A" w14:textId="77777777" w:rsidTr="005813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2" w:type="pct"/>
          </w:tcPr>
          <w:p w14:paraId="49E7E59A" w14:textId="7C43865D" w:rsidR="008609AA" w:rsidRPr="00D228BF" w:rsidRDefault="00D228BF" w:rsidP="00D228BF">
            <w:pPr>
              <w:pStyle w:val="A4TABLO"/>
              <w:jc w:val="left"/>
              <w:rPr>
                <w:b w:val="0"/>
                <w:bCs/>
                <w:color w:val="0D0D0D" w:themeColor="text1" w:themeTint="F2"/>
              </w:rPr>
            </w:pPr>
            <w:r w:rsidRPr="00D228BF">
              <w:rPr>
                <w:b w:val="0"/>
                <w:bCs/>
                <w:color w:val="0D0D0D" w:themeColor="text1" w:themeTint="F2"/>
              </w:rPr>
              <w:t>756- Yükseköğretim Kurumları Birinci Öğretim</w:t>
            </w:r>
          </w:p>
        </w:tc>
        <w:tc>
          <w:tcPr>
            <w:tcW w:w="797" w:type="pct"/>
          </w:tcPr>
          <w:p w14:paraId="60601006" w14:textId="49FC7313" w:rsidR="008609AA" w:rsidRPr="00D228BF" w:rsidRDefault="00D228BF" w:rsidP="00D228BF">
            <w:pPr>
              <w:pStyle w:val="A4TABLO"/>
              <w:jc w:val="right"/>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155.973.000,00</w:t>
            </w:r>
          </w:p>
        </w:tc>
        <w:tc>
          <w:tcPr>
            <w:tcW w:w="750" w:type="pct"/>
          </w:tcPr>
          <w:p w14:paraId="6053902B" w14:textId="7AFEA8CA" w:rsidR="008609AA" w:rsidRPr="00D228BF" w:rsidRDefault="00FA7E2B" w:rsidP="003E6AAA">
            <w:pPr>
              <w:pStyle w:val="A4TABLO"/>
              <w:jc w:val="right"/>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164.900.230,00</w:t>
            </w:r>
          </w:p>
        </w:tc>
        <w:tc>
          <w:tcPr>
            <w:tcW w:w="743" w:type="pct"/>
          </w:tcPr>
          <w:p w14:paraId="00CEA13C" w14:textId="029A70D4" w:rsidR="008609AA" w:rsidRPr="00D228BF" w:rsidRDefault="003E6AAA" w:rsidP="00D228BF">
            <w:pPr>
              <w:pStyle w:val="A4TABLO"/>
              <w:jc w:val="right"/>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164.646.847,8</w:t>
            </w:r>
            <w:r w:rsidR="004E26CE">
              <w:rPr>
                <w:b w:val="0"/>
                <w:bCs/>
                <w:color w:val="0D0D0D" w:themeColor="text1" w:themeTint="F2"/>
              </w:rPr>
              <w:t>0</w:t>
            </w:r>
          </w:p>
        </w:tc>
        <w:tc>
          <w:tcPr>
            <w:tcW w:w="728" w:type="pct"/>
          </w:tcPr>
          <w:p w14:paraId="120C2596" w14:textId="356374EE" w:rsidR="008609AA" w:rsidRPr="00D228BF" w:rsidRDefault="004E26CE" w:rsidP="004E26CE">
            <w:pPr>
              <w:pStyle w:val="A4TABLO"/>
              <w:cnfStyle w:val="000000100000" w:firstRow="0" w:lastRow="0" w:firstColumn="0" w:lastColumn="0" w:oddVBand="0" w:evenVBand="0" w:oddHBand="1" w:evenHBand="0" w:firstRowFirstColumn="0" w:firstRowLastColumn="0" w:lastRowFirstColumn="0" w:lastRowLastColumn="0"/>
              <w:rPr>
                <w:b w:val="0"/>
                <w:bCs/>
                <w:color w:val="0D0D0D" w:themeColor="text1" w:themeTint="F2"/>
              </w:rPr>
            </w:pPr>
            <w:r>
              <w:rPr>
                <w:b w:val="0"/>
                <w:bCs/>
                <w:color w:val="0D0D0D" w:themeColor="text1" w:themeTint="F2"/>
              </w:rPr>
              <w:t>%</w:t>
            </w:r>
            <w:r w:rsidR="00FA7E2B">
              <w:rPr>
                <w:b w:val="0"/>
                <w:bCs/>
                <w:color w:val="0D0D0D" w:themeColor="text1" w:themeTint="F2"/>
              </w:rPr>
              <w:t>99</w:t>
            </w:r>
          </w:p>
        </w:tc>
      </w:tr>
      <w:tr w:rsidR="00581354" w:rsidRPr="00DA78A0" w14:paraId="371CB4B7" w14:textId="77777777" w:rsidTr="005813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2" w:type="pct"/>
            <w:shd w:val="clear" w:color="auto" w:fill="B7A67D"/>
          </w:tcPr>
          <w:p w14:paraId="02010385" w14:textId="2904EED0" w:rsidR="00EB3D2E" w:rsidRPr="00DA78A0" w:rsidRDefault="00EB3D2E" w:rsidP="006E1106">
            <w:pPr>
              <w:pStyle w:val="A4TABLO"/>
              <w:jc w:val="right"/>
              <w:rPr>
                <w:color w:val="FF0000"/>
              </w:rPr>
            </w:pPr>
            <w:r w:rsidRPr="00DA78A0">
              <w:rPr>
                <w:bCs/>
                <w:color w:val="FF0000"/>
              </w:rPr>
              <w:t> </w:t>
            </w:r>
            <w:r w:rsidR="00E26ECF" w:rsidRPr="00DA78A0">
              <w:rPr>
                <w:bCs/>
              </w:rPr>
              <w:t xml:space="preserve">Toplam  </w:t>
            </w:r>
          </w:p>
        </w:tc>
        <w:tc>
          <w:tcPr>
            <w:tcW w:w="797" w:type="pct"/>
            <w:shd w:val="clear" w:color="auto" w:fill="B7A67D"/>
          </w:tcPr>
          <w:p w14:paraId="7BF0AC93" w14:textId="61CA3C1C" w:rsidR="00EB3D2E" w:rsidRPr="003E6AAA" w:rsidRDefault="003E6AAA" w:rsidP="00F250A6">
            <w:pPr>
              <w:pStyle w:val="A4TABLO"/>
              <w:cnfStyle w:val="000000010000" w:firstRow="0" w:lastRow="0" w:firstColumn="0" w:lastColumn="0" w:oddVBand="0" w:evenVBand="0" w:oddHBand="0" w:evenHBand="1" w:firstRowFirstColumn="0" w:firstRowLastColumn="0" w:lastRowFirstColumn="0" w:lastRowLastColumn="0"/>
              <w:rPr>
                <w:color w:val="FF0000"/>
              </w:rPr>
            </w:pPr>
            <w:r w:rsidRPr="003E6AAA">
              <w:rPr>
                <w:color w:val="0D0D0D" w:themeColor="text1" w:themeTint="F2"/>
              </w:rPr>
              <w:t>210.021.000,00</w:t>
            </w:r>
          </w:p>
        </w:tc>
        <w:tc>
          <w:tcPr>
            <w:tcW w:w="750" w:type="pct"/>
            <w:shd w:val="clear" w:color="auto" w:fill="B7A67D"/>
          </w:tcPr>
          <w:p w14:paraId="5B198A80" w14:textId="7399E113" w:rsidR="00EB3D2E" w:rsidRPr="00DA78A0" w:rsidRDefault="00FA7E2B" w:rsidP="00FA7E2B">
            <w:pPr>
              <w:pStyle w:val="A4TABLO"/>
              <w:jc w:val="both"/>
              <w:cnfStyle w:val="000000010000" w:firstRow="0" w:lastRow="0" w:firstColumn="0" w:lastColumn="0" w:oddVBand="0" w:evenVBand="0" w:oddHBand="0" w:evenHBand="1" w:firstRowFirstColumn="0" w:firstRowLastColumn="0" w:lastRowFirstColumn="0" w:lastRowLastColumn="0"/>
              <w:rPr>
                <w:color w:val="FF0000"/>
              </w:rPr>
            </w:pPr>
            <w:r w:rsidRPr="00FA7E2B">
              <w:rPr>
                <w:color w:val="auto"/>
              </w:rPr>
              <w:t>218</w:t>
            </w:r>
            <w:r>
              <w:rPr>
                <w:color w:val="auto"/>
              </w:rPr>
              <w:t>.</w:t>
            </w:r>
            <w:r w:rsidRPr="00FA7E2B">
              <w:rPr>
                <w:color w:val="auto"/>
              </w:rPr>
              <w:t>948</w:t>
            </w:r>
            <w:r>
              <w:rPr>
                <w:color w:val="auto"/>
              </w:rPr>
              <w:t>.</w:t>
            </w:r>
            <w:r w:rsidRPr="00FA7E2B">
              <w:rPr>
                <w:color w:val="auto"/>
              </w:rPr>
              <w:t>230,00</w:t>
            </w:r>
          </w:p>
        </w:tc>
        <w:tc>
          <w:tcPr>
            <w:tcW w:w="743" w:type="pct"/>
            <w:shd w:val="clear" w:color="auto" w:fill="B7A67D"/>
          </w:tcPr>
          <w:p w14:paraId="7DE32E15" w14:textId="38E0CA43" w:rsidR="00EB3D2E" w:rsidRPr="00DA78A0" w:rsidRDefault="003E6AAA" w:rsidP="00F250A6">
            <w:pPr>
              <w:pStyle w:val="A4TABLO"/>
              <w:cnfStyle w:val="000000010000" w:firstRow="0" w:lastRow="0" w:firstColumn="0" w:lastColumn="0" w:oddVBand="0" w:evenVBand="0" w:oddHBand="0" w:evenHBand="1" w:firstRowFirstColumn="0" w:firstRowLastColumn="0" w:lastRowFirstColumn="0" w:lastRowLastColumn="0"/>
              <w:rPr>
                <w:color w:val="FF0000"/>
              </w:rPr>
            </w:pPr>
            <w:r w:rsidRPr="003E6AAA">
              <w:rPr>
                <w:color w:val="0D0D0D" w:themeColor="text1" w:themeTint="F2"/>
              </w:rPr>
              <w:t>215.355.885,06</w:t>
            </w:r>
          </w:p>
        </w:tc>
        <w:tc>
          <w:tcPr>
            <w:tcW w:w="728" w:type="pct"/>
            <w:shd w:val="clear" w:color="auto" w:fill="B7A67D"/>
          </w:tcPr>
          <w:p w14:paraId="0F6BD6D0" w14:textId="1B0B1B5A" w:rsidR="00EB3D2E" w:rsidRPr="004E26CE" w:rsidRDefault="004E26CE" w:rsidP="00F250A6">
            <w:pPr>
              <w:pStyle w:val="A4TABLO"/>
              <w:cnfStyle w:val="000000010000" w:firstRow="0" w:lastRow="0" w:firstColumn="0" w:lastColumn="0" w:oddVBand="0" w:evenVBand="0" w:oddHBand="0" w:evenHBand="1" w:firstRowFirstColumn="0" w:firstRowLastColumn="0" w:lastRowFirstColumn="0" w:lastRowLastColumn="0"/>
              <w:rPr>
                <w:color w:val="FF0000"/>
              </w:rPr>
            </w:pPr>
            <w:r w:rsidRPr="004E26CE">
              <w:rPr>
                <w:color w:val="0D0D0D" w:themeColor="text1" w:themeTint="F2"/>
              </w:rPr>
              <w:t>%</w:t>
            </w:r>
            <w:r w:rsidR="00FA7E2B">
              <w:rPr>
                <w:color w:val="0D0D0D" w:themeColor="text1" w:themeTint="F2"/>
              </w:rPr>
              <w:t>98</w:t>
            </w:r>
          </w:p>
        </w:tc>
      </w:tr>
    </w:tbl>
    <w:p w14:paraId="634DB170" w14:textId="4836FD3D" w:rsidR="00EB3D2E" w:rsidRPr="00245E06" w:rsidRDefault="00EB3D2E" w:rsidP="00517620">
      <w:pPr>
        <w:ind w:firstLine="0"/>
        <w:rPr>
          <w:rStyle w:val="HafifVurgulama"/>
          <w:rFonts w:eastAsia="Calibri"/>
          <w:i w:val="0"/>
          <w:iCs w:val="0"/>
          <w:color w:val="auto"/>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rFonts w:eastAsia="Calibri"/>
          <w:i w:val="0"/>
          <w:iCs w:val="0"/>
          <w:color w:val="auto"/>
        </w:rPr>
        <w:t>h</w:t>
      </w:r>
      <w:r w:rsidR="00F250A6" w:rsidRPr="00245E06">
        <w:rPr>
          <w:rStyle w:val="HafifVurgulama"/>
          <w:rFonts w:eastAsia="Calibri"/>
          <w:i w:val="0"/>
          <w:iCs w:val="0"/>
          <w:color w:val="auto"/>
        </w:rPr>
        <w:t xml:space="preserve">arcama </w:t>
      </w:r>
      <w:r w:rsidR="00245E06" w:rsidRPr="00245E06">
        <w:rPr>
          <w:rStyle w:val="HafifVurgulama"/>
          <w:rFonts w:eastAsia="Calibri"/>
          <w:i w:val="0"/>
          <w:iCs w:val="0"/>
          <w:color w:val="auto"/>
        </w:rPr>
        <w:t>y</w:t>
      </w:r>
      <w:r w:rsidR="00F250A6" w:rsidRPr="00245E06">
        <w:rPr>
          <w:rStyle w:val="HafifVurgulama"/>
          <w:rFonts w:eastAsia="Calibri"/>
          <w:i w:val="0"/>
          <w:iCs w:val="0"/>
          <w:color w:val="auto"/>
        </w:rPr>
        <w:t xml:space="preserve">etkilisi bulunan tüm birimler ve </w:t>
      </w:r>
      <w:r w:rsidRPr="00245E06">
        <w:rPr>
          <w:rStyle w:val="HafifVurgulama"/>
          <w:rFonts w:eastAsia="Calibri"/>
          <w:i w:val="0"/>
          <w:iCs w:val="0"/>
          <w:color w:val="auto"/>
        </w:rPr>
        <w:t xml:space="preserve">Strateji Geliştirme Daire Başkanlığı tarafından </w:t>
      </w:r>
      <w:r w:rsidR="00245E06" w:rsidRPr="00245E06">
        <w:rPr>
          <w:rStyle w:val="HafifVurgulama"/>
          <w:i w:val="0"/>
          <w:iCs w:val="0"/>
          <w:color w:val="auto"/>
        </w:rPr>
        <w:t>doldurulacaktır.)</w:t>
      </w:r>
    </w:p>
    <w:p w14:paraId="52E1888C" w14:textId="77777777" w:rsidR="00C87CF6" w:rsidRPr="00DA78A0" w:rsidRDefault="00C87CF6" w:rsidP="00517620">
      <w:pPr>
        <w:ind w:firstLine="0"/>
        <w:rPr>
          <w:rStyle w:val="HafifVurgulama"/>
          <w:rFonts w:eastAsia="Calibri"/>
          <w:i w:val="0"/>
          <w:iCs w:val="0"/>
        </w:rPr>
      </w:pPr>
    </w:p>
    <w:p w14:paraId="1CBFE012" w14:textId="77777777" w:rsidR="00C87CF6" w:rsidRPr="00DA78A0" w:rsidRDefault="00C87CF6" w:rsidP="00517620">
      <w:pPr>
        <w:ind w:firstLine="0"/>
        <w:rPr>
          <w:rStyle w:val="HafifVurgulama"/>
          <w:i w:val="0"/>
          <w:iCs w:val="0"/>
        </w:rPr>
      </w:pPr>
    </w:p>
    <w:p w14:paraId="108D87B4" w14:textId="232B1F15" w:rsidR="00EB3D2E" w:rsidRPr="00DA78A0" w:rsidRDefault="00EB3D2E" w:rsidP="00BD64FE">
      <w:pPr>
        <w:pStyle w:val="Balk3"/>
      </w:pPr>
      <w:bookmarkStart w:id="322" w:name="_Toc248657761"/>
      <w:bookmarkStart w:id="323" w:name="_Toc380499506"/>
      <w:bookmarkStart w:id="324" w:name="_Toc188373015"/>
      <w:r w:rsidRPr="00DA78A0">
        <w:t>Diğer Hususlar</w:t>
      </w:r>
      <w:bookmarkEnd w:id="322"/>
      <w:bookmarkEnd w:id="323"/>
      <w:bookmarkEnd w:id="324"/>
      <w:r w:rsidRPr="00DA78A0">
        <w:t xml:space="preserve"> </w:t>
      </w:r>
    </w:p>
    <w:p w14:paraId="122B82D7" w14:textId="56497923" w:rsidR="00EB3D2E" w:rsidRPr="00DA78A0" w:rsidRDefault="00EB3D2E" w:rsidP="00995667">
      <w:pPr>
        <w:pStyle w:val="Balk2"/>
        <w:ind w:left="426" w:hanging="426"/>
      </w:pPr>
      <w:bookmarkStart w:id="325" w:name="_Toc248657762"/>
      <w:bookmarkStart w:id="326" w:name="_Toc380499507"/>
      <w:bookmarkStart w:id="327" w:name="_Toc188373016"/>
      <w:r w:rsidRPr="00DA78A0">
        <w:t>Performans Bilgileri</w:t>
      </w:r>
      <w:bookmarkEnd w:id="325"/>
      <w:bookmarkEnd w:id="326"/>
      <w:bookmarkEnd w:id="327"/>
    </w:p>
    <w:p w14:paraId="2A4723EF" w14:textId="764CFD9A" w:rsidR="00EB3D2E" w:rsidRDefault="00EB3D2E" w:rsidP="00F214BA">
      <w:pPr>
        <w:spacing w:line="276" w:lineRule="auto"/>
        <w:rPr>
          <w:lang w:eastAsia="tr-TR"/>
        </w:rPr>
      </w:pPr>
      <w:r w:rsidRPr="00DA78A0">
        <w:rPr>
          <w:lang w:eastAsia="tr-TR"/>
        </w:rPr>
        <w:t>Kamu İdarelerince Hazırlanacak Faaliyet Raporları Hakkında Yönetmelik uyarınca bu bölümde,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w:t>
      </w:r>
      <w:r w:rsidR="00995667">
        <w:rPr>
          <w:lang w:eastAsia="tr-TR"/>
        </w:rPr>
        <w:t>miştir</w:t>
      </w:r>
      <w:r w:rsidRPr="00DA78A0">
        <w:rPr>
          <w:lang w:eastAsia="tr-TR"/>
        </w:rPr>
        <w:t>.</w:t>
      </w:r>
    </w:p>
    <w:p w14:paraId="620CE241" w14:textId="77777777" w:rsidR="00F214BA" w:rsidRPr="00DA78A0" w:rsidRDefault="00F214BA" w:rsidP="00F214BA">
      <w:pPr>
        <w:spacing w:line="276" w:lineRule="auto"/>
        <w:rPr>
          <w:lang w:eastAsia="tr-TR"/>
        </w:rPr>
      </w:pPr>
    </w:p>
    <w:p w14:paraId="063A59A6" w14:textId="1A4DFD3D" w:rsidR="00EB3D2E" w:rsidRPr="00DA78A0" w:rsidRDefault="00EB3D2E" w:rsidP="00E024DF">
      <w:pPr>
        <w:pStyle w:val="Balk3"/>
        <w:numPr>
          <w:ilvl w:val="0"/>
          <w:numId w:val="19"/>
        </w:numPr>
        <w:ind w:left="851" w:hanging="425"/>
      </w:pPr>
      <w:bookmarkStart w:id="328" w:name="_Toc65234519"/>
      <w:bookmarkStart w:id="329" w:name="_Toc188373017"/>
      <w:r w:rsidRPr="00DA78A0">
        <w:t>Program, Alt Program, Faaliyet Bilgileri</w:t>
      </w:r>
      <w:bookmarkEnd w:id="328"/>
      <w:bookmarkEnd w:id="329"/>
    </w:p>
    <w:p w14:paraId="18EB15E8" w14:textId="349F4631" w:rsidR="004B537D" w:rsidRPr="00DA78A0" w:rsidRDefault="004B537D" w:rsidP="007144A3">
      <w:pPr>
        <w:pStyle w:val="ResimYazs"/>
      </w:pPr>
      <w:bookmarkStart w:id="330" w:name="_Toc184935180"/>
      <w:bookmarkStart w:id="331" w:name="_Toc184977677"/>
      <w:bookmarkStart w:id="332" w:name="_Toc185333485"/>
      <w:r w:rsidRPr="00DA78A0">
        <w:t xml:space="preserve">Tablo </w:t>
      </w:r>
      <w:r w:rsidR="00CB3BB2">
        <w:t>50</w:t>
      </w:r>
      <w:r w:rsidRPr="00DA78A0">
        <w:t>-Program, Alt Program ve Faaliyet Bilgileri</w:t>
      </w:r>
      <w:bookmarkEnd w:id="330"/>
      <w:bookmarkEnd w:id="331"/>
      <w:bookmarkEnd w:id="332"/>
    </w:p>
    <w:tbl>
      <w:tblPr>
        <w:tblStyle w:val="Stil2"/>
        <w:tblW w:w="9160" w:type="dxa"/>
        <w:tblLayout w:type="fixed"/>
        <w:tblLook w:val="01E0" w:firstRow="1" w:lastRow="1" w:firstColumn="1" w:lastColumn="1" w:noHBand="0" w:noVBand="0"/>
      </w:tblPr>
      <w:tblGrid>
        <w:gridCol w:w="1977"/>
        <w:gridCol w:w="1562"/>
        <w:gridCol w:w="2126"/>
        <w:gridCol w:w="3495"/>
      </w:tblGrid>
      <w:tr w:rsidR="00EB3D2E" w:rsidRPr="00DA78A0" w14:paraId="68CCCB35" w14:textId="77777777" w:rsidTr="00EC3B2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7" w:type="dxa"/>
          </w:tcPr>
          <w:p w14:paraId="6C2D7B0C" w14:textId="77777777" w:rsidR="00EB3D2E" w:rsidRPr="00DA78A0" w:rsidRDefault="00EB3D2E" w:rsidP="00204602">
            <w:pPr>
              <w:pStyle w:val="A4TABLO"/>
              <w:rPr>
                <w:color w:val="FFFFFF" w:themeColor="background1"/>
              </w:rPr>
            </w:pPr>
            <w:r w:rsidRPr="00DA78A0">
              <w:rPr>
                <w:color w:val="FFFFFF" w:themeColor="background1"/>
              </w:rPr>
              <w:t>PROGRAM</w:t>
            </w:r>
          </w:p>
        </w:tc>
        <w:tc>
          <w:tcPr>
            <w:tcW w:w="1562" w:type="dxa"/>
          </w:tcPr>
          <w:p w14:paraId="27D66E3A"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ALT PROGRAM</w:t>
            </w:r>
          </w:p>
        </w:tc>
        <w:tc>
          <w:tcPr>
            <w:tcW w:w="2126" w:type="dxa"/>
          </w:tcPr>
          <w:p w14:paraId="684F6C14"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FAALİYET</w:t>
            </w:r>
          </w:p>
        </w:tc>
        <w:tc>
          <w:tcPr>
            <w:tcW w:w="3495" w:type="dxa"/>
          </w:tcPr>
          <w:p w14:paraId="49F22045"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SORUMLU HARCAMA BİRİMİ</w:t>
            </w:r>
          </w:p>
        </w:tc>
      </w:tr>
      <w:tr w:rsidR="007158FE" w:rsidRPr="00DA78A0" w14:paraId="5079DFCD" w14:textId="77777777" w:rsidTr="00176E5B">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977" w:type="dxa"/>
          </w:tcPr>
          <w:p w14:paraId="2FF1C31C" w14:textId="77777777" w:rsidR="007158FE" w:rsidRPr="00DA78A0" w:rsidRDefault="007158FE" w:rsidP="00204602">
            <w:pPr>
              <w:pStyle w:val="A4TABLO"/>
              <w:rPr>
                <w:b w:val="0"/>
                <w:bCs/>
              </w:rPr>
            </w:pPr>
            <w:r w:rsidRPr="00DA78A0">
              <w:rPr>
                <w:b w:val="0"/>
                <w:bCs/>
              </w:rPr>
              <w:t>TEDAVİ EDİCİ SAĞLIK</w:t>
            </w:r>
          </w:p>
        </w:tc>
        <w:tc>
          <w:tcPr>
            <w:tcW w:w="1562" w:type="dxa"/>
          </w:tcPr>
          <w:p w14:paraId="68D6DC0A" w14:textId="77777777" w:rsidR="007158FE" w:rsidRPr="00DA78A0" w:rsidRDefault="007158FE" w:rsidP="00204602">
            <w:pPr>
              <w:pStyle w:val="A4TABLO"/>
              <w:cnfStyle w:val="000000100000" w:firstRow="0" w:lastRow="0" w:firstColumn="0" w:lastColumn="0" w:oddVBand="0" w:evenVBand="0" w:oddHBand="1" w:evenHBand="0" w:firstRowFirstColumn="0" w:firstRowLastColumn="0" w:lastRowFirstColumn="0" w:lastRowLastColumn="0"/>
              <w:rPr>
                <w:b w:val="0"/>
                <w:bCs/>
              </w:rPr>
            </w:pPr>
            <w:r w:rsidRPr="00DA78A0">
              <w:rPr>
                <w:b w:val="0"/>
                <w:bCs/>
              </w:rPr>
              <w:t>Tedavi Hizmetleri</w:t>
            </w:r>
          </w:p>
        </w:tc>
        <w:tc>
          <w:tcPr>
            <w:tcW w:w="2126" w:type="dxa"/>
          </w:tcPr>
          <w:p w14:paraId="15C467CB" w14:textId="77777777" w:rsidR="007158FE" w:rsidRPr="00DA78A0" w:rsidRDefault="007158FE" w:rsidP="00204602">
            <w:pPr>
              <w:pStyle w:val="A4TABLO"/>
              <w:cnfStyle w:val="000000100000" w:firstRow="0" w:lastRow="0" w:firstColumn="0" w:lastColumn="0" w:oddVBand="0" w:evenVBand="0" w:oddHBand="1" w:evenHBand="0" w:firstRowFirstColumn="0" w:firstRowLastColumn="0" w:lastRowFirstColumn="0" w:lastRowLastColumn="0"/>
              <w:rPr>
                <w:b w:val="0"/>
                <w:bCs/>
              </w:rPr>
            </w:pPr>
            <w:r w:rsidRPr="00DA78A0">
              <w:rPr>
                <w:b w:val="0"/>
                <w:bCs/>
              </w:rPr>
              <w:t>Ağız ve Diş Sağlığı Hizmetleri</w:t>
            </w:r>
          </w:p>
        </w:tc>
        <w:tc>
          <w:tcPr>
            <w:tcW w:w="3495" w:type="dxa"/>
          </w:tcPr>
          <w:p w14:paraId="2ACE8966" w14:textId="2FA8DA84" w:rsidR="007158FE" w:rsidRPr="00DA78A0" w:rsidRDefault="007158FE" w:rsidP="00204602">
            <w:pPr>
              <w:pStyle w:val="A4TABLO"/>
              <w:cnfStyle w:val="000000100000" w:firstRow="0" w:lastRow="0" w:firstColumn="0" w:lastColumn="0" w:oddVBand="0" w:evenVBand="0" w:oddHBand="1" w:evenHBand="0" w:firstRowFirstColumn="0" w:firstRowLastColumn="0" w:lastRowFirstColumn="0" w:lastRowLastColumn="0"/>
              <w:rPr>
                <w:b w:val="0"/>
                <w:bCs/>
              </w:rPr>
            </w:pPr>
            <w:r w:rsidRPr="00DA78A0">
              <w:rPr>
                <w:b w:val="0"/>
                <w:bCs/>
              </w:rPr>
              <w:t>Diş Hekimliği Fakültesi</w:t>
            </w:r>
          </w:p>
        </w:tc>
      </w:tr>
      <w:tr w:rsidR="00EC3B29" w:rsidRPr="00DA78A0" w14:paraId="0578F867" w14:textId="77777777" w:rsidTr="007905B0">
        <w:trPr>
          <w:cnfStyle w:val="000000010000" w:firstRow="0" w:lastRow="0" w:firstColumn="0" w:lastColumn="0" w:oddVBand="0" w:evenVBand="0" w:oddHBand="0" w:evenHBand="1"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1977" w:type="dxa"/>
            <w:shd w:val="clear" w:color="auto" w:fill="FFFFFF" w:themeFill="background1"/>
          </w:tcPr>
          <w:p w14:paraId="3B36584D" w14:textId="77777777" w:rsidR="00EC3B29" w:rsidRPr="00995667" w:rsidRDefault="00EC3B29" w:rsidP="00204602">
            <w:pPr>
              <w:pStyle w:val="A4TABLO"/>
              <w:rPr>
                <w:b w:val="0"/>
              </w:rPr>
            </w:pPr>
          </w:p>
          <w:p w14:paraId="7D821C66" w14:textId="77777777" w:rsidR="00EC3B29" w:rsidRPr="00995667" w:rsidRDefault="00EC3B29" w:rsidP="00204602">
            <w:pPr>
              <w:pStyle w:val="A4TABLO"/>
              <w:rPr>
                <w:b w:val="0"/>
              </w:rPr>
            </w:pPr>
          </w:p>
          <w:p w14:paraId="23E203EB" w14:textId="77777777" w:rsidR="00EC3B29" w:rsidRPr="00995667" w:rsidRDefault="00EC3B29" w:rsidP="00204602">
            <w:pPr>
              <w:pStyle w:val="A4TABLO"/>
              <w:rPr>
                <w:b w:val="0"/>
              </w:rPr>
            </w:pPr>
          </w:p>
          <w:p w14:paraId="74E36F7E" w14:textId="77777777" w:rsidR="00EC3B29" w:rsidRPr="00995667" w:rsidRDefault="00EC3B29" w:rsidP="00204602">
            <w:pPr>
              <w:pStyle w:val="A4TABLO"/>
              <w:rPr>
                <w:b w:val="0"/>
                <w:szCs w:val="20"/>
              </w:rPr>
            </w:pPr>
            <w:r w:rsidRPr="00995667">
              <w:rPr>
                <w:b w:val="0"/>
                <w:szCs w:val="20"/>
              </w:rPr>
              <w:t>YÜKSEKÖĞRETİM HİZMETLERİ</w:t>
            </w:r>
          </w:p>
          <w:p w14:paraId="2DAFFAD0" w14:textId="77777777" w:rsidR="00EC3B29" w:rsidRPr="00995667" w:rsidRDefault="00EC3B29" w:rsidP="00204602">
            <w:pPr>
              <w:pStyle w:val="A4TABLO"/>
              <w:rPr>
                <w:b w:val="0"/>
                <w:szCs w:val="20"/>
              </w:rPr>
            </w:pPr>
          </w:p>
          <w:p w14:paraId="51DD8FE0" w14:textId="77777777" w:rsidR="00EC3B29" w:rsidRPr="00995667" w:rsidRDefault="00EC3B29" w:rsidP="00204602">
            <w:pPr>
              <w:pStyle w:val="A4TABLO"/>
              <w:rPr>
                <w:b w:val="0"/>
              </w:rPr>
            </w:pPr>
          </w:p>
          <w:p w14:paraId="6FDC3927" w14:textId="77777777" w:rsidR="00EC3B29" w:rsidRPr="00995667" w:rsidRDefault="00EC3B29" w:rsidP="00204602">
            <w:pPr>
              <w:pStyle w:val="A4TABLO"/>
              <w:rPr>
                <w:b w:val="0"/>
              </w:rPr>
            </w:pPr>
          </w:p>
        </w:tc>
        <w:tc>
          <w:tcPr>
            <w:tcW w:w="1562" w:type="dxa"/>
            <w:shd w:val="clear" w:color="auto" w:fill="FFFFFF" w:themeFill="background1"/>
          </w:tcPr>
          <w:p w14:paraId="06E58ADD" w14:textId="4F23D97A" w:rsidR="00EC3B29" w:rsidRPr="00995667" w:rsidRDefault="00EC3B29" w:rsidP="00204602">
            <w:pPr>
              <w:pStyle w:val="A4TABLO"/>
              <w:cnfStyle w:val="000000010000" w:firstRow="0" w:lastRow="0" w:firstColumn="0" w:lastColumn="0" w:oddVBand="0" w:evenVBand="0" w:oddHBand="0" w:evenHBand="1" w:firstRowFirstColumn="0" w:firstRowLastColumn="0" w:lastRowFirstColumn="0" w:lastRowLastColumn="0"/>
              <w:rPr>
                <w:b w:val="0"/>
              </w:rPr>
            </w:pPr>
            <w:r w:rsidRPr="00995667">
              <w:rPr>
                <w:b w:val="0"/>
              </w:rPr>
              <w:t xml:space="preserve">Lisans Eğitimi </w:t>
            </w:r>
          </w:p>
        </w:tc>
        <w:tc>
          <w:tcPr>
            <w:tcW w:w="2126" w:type="dxa"/>
            <w:shd w:val="clear" w:color="auto" w:fill="FFFFFF" w:themeFill="background1"/>
          </w:tcPr>
          <w:p w14:paraId="2F0CE8AC" w14:textId="071C0A8F" w:rsidR="00EC3B29" w:rsidRPr="00995667" w:rsidRDefault="00EC3B29" w:rsidP="00204602">
            <w:pPr>
              <w:pStyle w:val="A4TABLO"/>
              <w:cnfStyle w:val="000000010000" w:firstRow="0" w:lastRow="0" w:firstColumn="0" w:lastColumn="0" w:oddVBand="0" w:evenVBand="0" w:oddHBand="0" w:evenHBand="1" w:firstRowFirstColumn="0" w:firstRowLastColumn="0" w:lastRowFirstColumn="0" w:lastRowLastColumn="0"/>
              <w:rPr>
                <w:b w:val="0"/>
              </w:rPr>
            </w:pPr>
            <w:r w:rsidRPr="00995667">
              <w:rPr>
                <w:b w:val="0"/>
              </w:rPr>
              <w:t>Yükseköğretim Kurumları Birinci Öğretim</w:t>
            </w:r>
          </w:p>
        </w:tc>
        <w:tc>
          <w:tcPr>
            <w:tcW w:w="3495" w:type="dxa"/>
            <w:shd w:val="clear" w:color="auto" w:fill="FFFFFF" w:themeFill="background1"/>
          </w:tcPr>
          <w:p w14:paraId="33601129" w14:textId="6B3818F7" w:rsidR="00EC3B29" w:rsidRPr="00995667" w:rsidRDefault="00EC3B29" w:rsidP="00EC3B29">
            <w:pPr>
              <w:pStyle w:val="A4TABLO"/>
              <w:cnfStyle w:val="000000010000" w:firstRow="0" w:lastRow="0" w:firstColumn="0" w:lastColumn="0" w:oddVBand="0" w:evenVBand="0" w:oddHBand="0" w:evenHBand="1" w:firstRowFirstColumn="0" w:firstRowLastColumn="0" w:lastRowFirstColumn="0" w:lastRowLastColumn="0"/>
              <w:rPr>
                <w:b w:val="0"/>
              </w:rPr>
            </w:pPr>
            <w:r w:rsidRPr="00995667">
              <w:rPr>
                <w:b w:val="0"/>
              </w:rPr>
              <w:t>Diş Hekimliği Fakültesi</w:t>
            </w:r>
          </w:p>
          <w:p w14:paraId="43BEB029" w14:textId="2B2F3FA8" w:rsidR="00EC3B29" w:rsidRPr="00995667" w:rsidRDefault="00EC3B29" w:rsidP="004B537D">
            <w:pPr>
              <w:pStyle w:val="A4TABLO"/>
              <w:cnfStyle w:val="000000010000" w:firstRow="0" w:lastRow="0" w:firstColumn="0" w:lastColumn="0" w:oddVBand="0" w:evenVBand="0" w:oddHBand="0" w:evenHBand="1" w:firstRowFirstColumn="0" w:firstRowLastColumn="0" w:lastRowFirstColumn="0" w:lastRowLastColumn="0"/>
              <w:rPr>
                <w:b w:val="0"/>
              </w:rPr>
            </w:pPr>
          </w:p>
        </w:tc>
      </w:tr>
      <w:tr w:rsidR="00995667" w:rsidRPr="00DA78A0" w14:paraId="4791C5A7" w14:textId="77777777" w:rsidTr="00F214BA">
        <w:trPr>
          <w:cnfStyle w:val="010000000000" w:firstRow="0" w:lastRow="1" w:firstColumn="0" w:lastColumn="0" w:oddVBand="0" w:evenVBand="0" w:oddHBand="0"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1977" w:type="dxa"/>
            <w:shd w:val="clear" w:color="auto" w:fill="FFFFFF" w:themeFill="background1"/>
          </w:tcPr>
          <w:p w14:paraId="676BDAC2" w14:textId="77777777" w:rsidR="00995667" w:rsidRPr="00995667" w:rsidRDefault="00995667" w:rsidP="00995667">
            <w:pPr>
              <w:pStyle w:val="A4TABLO"/>
              <w:rPr>
                <w:bCs/>
              </w:rPr>
            </w:pPr>
          </w:p>
          <w:p w14:paraId="2FB42FA0" w14:textId="77777777" w:rsidR="00995667" w:rsidRPr="00995667" w:rsidRDefault="00995667" w:rsidP="00995667">
            <w:pPr>
              <w:pStyle w:val="A4TABLO"/>
              <w:rPr>
                <w:bCs/>
              </w:rPr>
            </w:pPr>
          </w:p>
          <w:p w14:paraId="2E93DD3A" w14:textId="77777777" w:rsidR="00995667" w:rsidRPr="00995667" w:rsidRDefault="00995667" w:rsidP="00995667">
            <w:pPr>
              <w:pStyle w:val="A4TABLO"/>
              <w:rPr>
                <w:bCs/>
              </w:rPr>
            </w:pPr>
          </w:p>
          <w:p w14:paraId="799AB436" w14:textId="77777777" w:rsidR="00995667" w:rsidRPr="00995667" w:rsidRDefault="00995667" w:rsidP="00995667">
            <w:pPr>
              <w:pStyle w:val="A4TABLO"/>
              <w:rPr>
                <w:bCs/>
                <w:szCs w:val="20"/>
              </w:rPr>
            </w:pPr>
            <w:r w:rsidRPr="00995667">
              <w:rPr>
                <w:bCs/>
                <w:szCs w:val="20"/>
              </w:rPr>
              <w:t>YÜKSEKÖĞRETİM HİZMETLERİ</w:t>
            </w:r>
          </w:p>
          <w:p w14:paraId="3F007A06" w14:textId="77777777" w:rsidR="00995667" w:rsidRPr="00995667" w:rsidRDefault="00995667" w:rsidP="00995667">
            <w:pPr>
              <w:pStyle w:val="A4TABLO"/>
              <w:rPr>
                <w:bCs/>
                <w:szCs w:val="20"/>
              </w:rPr>
            </w:pPr>
          </w:p>
          <w:p w14:paraId="1055FC25" w14:textId="77777777" w:rsidR="00995667" w:rsidRPr="00995667" w:rsidRDefault="00995667" w:rsidP="00995667">
            <w:pPr>
              <w:pStyle w:val="A4TABLO"/>
              <w:rPr>
                <w:bCs/>
              </w:rPr>
            </w:pPr>
          </w:p>
          <w:p w14:paraId="211A97A3" w14:textId="77777777" w:rsidR="00995667" w:rsidRPr="00995667" w:rsidRDefault="00995667" w:rsidP="00995667">
            <w:pPr>
              <w:pStyle w:val="A4TABLO"/>
              <w:rPr>
                <w:bCs/>
              </w:rPr>
            </w:pPr>
          </w:p>
        </w:tc>
        <w:tc>
          <w:tcPr>
            <w:tcW w:w="1562" w:type="dxa"/>
            <w:shd w:val="clear" w:color="auto" w:fill="FFFFFF" w:themeFill="background1"/>
          </w:tcPr>
          <w:p w14:paraId="14381C10" w14:textId="5052FE97" w:rsidR="00995667" w:rsidRPr="00995667" w:rsidRDefault="00995667" w:rsidP="00995667">
            <w:pPr>
              <w:pStyle w:val="A4TABLO"/>
              <w:cnfStyle w:val="010000000000" w:firstRow="0" w:lastRow="1" w:firstColumn="0" w:lastColumn="0" w:oddVBand="0" w:evenVBand="0" w:oddHBand="0" w:evenHBand="0" w:firstRowFirstColumn="0" w:firstRowLastColumn="0" w:lastRowFirstColumn="0" w:lastRowLastColumn="0"/>
              <w:rPr>
                <w:bCs/>
              </w:rPr>
            </w:pPr>
            <w:r w:rsidRPr="00995667">
              <w:rPr>
                <w:bCs/>
              </w:rPr>
              <w:t xml:space="preserve">Uzmanlık Eğitimi </w:t>
            </w:r>
          </w:p>
        </w:tc>
        <w:tc>
          <w:tcPr>
            <w:tcW w:w="2126" w:type="dxa"/>
            <w:shd w:val="clear" w:color="auto" w:fill="FFFFFF" w:themeFill="background1"/>
          </w:tcPr>
          <w:p w14:paraId="47994F1B" w14:textId="77209BB9" w:rsidR="00995667" w:rsidRPr="00995667" w:rsidRDefault="00995667" w:rsidP="00995667">
            <w:pPr>
              <w:pStyle w:val="A4TABLO"/>
              <w:cnfStyle w:val="010000000000" w:firstRow="0" w:lastRow="1" w:firstColumn="0" w:lastColumn="0" w:oddVBand="0" w:evenVBand="0" w:oddHBand="0" w:evenHBand="0" w:firstRowFirstColumn="0" w:firstRowLastColumn="0" w:lastRowFirstColumn="0" w:lastRowLastColumn="0"/>
              <w:rPr>
                <w:bCs/>
              </w:rPr>
            </w:pPr>
            <w:r w:rsidRPr="00995667">
              <w:rPr>
                <w:bCs/>
              </w:rPr>
              <w:t>Yükseköğretim Kurumları Birinci Öğretim</w:t>
            </w:r>
          </w:p>
        </w:tc>
        <w:tc>
          <w:tcPr>
            <w:tcW w:w="3495" w:type="dxa"/>
            <w:shd w:val="clear" w:color="auto" w:fill="FFFFFF" w:themeFill="background1"/>
          </w:tcPr>
          <w:p w14:paraId="3903027E" w14:textId="77777777" w:rsidR="00995667" w:rsidRPr="00995667" w:rsidRDefault="00995667" w:rsidP="00995667">
            <w:pPr>
              <w:pStyle w:val="A4TABLO"/>
              <w:cnfStyle w:val="010000000000" w:firstRow="0" w:lastRow="1" w:firstColumn="0" w:lastColumn="0" w:oddVBand="0" w:evenVBand="0" w:oddHBand="0" w:evenHBand="0" w:firstRowFirstColumn="0" w:firstRowLastColumn="0" w:lastRowFirstColumn="0" w:lastRowLastColumn="0"/>
              <w:rPr>
                <w:bCs/>
              </w:rPr>
            </w:pPr>
            <w:r w:rsidRPr="00995667">
              <w:rPr>
                <w:bCs/>
              </w:rPr>
              <w:t>Diş Hekimliği Fakültesi</w:t>
            </w:r>
          </w:p>
          <w:p w14:paraId="5F7C889D" w14:textId="77777777" w:rsidR="00995667" w:rsidRPr="00995667" w:rsidRDefault="00995667" w:rsidP="00995667">
            <w:pPr>
              <w:pStyle w:val="A4TABLO"/>
              <w:cnfStyle w:val="010000000000" w:firstRow="0" w:lastRow="1" w:firstColumn="0" w:lastColumn="0" w:oddVBand="0" w:evenVBand="0" w:oddHBand="0" w:evenHBand="0" w:firstRowFirstColumn="0" w:firstRowLastColumn="0" w:lastRowFirstColumn="0" w:lastRowLastColumn="0"/>
              <w:rPr>
                <w:bCs/>
              </w:rPr>
            </w:pPr>
          </w:p>
        </w:tc>
      </w:tr>
    </w:tbl>
    <w:p w14:paraId="5AF4B895" w14:textId="698DC69D" w:rsidR="00EB3D2E" w:rsidRPr="00245E06" w:rsidRDefault="00245E06" w:rsidP="00517620">
      <w:pPr>
        <w:ind w:firstLine="0"/>
        <w:rPr>
          <w:rStyle w:val="HafifVurgulama"/>
          <w:i w:val="0"/>
          <w:iCs w:val="0"/>
          <w:color w:val="auto"/>
        </w:rPr>
      </w:pPr>
      <w:r>
        <w:rPr>
          <w:rStyle w:val="HafifVurgulama"/>
          <w:i w:val="0"/>
          <w:iCs w:val="0"/>
          <w:color w:val="auto"/>
        </w:rPr>
        <w:t>B</w:t>
      </w:r>
      <w:r w:rsidR="00EB3D2E" w:rsidRPr="00245E06">
        <w:rPr>
          <w:rStyle w:val="HafifVurgulama"/>
          <w:i w:val="0"/>
          <w:iCs w:val="0"/>
          <w:color w:val="auto"/>
        </w:rPr>
        <w:t>irim</w:t>
      </w:r>
      <w:r>
        <w:rPr>
          <w:rStyle w:val="HafifVurgulama"/>
          <w:i w:val="0"/>
          <w:iCs w:val="0"/>
          <w:color w:val="auto"/>
        </w:rPr>
        <w:t>ler,</w:t>
      </w:r>
      <w:r w:rsidR="00EB3D2E" w:rsidRPr="00245E06">
        <w:rPr>
          <w:rStyle w:val="HafifVurgulama"/>
          <w:i w:val="0"/>
          <w:iCs w:val="0"/>
          <w:color w:val="auto"/>
        </w:rPr>
        <w:t xml:space="preserve"> sorumlu olduğu program, alt programı ve faaliyetleri bırakacak diğerleri silecek</w:t>
      </w:r>
      <w:r>
        <w:rPr>
          <w:rStyle w:val="HafifVurgulama"/>
          <w:i w:val="0"/>
          <w:iCs w:val="0"/>
          <w:color w:val="auto"/>
        </w:rPr>
        <w:t xml:space="preserve"> ve ayrıca s</w:t>
      </w:r>
      <w:r w:rsidR="00EB3D2E" w:rsidRPr="00245E06">
        <w:rPr>
          <w:rStyle w:val="HafifVurgulama"/>
          <w:i w:val="0"/>
          <w:iCs w:val="0"/>
          <w:color w:val="auto"/>
        </w:rPr>
        <w:t>orumlu harcama birimi sütunu</w:t>
      </w:r>
      <w:r>
        <w:rPr>
          <w:rStyle w:val="HafifVurgulama"/>
          <w:i w:val="0"/>
          <w:iCs w:val="0"/>
          <w:color w:val="auto"/>
        </w:rPr>
        <w:t xml:space="preserve"> da</w:t>
      </w:r>
      <w:r w:rsidR="00EB3D2E" w:rsidRPr="00245E06">
        <w:rPr>
          <w:rStyle w:val="HafifVurgulama"/>
          <w:i w:val="0"/>
          <w:iCs w:val="0"/>
          <w:color w:val="auto"/>
        </w:rPr>
        <w:t xml:space="preserve"> silinecektir.</w:t>
      </w:r>
    </w:p>
    <w:p w14:paraId="5E464E55" w14:textId="77777777" w:rsidR="00CE6EE8" w:rsidRDefault="00CE6EE8" w:rsidP="00517620">
      <w:pPr>
        <w:ind w:firstLine="0"/>
        <w:rPr>
          <w:rStyle w:val="HafifVurgulama"/>
          <w:i w:val="0"/>
          <w:iCs w:val="0"/>
          <w:color w:val="FF0000"/>
        </w:rPr>
      </w:pPr>
    </w:p>
    <w:p w14:paraId="7DD4CFE9" w14:textId="77777777" w:rsidR="00F214BA" w:rsidRDefault="00F214BA" w:rsidP="00517620">
      <w:pPr>
        <w:ind w:firstLine="0"/>
        <w:rPr>
          <w:rStyle w:val="HafifVurgulama"/>
          <w:i w:val="0"/>
          <w:iCs w:val="0"/>
          <w:color w:val="FF0000"/>
        </w:rPr>
      </w:pPr>
    </w:p>
    <w:p w14:paraId="74152A2A" w14:textId="77777777" w:rsidR="00F214BA" w:rsidRDefault="00F214BA" w:rsidP="00517620">
      <w:pPr>
        <w:ind w:firstLine="0"/>
        <w:rPr>
          <w:rStyle w:val="HafifVurgulama"/>
          <w:i w:val="0"/>
          <w:iCs w:val="0"/>
          <w:color w:val="FF0000"/>
        </w:rPr>
      </w:pPr>
    </w:p>
    <w:p w14:paraId="78A3265E" w14:textId="77777777" w:rsidR="00F214BA" w:rsidRDefault="00F214BA" w:rsidP="00517620">
      <w:pPr>
        <w:ind w:firstLine="0"/>
        <w:rPr>
          <w:rStyle w:val="HafifVurgulama"/>
          <w:i w:val="0"/>
          <w:iCs w:val="0"/>
          <w:color w:val="FF0000"/>
        </w:rPr>
      </w:pPr>
    </w:p>
    <w:p w14:paraId="5FFAB68A" w14:textId="77777777" w:rsidR="00F214BA" w:rsidRDefault="00F214BA" w:rsidP="00517620">
      <w:pPr>
        <w:ind w:firstLine="0"/>
        <w:rPr>
          <w:rStyle w:val="HafifVurgulama"/>
          <w:i w:val="0"/>
          <w:iCs w:val="0"/>
          <w:color w:val="FF0000"/>
        </w:rPr>
      </w:pPr>
    </w:p>
    <w:p w14:paraId="097BB2A4" w14:textId="77777777" w:rsidR="00F214BA" w:rsidRDefault="00F214BA" w:rsidP="00517620">
      <w:pPr>
        <w:ind w:firstLine="0"/>
        <w:rPr>
          <w:rStyle w:val="HafifVurgulama"/>
          <w:i w:val="0"/>
          <w:iCs w:val="0"/>
          <w:color w:val="FF0000"/>
        </w:rPr>
      </w:pPr>
    </w:p>
    <w:p w14:paraId="6F35CEC1" w14:textId="77777777" w:rsidR="00F214BA" w:rsidRDefault="00F214BA" w:rsidP="00517620">
      <w:pPr>
        <w:ind w:firstLine="0"/>
        <w:rPr>
          <w:rStyle w:val="HafifVurgulama"/>
          <w:i w:val="0"/>
          <w:iCs w:val="0"/>
          <w:color w:val="FF0000"/>
        </w:rPr>
      </w:pPr>
    </w:p>
    <w:p w14:paraId="1DE26789" w14:textId="77777777" w:rsidR="00F214BA" w:rsidRDefault="00F214BA" w:rsidP="00517620">
      <w:pPr>
        <w:ind w:firstLine="0"/>
        <w:rPr>
          <w:rStyle w:val="HafifVurgulama"/>
          <w:i w:val="0"/>
          <w:iCs w:val="0"/>
          <w:color w:val="FF0000"/>
        </w:rPr>
      </w:pPr>
    </w:p>
    <w:p w14:paraId="0F5D6A1A" w14:textId="77777777" w:rsidR="00F214BA" w:rsidRPr="00DA78A0" w:rsidRDefault="00F214BA" w:rsidP="00517620">
      <w:pPr>
        <w:ind w:firstLine="0"/>
        <w:rPr>
          <w:rStyle w:val="HafifVurgulama"/>
          <w:i w:val="0"/>
          <w:iCs w:val="0"/>
          <w:color w:val="FF0000"/>
        </w:rPr>
      </w:pPr>
    </w:p>
    <w:p w14:paraId="313849F9" w14:textId="717FC246" w:rsidR="00EB3D2E" w:rsidRPr="00DA78A0" w:rsidRDefault="00EB3D2E" w:rsidP="00BD64FE">
      <w:pPr>
        <w:pStyle w:val="Balk3"/>
      </w:pPr>
      <w:bookmarkStart w:id="333" w:name="_Toc188373018"/>
      <w:r w:rsidRPr="00DA78A0">
        <w:t>Performans Sonuçlarının Değerlendirilmesi</w:t>
      </w:r>
      <w:bookmarkEnd w:id="333"/>
    </w:p>
    <w:p w14:paraId="75EC7D1C" w14:textId="77777777" w:rsidR="00CE6EE8" w:rsidRPr="00F214BA" w:rsidRDefault="00CE6EE8" w:rsidP="00872FA2">
      <w:pPr>
        <w:ind w:firstLine="0"/>
        <w:rPr>
          <w:rFonts w:eastAsia="Calibri"/>
          <w:color w:val="FF0000"/>
          <w:sz w:val="20"/>
          <w:lang w:eastAsia="en-US"/>
        </w:rPr>
      </w:pPr>
    </w:p>
    <w:p w14:paraId="63962303" w14:textId="21D8D8C2" w:rsidR="004B537D" w:rsidRPr="00DA78A0" w:rsidRDefault="004B537D" w:rsidP="007144A3">
      <w:pPr>
        <w:pStyle w:val="ResimYazs"/>
      </w:pPr>
      <w:bookmarkStart w:id="334" w:name="_Toc184935184"/>
      <w:bookmarkStart w:id="335" w:name="_Toc184977681"/>
      <w:bookmarkStart w:id="336" w:name="_Toc185333489"/>
      <w:r w:rsidRPr="00DA78A0">
        <w:t xml:space="preserve">Tablo </w:t>
      </w:r>
      <w:r w:rsidR="00CB3BB2">
        <w:t>51</w:t>
      </w:r>
      <w:r w:rsidRPr="00DA78A0">
        <w:t>-Performans Göstergesi Sonuçları Formu-4</w:t>
      </w:r>
      <w:bookmarkEnd w:id="334"/>
      <w:bookmarkEnd w:id="335"/>
      <w:bookmarkEnd w:id="336"/>
    </w:p>
    <w:tbl>
      <w:tblPr>
        <w:tblStyle w:val="Stil2"/>
        <w:tblW w:w="5000" w:type="pct"/>
        <w:tblLook w:val="04A0" w:firstRow="1" w:lastRow="0" w:firstColumn="1" w:lastColumn="0" w:noHBand="0" w:noVBand="1"/>
      </w:tblPr>
      <w:tblGrid>
        <w:gridCol w:w="3015"/>
        <w:gridCol w:w="5041"/>
        <w:gridCol w:w="1142"/>
      </w:tblGrid>
      <w:tr w:rsidR="00EB3D2E" w:rsidRPr="00DA78A0" w14:paraId="356BA77A" w14:textId="77777777" w:rsidTr="0051762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9" w:type="pct"/>
            <w:noWrap/>
            <w:hideMark/>
          </w:tcPr>
          <w:p w14:paraId="40B133FD" w14:textId="77777777" w:rsidR="00EB3D2E" w:rsidRPr="00DA78A0" w:rsidRDefault="00EB3D2E" w:rsidP="00204602">
            <w:pPr>
              <w:pStyle w:val="A4TABLO"/>
              <w:rPr>
                <w:color w:val="FFFFFF" w:themeColor="background1"/>
              </w:rPr>
            </w:pPr>
            <w:r w:rsidRPr="00DA78A0">
              <w:rPr>
                <w:color w:val="FFFFFF" w:themeColor="background1"/>
              </w:rPr>
              <w:t>GÖSTERGE ADI</w:t>
            </w:r>
          </w:p>
        </w:tc>
        <w:tc>
          <w:tcPr>
            <w:tcW w:w="2740" w:type="pct"/>
            <w:noWrap/>
            <w:hideMark/>
          </w:tcPr>
          <w:p w14:paraId="6924572F"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AÇIKLAMALAR</w:t>
            </w:r>
          </w:p>
        </w:tc>
        <w:tc>
          <w:tcPr>
            <w:tcW w:w="621" w:type="pct"/>
            <w:hideMark/>
          </w:tcPr>
          <w:p w14:paraId="3231A3F4"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DEĞER</w:t>
            </w:r>
          </w:p>
        </w:tc>
      </w:tr>
      <w:tr w:rsidR="00EB3D2E" w:rsidRPr="00DA78A0" w14:paraId="1251CE82" w14:textId="77777777" w:rsidTr="005176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9" w:type="pct"/>
            <w:hideMark/>
          </w:tcPr>
          <w:p w14:paraId="7E04B302" w14:textId="77777777" w:rsidR="00EB3D2E" w:rsidRPr="00DA78A0" w:rsidRDefault="00EB3D2E" w:rsidP="006E18D2">
            <w:pPr>
              <w:pStyle w:val="A4TABLO"/>
              <w:jc w:val="left"/>
              <w:rPr>
                <w:b w:val="0"/>
                <w:bCs/>
              </w:rPr>
            </w:pPr>
            <w:r w:rsidRPr="00DA78A0">
              <w:rPr>
                <w:b w:val="0"/>
                <w:bCs/>
              </w:rPr>
              <w:t>Patent, faydalı model ve endüstriyel tasarım başvuru sayısı</w:t>
            </w:r>
          </w:p>
        </w:tc>
        <w:tc>
          <w:tcPr>
            <w:tcW w:w="2740" w:type="pct"/>
            <w:hideMark/>
          </w:tcPr>
          <w:p w14:paraId="15543CB4" w14:textId="77777777" w:rsidR="00EB3D2E" w:rsidRPr="00DA78A0" w:rsidRDefault="00EB3D2E" w:rsidP="006E18D2">
            <w:pPr>
              <w:pStyle w:val="A4TABLO"/>
              <w:jc w:val="left"/>
              <w:cnfStyle w:val="000000100000" w:firstRow="0" w:lastRow="0" w:firstColumn="0" w:lastColumn="0" w:oddVBand="0" w:evenVBand="0" w:oddHBand="1" w:evenHBand="0" w:firstRowFirstColumn="0" w:firstRowLastColumn="0" w:lastRowFirstColumn="0" w:lastRowLastColumn="0"/>
              <w:rPr>
                <w:b w:val="0"/>
                <w:bCs/>
              </w:rPr>
            </w:pPr>
            <w:r w:rsidRPr="00DA78A0">
              <w:rPr>
                <w:b w:val="0"/>
                <w:bCs/>
              </w:rPr>
              <w:t>Öğrenci, araştırmacı veya öğretim elemanlarının yaptığı patent, faydalı model ve endüstriyel tasarım başvuru sayısını ifade etmektedir. Üniversite adresli olmayan şahsi başvurular değerlendirmeye dahildir. Herhangi bir şirket adına yapılan başvurular değerlendirme dışıdır.</w:t>
            </w:r>
          </w:p>
        </w:tc>
        <w:tc>
          <w:tcPr>
            <w:tcW w:w="621" w:type="pct"/>
            <w:noWrap/>
            <w:hideMark/>
          </w:tcPr>
          <w:p w14:paraId="5BA98B4C" w14:textId="16A3D5BE" w:rsidR="00EB3D2E" w:rsidRPr="00DA78A0" w:rsidRDefault="00D56567" w:rsidP="00204602">
            <w:pPr>
              <w:pStyle w:val="A4TABLO"/>
              <w:cnfStyle w:val="000000100000" w:firstRow="0" w:lastRow="0" w:firstColumn="0" w:lastColumn="0" w:oddVBand="0" w:evenVBand="0" w:oddHBand="1" w:evenHBand="0" w:firstRowFirstColumn="0" w:firstRowLastColumn="0" w:lastRowFirstColumn="0" w:lastRowLastColumn="0"/>
              <w:rPr>
                <w:b w:val="0"/>
                <w:bCs/>
              </w:rPr>
            </w:pPr>
            <w:r>
              <w:rPr>
                <w:b w:val="0"/>
                <w:bCs/>
              </w:rPr>
              <w:t>x</w:t>
            </w:r>
          </w:p>
        </w:tc>
      </w:tr>
      <w:tr w:rsidR="00EB3D2E" w:rsidRPr="00DA78A0" w14:paraId="452C2D83" w14:textId="77777777" w:rsidTr="0051762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9" w:type="pct"/>
          </w:tcPr>
          <w:p w14:paraId="676C1A48" w14:textId="77777777" w:rsidR="00EB3D2E" w:rsidRPr="00DA78A0" w:rsidRDefault="00EB3D2E" w:rsidP="006E18D2">
            <w:pPr>
              <w:pStyle w:val="A4TABLO"/>
              <w:jc w:val="left"/>
              <w:rPr>
                <w:b w:val="0"/>
                <w:bCs/>
              </w:rPr>
            </w:pPr>
            <w:r w:rsidRPr="00DA78A0">
              <w:rPr>
                <w:b w:val="0"/>
                <w:bCs/>
              </w:rPr>
              <w:t>Yükseköğretim Kurulu, Türkiye Bilimler Akademisi ve TÜBİTAK bilim, teşvik ve sanat ödülleri sayısı</w:t>
            </w:r>
          </w:p>
        </w:tc>
        <w:tc>
          <w:tcPr>
            <w:tcW w:w="2740" w:type="pct"/>
          </w:tcPr>
          <w:p w14:paraId="393919D1" w14:textId="77777777" w:rsidR="00EB3D2E" w:rsidRPr="00DA78A0" w:rsidRDefault="00EB3D2E" w:rsidP="006E18D2">
            <w:pPr>
              <w:pStyle w:val="A4TABLO"/>
              <w:jc w:val="left"/>
              <w:cnfStyle w:val="000000010000" w:firstRow="0" w:lastRow="0" w:firstColumn="0" w:lastColumn="0" w:oddVBand="0" w:evenVBand="0" w:oddHBand="0" w:evenHBand="1" w:firstRowFirstColumn="0" w:firstRowLastColumn="0" w:lastRowFirstColumn="0" w:lastRowLastColumn="0"/>
              <w:rPr>
                <w:b w:val="0"/>
                <w:bCs/>
              </w:rPr>
            </w:pPr>
            <w:r w:rsidRPr="00DA78A0">
              <w:rPr>
                <w:b w:val="0"/>
                <w:bCs/>
              </w:rPr>
              <w:t>Yükseköğretim Kurulu, Türkiye Bilimler Akademisi ve TÜBİTAK bilim, teşvik ve sanat ödülleri sayısı (akademik teşvik hariç)</w:t>
            </w:r>
          </w:p>
        </w:tc>
        <w:tc>
          <w:tcPr>
            <w:tcW w:w="621" w:type="pct"/>
            <w:noWrap/>
          </w:tcPr>
          <w:p w14:paraId="5EA042B6" w14:textId="264BA21B" w:rsidR="00EB3D2E" w:rsidRPr="00DA78A0" w:rsidRDefault="00D56567" w:rsidP="00204602">
            <w:pPr>
              <w:pStyle w:val="A4TABLO"/>
              <w:cnfStyle w:val="000000010000" w:firstRow="0" w:lastRow="0" w:firstColumn="0" w:lastColumn="0" w:oddVBand="0" w:evenVBand="0" w:oddHBand="0" w:evenHBand="1" w:firstRowFirstColumn="0" w:firstRowLastColumn="0" w:lastRowFirstColumn="0" w:lastRowLastColumn="0"/>
              <w:rPr>
                <w:b w:val="0"/>
                <w:bCs/>
              </w:rPr>
            </w:pPr>
            <w:r>
              <w:rPr>
                <w:b w:val="0"/>
                <w:bCs/>
              </w:rPr>
              <w:t>x</w:t>
            </w:r>
          </w:p>
        </w:tc>
      </w:tr>
      <w:tr w:rsidR="00EB3D2E" w:rsidRPr="00DA78A0" w14:paraId="4AE2A606" w14:textId="77777777" w:rsidTr="005176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9" w:type="pct"/>
          </w:tcPr>
          <w:p w14:paraId="4ADADBEC" w14:textId="77777777" w:rsidR="00EB3D2E" w:rsidRPr="00DA78A0" w:rsidRDefault="00EB3D2E" w:rsidP="006E18D2">
            <w:pPr>
              <w:pStyle w:val="A4TABLO"/>
              <w:jc w:val="left"/>
              <w:rPr>
                <w:b w:val="0"/>
                <w:bCs/>
              </w:rPr>
            </w:pPr>
            <w:r w:rsidRPr="00DA78A0">
              <w:rPr>
                <w:b w:val="0"/>
                <w:bCs/>
              </w:rPr>
              <w:t>Araştırma merkezlerinin sanayi ile yaptığı proje sayısı</w:t>
            </w:r>
          </w:p>
        </w:tc>
        <w:tc>
          <w:tcPr>
            <w:tcW w:w="2740" w:type="pct"/>
          </w:tcPr>
          <w:p w14:paraId="4933C4B3" w14:textId="77777777" w:rsidR="00EB3D2E" w:rsidRPr="00DA78A0" w:rsidRDefault="00EB3D2E" w:rsidP="006E18D2">
            <w:pPr>
              <w:pStyle w:val="A4TABLO"/>
              <w:jc w:val="left"/>
              <w:cnfStyle w:val="000000100000" w:firstRow="0" w:lastRow="0" w:firstColumn="0" w:lastColumn="0" w:oddVBand="0" w:evenVBand="0" w:oddHBand="1" w:evenHBand="0" w:firstRowFirstColumn="0" w:firstRowLastColumn="0" w:lastRowFirstColumn="0" w:lastRowLastColumn="0"/>
              <w:rPr>
                <w:b w:val="0"/>
                <w:bCs/>
              </w:rPr>
            </w:pPr>
            <w:r w:rsidRPr="00DA78A0">
              <w:rPr>
                <w:b w:val="0"/>
                <w:bCs/>
              </w:rPr>
              <w:t>Endüstri, sanayi ile ortak yürütülen proje sayısı</w:t>
            </w:r>
          </w:p>
        </w:tc>
        <w:tc>
          <w:tcPr>
            <w:tcW w:w="621" w:type="pct"/>
            <w:noWrap/>
          </w:tcPr>
          <w:p w14:paraId="620DEA4E" w14:textId="3E96B59C" w:rsidR="00EB3D2E" w:rsidRPr="00DA78A0" w:rsidRDefault="00D56567" w:rsidP="00204602">
            <w:pPr>
              <w:pStyle w:val="A4TABLO"/>
              <w:cnfStyle w:val="000000100000" w:firstRow="0" w:lastRow="0" w:firstColumn="0" w:lastColumn="0" w:oddVBand="0" w:evenVBand="0" w:oddHBand="1" w:evenHBand="0" w:firstRowFirstColumn="0" w:firstRowLastColumn="0" w:lastRowFirstColumn="0" w:lastRowLastColumn="0"/>
              <w:rPr>
                <w:b w:val="0"/>
                <w:bCs/>
              </w:rPr>
            </w:pPr>
            <w:r>
              <w:rPr>
                <w:b w:val="0"/>
                <w:bCs/>
              </w:rPr>
              <w:t>x</w:t>
            </w:r>
          </w:p>
        </w:tc>
      </w:tr>
      <w:tr w:rsidR="00EB3D2E" w:rsidRPr="00DA78A0" w14:paraId="2C96D88F" w14:textId="77777777" w:rsidTr="0051762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9" w:type="pct"/>
          </w:tcPr>
          <w:p w14:paraId="74081F66" w14:textId="77777777" w:rsidR="00EB3D2E" w:rsidRPr="00DA78A0" w:rsidRDefault="00EB3D2E" w:rsidP="006E18D2">
            <w:pPr>
              <w:pStyle w:val="A4TABLO"/>
              <w:jc w:val="left"/>
              <w:rPr>
                <w:b w:val="0"/>
                <w:bCs/>
              </w:rPr>
            </w:pPr>
            <w:r w:rsidRPr="00DA78A0">
              <w:rPr>
                <w:b w:val="0"/>
                <w:bCs/>
              </w:rPr>
              <w:t>Tamamlanan sosyal sorumluluk projeleri sayısı</w:t>
            </w:r>
          </w:p>
        </w:tc>
        <w:tc>
          <w:tcPr>
            <w:tcW w:w="2740" w:type="pct"/>
          </w:tcPr>
          <w:p w14:paraId="76A9897B" w14:textId="77777777" w:rsidR="00EB3D2E" w:rsidRPr="00DA78A0" w:rsidRDefault="00EB3D2E" w:rsidP="006E18D2">
            <w:pPr>
              <w:pStyle w:val="A4TABLO"/>
              <w:jc w:val="left"/>
              <w:cnfStyle w:val="000000010000" w:firstRow="0" w:lastRow="0" w:firstColumn="0" w:lastColumn="0" w:oddVBand="0" w:evenVBand="0" w:oddHBand="0" w:evenHBand="1" w:firstRowFirstColumn="0" w:firstRowLastColumn="0" w:lastRowFirstColumn="0" w:lastRowLastColumn="0"/>
              <w:rPr>
                <w:b w:val="0"/>
                <w:bCs/>
              </w:rPr>
            </w:pPr>
            <w:r w:rsidRPr="00DA78A0">
              <w:rPr>
                <w:b w:val="0"/>
                <w:bCs/>
              </w:rPr>
              <w:t>En az iki ay süreli ve bütçesi bulunan sosyal sorumluluk projelerini kapsamaktadır.</w:t>
            </w:r>
          </w:p>
        </w:tc>
        <w:tc>
          <w:tcPr>
            <w:tcW w:w="621" w:type="pct"/>
            <w:noWrap/>
          </w:tcPr>
          <w:p w14:paraId="610C3695" w14:textId="36C1E64F" w:rsidR="00EB3D2E" w:rsidRPr="00DA78A0" w:rsidRDefault="00D56567" w:rsidP="00204602">
            <w:pPr>
              <w:pStyle w:val="A4TABLO"/>
              <w:cnfStyle w:val="000000010000" w:firstRow="0" w:lastRow="0" w:firstColumn="0" w:lastColumn="0" w:oddVBand="0" w:evenVBand="0" w:oddHBand="0" w:evenHBand="1" w:firstRowFirstColumn="0" w:firstRowLastColumn="0" w:lastRowFirstColumn="0" w:lastRowLastColumn="0"/>
              <w:rPr>
                <w:b w:val="0"/>
                <w:bCs/>
              </w:rPr>
            </w:pPr>
            <w:r>
              <w:rPr>
                <w:b w:val="0"/>
                <w:bCs/>
              </w:rPr>
              <w:t>x</w:t>
            </w:r>
          </w:p>
        </w:tc>
      </w:tr>
      <w:tr w:rsidR="00EB3D2E" w:rsidRPr="00DA78A0" w14:paraId="480EF228" w14:textId="77777777" w:rsidTr="005176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9" w:type="pct"/>
            <w:hideMark/>
          </w:tcPr>
          <w:p w14:paraId="31FEA50A" w14:textId="77777777" w:rsidR="00EB3D2E" w:rsidRPr="00FD2808" w:rsidRDefault="00EB3D2E" w:rsidP="006E18D2">
            <w:pPr>
              <w:pStyle w:val="A4TABLO"/>
              <w:jc w:val="left"/>
              <w:rPr>
                <w:b w:val="0"/>
                <w:bCs/>
                <w:color w:val="auto"/>
              </w:rPr>
            </w:pPr>
            <w:r w:rsidRPr="00FD2808">
              <w:rPr>
                <w:b w:val="0"/>
                <w:bCs/>
                <w:color w:val="auto"/>
              </w:rPr>
              <w:t xml:space="preserve">Ameliyat sayısı </w:t>
            </w:r>
            <w:r w:rsidRPr="00FD2808">
              <w:rPr>
                <w:b w:val="0"/>
                <w:bCs/>
                <w:color w:val="auto"/>
              </w:rPr>
              <w:br/>
              <w:t>(Sadece Diş Hekimliği Fakültesi tarafından doldurulacaktır.)</w:t>
            </w:r>
          </w:p>
        </w:tc>
        <w:tc>
          <w:tcPr>
            <w:tcW w:w="2740" w:type="pct"/>
            <w:hideMark/>
          </w:tcPr>
          <w:p w14:paraId="110E483A" w14:textId="77777777" w:rsidR="00EB3D2E" w:rsidRPr="00DA78A0" w:rsidRDefault="00EB3D2E" w:rsidP="006E18D2">
            <w:pPr>
              <w:pStyle w:val="A4TABLO"/>
              <w:jc w:val="left"/>
              <w:cnfStyle w:val="000000100000" w:firstRow="0" w:lastRow="0" w:firstColumn="0" w:lastColumn="0" w:oddVBand="0" w:evenVBand="0" w:oddHBand="1" w:evenHBand="0" w:firstRowFirstColumn="0" w:firstRowLastColumn="0" w:lastRowFirstColumn="0" w:lastRowLastColumn="0"/>
              <w:rPr>
                <w:b w:val="0"/>
                <w:bCs/>
              </w:rPr>
            </w:pPr>
            <w:r w:rsidRPr="00DA78A0">
              <w:rPr>
                <w:b w:val="0"/>
                <w:bCs/>
              </w:rPr>
              <w:t>İlgili tarihler arasında gerçekleştirilen ameliyat sayısı</w:t>
            </w:r>
          </w:p>
        </w:tc>
        <w:tc>
          <w:tcPr>
            <w:tcW w:w="621" w:type="pct"/>
            <w:noWrap/>
          </w:tcPr>
          <w:p w14:paraId="6BF59982" w14:textId="3892B846" w:rsidR="00EB3D2E" w:rsidRPr="00DA78A0" w:rsidRDefault="00D8174C" w:rsidP="00204602">
            <w:pPr>
              <w:pStyle w:val="A4TABLO"/>
              <w:cnfStyle w:val="000000100000" w:firstRow="0" w:lastRow="0" w:firstColumn="0" w:lastColumn="0" w:oddVBand="0" w:evenVBand="0" w:oddHBand="1" w:evenHBand="0" w:firstRowFirstColumn="0" w:firstRowLastColumn="0" w:lastRowFirstColumn="0" w:lastRowLastColumn="0"/>
              <w:rPr>
                <w:b w:val="0"/>
                <w:bCs/>
              </w:rPr>
            </w:pPr>
            <w:r>
              <w:rPr>
                <w:b w:val="0"/>
                <w:bCs/>
              </w:rPr>
              <w:t>4419</w:t>
            </w:r>
          </w:p>
        </w:tc>
      </w:tr>
      <w:tr w:rsidR="00EB3D2E" w:rsidRPr="00DA78A0" w14:paraId="26757519" w14:textId="77777777" w:rsidTr="0051762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9" w:type="pct"/>
            <w:hideMark/>
          </w:tcPr>
          <w:p w14:paraId="006CD1F6" w14:textId="77777777" w:rsidR="00EB3D2E" w:rsidRPr="00FD2808" w:rsidRDefault="00EB3D2E" w:rsidP="006E18D2">
            <w:pPr>
              <w:pStyle w:val="A4TABLO"/>
              <w:jc w:val="left"/>
              <w:rPr>
                <w:b w:val="0"/>
                <w:bCs/>
                <w:color w:val="auto"/>
              </w:rPr>
            </w:pPr>
            <w:r w:rsidRPr="00FD2808">
              <w:rPr>
                <w:b w:val="0"/>
                <w:bCs/>
                <w:color w:val="auto"/>
              </w:rPr>
              <w:t xml:space="preserve">Yatan hasta sayısı </w:t>
            </w:r>
            <w:r w:rsidRPr="00FD2808">
              <w:rPr>
                <w:b w:val="0"/>
                <w:bCs/>
                <w:color w:val="auto"/>
              </w:rPr>
              <w:br/>
              <w:t>(Sadece Diş Hekimliği Fakültesi tarafından doldurulacaktır.)</w:t>
            </w:r>
          </w:p>
        </w:tc>
        <w:tc>
          <w:tcPr>
            <w:tcW w:w="2740" w:type="pct"/>
            <w:hideMark/>
          </w:tcPr>
          <w:p w14:paraId="69BF6D48" w14:textId="77777777" w:rsidR="00EB3D2E" w:rsidRPr="00DA78A0" w:rsidRDefault="00EB3D2E" w:rsidP="006E18D2">
            <w:pPr>
              <w:pStyle w:val="A4TABLO"/>
              <w:jc w:val="left"/>
              <w:cnfStyle w:val="000000010000" w:firstRow="0" w:lastRow="0" w:firstColumn="0" w:lastColumn="0" w:oddVBand="0" w:evenVBand="0" w:oddHBand="0" w:evenHBand="1" w:firstRowFirstColumn="0" w:firstRowLastColumn="0" w:lastRowFirstColumn="0" w:lastRowLastColumn="0"/>
              <w:rPr>
                <w:b w:val="0"/>
                <w:bCs/>
              </w:rPr>
            </w:pPr>
            <w:r w:rsidRPr="00DA78A0">
              <w:rPr>
                <w:b w:val="0"/>
                <w:bCs/>
              </w:rPr>
              <w:t>İlgili tarihler arasında yatan hasta sayısı</w:t>
            </w:r>
          </w:p>
        </w:tc>
        <w:tc>
          <w:tcPr>
            <w:tcW w:w="621" w:type="pct"/>
            <w:noWrap/>
          </w:tcPr>
          <w:p w14:paraId="6FD055B8" w14:textId="61B63F2C" w:rsidR="00EB3D2E" w:rsidRPr="00DA78A0" w:rsidRDefault="00D8174C" w:rsidP="00204602">
            <w:pPr>
              <w:pStyle w:val="A4TABLO"/>
              <w:cnfStyle w:val="000000010000" w:firstRow="0" w:lastRow="0" w:firstColumn="0" w:lastColumn="0" w:oddVBand="0" w:evenVBand="0" w:oddHBand="0" w:evenHBand="1" w:firstRowFirstColumn="0" w:firstRowLastColumn="0" w:lastRowFirstColumn="0" w:lastRowLastColumn="0"/>
              <w:rPr>
                <w:b w:val="0"/>
                <w:bCs/>
              </w:rPr>
            </w:pPr>
            <w:r>
              <w:rPr>
                <w:b w:val="0"/>
                <w:bCs/>
              </w:rPr>
              <w:t>209</w:t>
            </w:r>
          </w:p>
        </w:tc>
      </w:tr>
    </w:tbl>
    <w:p w14:paraId="031A004D" w14:textId="26810BDE" w:rsidR="00EB3D2E" w:rsidRPr="00245E06" w:rsidRDefault="00EB3D2E" w:rsidP="00517620">
      <w:pPr>
        <w:ind w:firstLine="0"/>
        <w:rPr>
          <w:rStyle w:val="HafifVurgulama"/>
          <w:i w:val="0"/>
          <w:iCs w:val="0"/>
          <w:color w:val="auto"/>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rFonts w:eastAsia="Calibri"/>
          <w:i w:val="0"/>
          <w:iCs w:val="0"/>
          <w:color w:val="auto"/>
        </w:rPr>
        <w:t>akademik birimler</w:t>
      </w:r>
      <w:r w:rsidRPr="00245E06">
        <w:rPr>
          <w:rStyle w:val="HafifVurgulama"/>
          <w:rFonts w:eastAsia="Calibri"/>
          <w:i w:val="0"/>
          <w:iCs w:val="0"/>
          <w:color w:val="auto"/>
        </w:rPr>
        <w:t xml:space="preserve"> tarafından </w:t>
      </w:r>
      <w:r w:rsidR="00245E06" w:rsidRPr="00245E06">
        <w:rPr>
          <w:rStyle w:val="HafifVurgulama"/>
          <w:i w:val="0"/>
          <w:iCs w:val="0"/>
          <w:color w:val="auto"/>
        </w:rPr>
        <w:t>doldurulacaktır.)</w:t>
      </w:r>
    </w:p>
    <w:p w14:paraId="178A30A3" w14:textId="77777777" w:rsidR="00EB3D2E" w:rsidRPr="00FD2808" w:rsidRDefault="00EB3D2E" w:rsidP="00EB3D2E">
      <w:pPr>
        <w:rPr>
          <w:rFonts w:eastAsia="Calibri"/>
          <w:color w:val="auto"/>
          <w:lang w:eastAsia="en-US"/>
        </w:rPr>
      </w:pPr>
      <w:r w:rsidRPr="00FD2808">
        <w:rPr>
          <w:rFonts w:eastAsia="Calibri"/>
          <w:color w:val="auto"/>
          <w:lang w:eastAsia="en-US"/>
        </w:rPr>
        <w:t>Değerler tespit edilirken "gösterge adı" sütunundan ziyade "açıklamalar" sütunu dikkate alınarak doldurulmalıdır.</w:t>
      </w:r>
    </w:p>
    <w:p w14:paraId="5C6B7289" w14:textId="77777777" w:rsidR="00EC3B29" w:rsidRDefault="00EC3B29" w:rsidP="002A4A56">
      <w:pPr>
        <w:ind w:firstLine="0"/>
        <w:rPr>
          <w:rFonts w:eastAsia="Calibri"/>
          <w:color w:val="FF0000"/>
          <w:lang w:eastAsia="en-US"/>
        </w:rPr>
      </w:pPr>
    </w:p>
    <w:p w14:paraId="3C2433AE" w14:textId="486E2BF0" w:rsidR="00EB3D2E" w:rsidRPr="00DA78A0" w:rsidRDefault="00EB3D2E" w:rsidP="00BD64FE">
      <w:pPr>
        <w:pStyle w:val="Balk3"/>
      </w:pPr>
      <w:bookmarkStart w:id="337" w:name="_Toc188373019"/>
      <w:r w:rsidRPr="00DA78A0">
        <w:t>Diğer Bilgiler</w:t>
      </w:r>
      <w:bookmarkEnd w:id="337"/>
    </w:p>
    <w:p w14:paraId="53DF72ED" w14:textId="3C977CFE" w:rsidR="00EB3D2E" w:rsidRPr="00DA78A0" w:rsidRDefault="00EB3D2E" w:rsidP="00675D64">
      <w:pPr>
        <w:pStyle w:val="Balk4-5-23x"/>
      </w:pPr>
      <w:bookmarkStart w:id="338" w:name="_Toc188373020"/>
      <w:r w:rsidRPr="00DA78A0">
        <w:t>Katılım Sağlanan Bilimsel ve Sosyal-Kültürel Toplantılar</w:t>
      </w:r>
      <w:bookmarkEnd w:id="338"/>
    </w:p>
    <w:p w14:paraId="3E48CA56" w14:textId="7DF9D681" w:rsidR="00EB3D2E" w:rsidRPr="00DA78A0" w:rsidRDefault="00EB3D2E" w:rsidP="00EB3D2E">
      <w:pPr>
        <w:rPr>
          <w:rFonts w:eastAsia="Calibri"/>
          <w:lang w:eastAsia="en-US"/>
        </w:rPr>
      </w:pPr>
      <w:r w:rsidRPr="00DA78A0">
        <w:rPr>
          <w:rFonts w:eastAsia="Calibri"/>
          <w:lang w:eastAsia="en-US"/>
        </w:rPr>
        <w:t>Biriminizce katılım sağlanan bilimsel ve sosyal – kültürel etkinlikler bu bölüm altında yer alma</w:t>
      </w:r>
      <w:r w:rsidR="00995667">
        <w:rPr>
          <w:rFonts w:eastAsia="Calibri"/>
          <w:lang w:eastAsia="en-US"/>
        </w:rPr>
        <w:t>ktadır</w:t>
      </w:r>
      <w:bookmarkStart w:id="339" w:name="_Toc380499508"/>
      <w:r w:rsidRPr="00DA78A0">
        <w:rPr>
          <w:rFonts w:eastAsia="Calibri"/>
          <w:lang w:eastAsia="en-US"/>
        </w:rPr>
        <w:t>.</w:t>
      </w:r>
    </w:p>
    <w:p w14:paraId="7D227EDA" w14:textId="7E0348DF" w:rsidR="004B537D" w:rsidRPr="00DA78A0" w:rsidRDefault="004B537D" w:rsidP="007144A3">
      <w:pPr>
        <w:pStyle w:val="ResimYazs"/>
      </w:pPr>
      <w:bookmarkStart w:id="340" w:name="_Toc184935196"/>
      <w:bookmarkStart w:id="341" w:name="_Toc184977693"/>
      <w:bookmarkStart w:id="342" w:name="_Toc185333500"/>
      <w:bookmarkEnd w:id="339"/>
      <w:r w:rsidRPr="00DA78A0">
        <w:t xml:space="preserve">Tablo </w:t>
      </w:r>
      <w:r w:rsidR="00CB3BB2">
        <w:t>52</w:t>
      </w:r>
      <w:r w:rsidRPr="00DA78A0">
        <w:t>-Katılım Sağlanan Bilimsel ve Sosyal-Kültürel Toplantılar</w:t>
      </w:r>
      <w:bookmarkEnd w:id="340"/>
      <w:bookmarkEnd w:id="341"/>
      <w:bookmarkEnd w:id="342"/>
    </w:p>
    <w:tbl>
      <w:tblPr>
        <w:tblStyle w:val="Stil1"/>
        <w:tblW w:w="5000" w:type="pct"/>
        <w:tblLook w:val="01E0" w:firstRow="1" w:lastRow="1" w:firstColumn="1" w:lastColumn="1" w:noHBand="0" w:noVBand="0"/>
      </w:tblPr>
      <w:tblGrid>
        <w:gridCol w:w="2229"/>
        <w:gridCol w:w="1517"/>
        <w:gridCol w:w="1174"/>
        <w:gridCol w:w="1340"/>
        <w:gridCol w:w="1114"/>
        <w:gridCol w:w="1830"/>
      </w:tblGrid>
      <w:tr w:rsidR="00EB3D2E" w:rsidRPr="00DA78A0" w14:paraId="0C4C0572" w14:textId="77777777" w:rsidTr="000F1FC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vMerge w:val="restart"/>
          </w:tcPr>
          <w:p w14:paraId="1D72F4D1" w14:textId="77777777" w:rsidR="00EB3D2E" w:rsidRPr="00DA78A0" w:rsidRDefault="00EB3D2E" w:rsidP="00204602">
            <w:pPr>
              <w:pStyle w:val="A4TABLO"/>
              <w:rPr>
                <w:b/>
                <w:color w:val="FFFFFF" w:themeColor="background1"/>
                <w:lang w:val="tr-TR"/>
              </w:rPr>
            </w:pPr>
            <w:r w:rsidRPr="00DA78A0">
              <w:rPr>
                <w:b/>
                <w:color w:val="FFFFFF" w:themeColor="background1"/>
                <w:lang w:val="tr-TR"/>
              </w:rPr>
              <w:t>Faaliyet Türü</w:t>
            </w:r>
          </w:p>
        </w:tc>
        <w:tc>
          <w:tcPr>
            <w:tcW w:w="3789" w:type="pct"/>
            <w:gridSpan w:val="5"/>
          </w:tcPr>
          <w:p w14:paraId="5E26A9C6"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Faaliyete Katılan Akademik /İdari Personel Sayısı</w:t>
            </w:r>
          </w:p>
        </w:tc>
      </w:tr>
      <w:tr w:rsidR="00EB3D2E" w:rsidRPr="00DA78A0" w14:paraId="45280414"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vMerge/>
          </w:tcPr>
          <w:p w14:paraId="5B79AB32" w14:textId="77777777" w:rsidR="00EB3D2E" w:rsidRPr="00DA78A0" w:rsidRDefault="00EB3D2E" w:rsidP="00204602">
            <w:pPr>
              <w:pStyle w:val="A4TABLO"/>
              <w:rPr>
                <w:b/>
                <w:color w:val="FFFFFF" w:themeColor="background1"/>
                <w:lang w:val="tr-TR"/>
              </w:rPr>
            </w:pPr>
          </w:p>
        </w:tc>
        <w:tc>
          <w:tcPr>
            <w:tcW w:w="1462" w:type="pct"/>
            <w:gridSpan w:val="2"/>
            <w:shd w:val="clear" w:color="auto" w:fill="4A4E68"/>
          </w:tcPr>
          <w:p w14:paraId="65A993A0"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Ulusal</w:t>
            </w:r>
          </w:p>
        </w:tc>
        <w:tc>
          <w:tcPr>
            <w:tcW w:w="1333" w:type="pct"/>
            <w:gridSpan w:val="2"/>
            <w:shd w:val="clear" w:color="auto" w:fill="4A4E68"/>
          </w:tcPr>
          <w:p w14:paraId="359141A2"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Uluslararası</w:t>
            </w:r>
          </w:p>
        </w:tc>
        <w:tc>
          <w:tcPr>
            <w:tcW w:w="995" w:type="pct"/>
            <w:vMerge w:val="restart"/>
            <w:shd w:val="clear" w:color="auto" w:fill="4A4E68"/>
          </w:tcPr>
          <w:p w14:paraId="208FBBE5" w14:textId="077CAD78"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 xml:space="preserve">TOPLAM  </w:t>
            </w:r>
          </w:p>
        </w:tc>
      </w:tr>
      <w:tr w:rsidR="00EB3D2E" w:rsidRPr="00DA78A0" w14:paraId="4951DD98"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vMerge/>
          </w:tcPr>
          <w:p w14:paraId="2B313C79" w14:textId="77777777" w:rsidR="00EB3D2E" w:rsidRPr="00DA78A0" w:rsidRDefault="00EB3D2E" w:rsidP="00204602">
            <w:pPr>
              <w:pStyle w:val="A4TABLO"/>
              <w:rPr>
                <w:b/>
                <w:lang w:val="tr-TR"/>
              </w:rPr>
            </w:pPr>
          </w:p>
        </w:tc>
        <w:tc>
          <w:tcPr>
            <w:tcW w:w="824" w:type="pct"/>
            <w:shd w:val="clear" w:color="auto" w:fill="4A4E68"/>
          </w:tcPr>
          <w:p w14:paraId="1AE9B332"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Akademik Personel</w:t>
            </w:r>
          </w:p>
        </w:tc>
        <w:tc>
          <w:tcPr>
            <w:tcW w:w="638" w:type="pct"/>
            <w:shd w:val="clear" w:color="auto" w:fill="4A4E68"/>
          </w:tcPr>
          <w:p w14:paraId="128C3259"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İdari Personel</w:t>
            </w:r>
          </w:p>
        </w:tc>
        <w:tc>
          <w:tcPr>
            <w:tcW w:w="728" w:type="pct"/>
            <w:shd w:val="clear" w:color="auto" w:fill="4A4E68"/>
          </w:tcPr>
          <w:p w14:paraId="2774481D"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Akademik Personel</w:t>
            </w:r>
          </w:p>
        </w:tc>
        <w:tc>
          <w:tcPr>
            <w:tcW w:w="605" w:type="pct"/>
            <w:shd w:val="clear" w:color="auto" w:fill="4A4E68"/>
          </w:tcPr>
          <w:p w14:paraId="32FF5AD3"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İdari Personel</w:t>
            </w:r>
          </w:p>
        </w:tc>
        <w:tc>
          <w:tcPr>
            <w:tcW w:w="995" w:type="pct"/>
            <w:vMerge/>
          </w:tcPr>
          <w:p w14:paraId="094C25C6"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13C30026"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64AEE0B1"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Sempozyum ve Kongre</w:t>
            </w:r>
          </w:p>
        </w:tc>
        <w:tc>
          <w:tcPr>
            <w:tcW w:w="824" w:type="pct"/>
          </w:tcPr>
          <w:p w14:paraId="23EEC34A" w14:textId="5F46BB63"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3</w:t>
            </w:r>
            <w:r>
              <w:t>9</w:t>
            </w:r>
          </w:p>
        </w:tc>
        <w:tc>
          <w:tcPr>
            <w:tcW w:w="638" w:type="pct"/>
          </w:tcPr>
          <w:p w14:paraId="19C6B152" w14:textId="5C0FAE0C"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28" w:type="pct"/>
          </w:tcPr>
          <w:p w14:paraId="768D5C8B" w14:textId="1E5B7906"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6</w:t>
            </w:r>
            <w:r>
              <w:t>4</w:t>
            </w:r>
          </w:p>
        </w:tc>
        <w:tc>
          <w:tcPr>
            <w:tcW w:w="605" w:type="pct"/>
          </w:tcPr>
          <w:p w14:paraId="282444D2" w14:textId="195F25AB"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995" w:type="pct"/>
          </w:tcPr>
          <w:p w14:paraId="1270FDBD" w14:textId="63FEFA96"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1</w:t>
            </w:r>
            <w:r>
              <w:t>03</w:t>
            </w:r>
          </w:p>
        </w:tc>
      </w:tr>
      <w:tr w:rsidR="00EB3D2E" w:rsidRPr="00DA78A0" w14:paraId="5C1FEDD2"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3AE96608"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Konferans</w:t>
            </w:r>
          </w:p>
        </w:tc>
        <w:tc>
          <w:tcPr>
            <w:tcW w:w="824" w:type="pct"/>
          </w:tcPr>
          <w:p w14:paraId="26FC0B89" w14:textId="363EA1B0"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38" w:type="pct"/>
          </w:tcPr>
          <w:p w14:paraId="2E535D50" w14:textId="6094F380"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28" w:type="pct"/>
          </w:tcPr>
          <w:p w14:paraId="4F2F9809" w14:textId="714B74D4"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05" w:type="pct"/>
          </w:tcPr>
          <w:p w14:paraId="6FE8602B" w14:textId="7234C964"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995" w:type="pct"/>
          </w:tcPr>
          <w:p w14:paraId="40BE35BA"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0A0CA404"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4FF3758B"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Panel</w:t>
            </w:r>
          </w:p>
        </w:tc>
        <w:tc>
          <w:tcPr>
            <w:tcW w:w="824" w:type="pct"/>
          </w:tcPr>
          <w:p w14:paraId="49F130AF" w14:textId="1BCDB3DB"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38" w:type="pct"/>
          </w:tcPr>
          <w:p w14:paraId="44E58596" w14:textId="4D4E59FA"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28" w:type="pct"/>
          </w:tcPr>
          <w:p w14:paraId="3442A76E" w14:textId="76CDD848"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05" w:type="pct"/>
          </w:tcPr>
          <w:p w14:paraId="7C1DFBED" w14:textId="6E1EEAF9"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995" w:type="pct"/>
          </w:tcPr>
          <w:p w14:paraId="2556B28D"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17A6D334"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21FCEA4C"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Seminer</w:t>
            </w:r>
          </w:p>
        </w:tc>
        <w:tc>
          <w:tcPr>
            <w:tcW w:w="824" w:type="pct"/>
          </w:tcPr>
          <w:p w14:paraId="7EB52BF7" w14:textId="3D79A702"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38" w:type="pct"/>
          </w:tcPr>
          <w:p w14:paraId="07649214" w14:textId="51DEBBEA"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28" w:type="pct"/>
          </w:tcPr>
          <w:p w14:paraId="3844B9BF" w14:textId="51EF3851"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05" w:type="pct"/>
          </w:tcPr>
          <w:p w14:paraId="3F969BDE" w14:textId="33295728"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995" w:type="pct"/>
          </w:tcPr>
          <w:p w14:paraId="0FE6786E"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0008D543"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7601310D"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Söyleşi</w:t>
            </w:r>
          </w:p>
        </w:tc>
        <w:tc>
          <w:tcPr>
            <w:tcW w:w="824" w:type="pct"/>
          </w:tcPr>
          <w:p w14:paraId="26C3C4A6" w14:textId="7F08D861"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38" w:type="pct"/>
          </w:tcPr>
          <w:p w14:paraId="3F5BD0C6" w14:textId="68DBCFA8"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28" w:type="pct"/>
          </w:tcPr>
          <w:p w14:paraId="406505CF" w14:textId="6150667F"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05" w:type="pct"/>
          </w:tcPr>
          <w:p w14:paraId="7E9CB3C8" w14:textId="54016761"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995" w:type="pct"/>
          </w:tcPr>
          <w:p w14:paraId="5CA9FAD6"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7588F1A2"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6DEA25EE"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Konser</w:t>
            </w:r>
          </w:p>
        </w:tc>
        <w:tc>
          <w:tcPr>
            <w:tcW w:w="824" w:type="pct"/>
          </w:tcPr>
          <w:p w14:paraId="4ABE1D50" w14:textId="11620D95"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38" w:type="pct"/>
          </w:tcPr>
          <w:p w14:paraId="7A77654B" w14:textId="53BA3D17"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28" w:type="pct"/>
          </w:tcPr>
          <w:p w14:paraId="5175E947" w14:textId="647905A1"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05" w:type="pct"/>
          </w:tcPr>
          <w:p w14:paraId="33832C86" w14:textId="54E7E9E0"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995" w:type="pct"/>
          </w:tcPr>
          <w:p w14:paraId="4A4FE174"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3781DC89"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21AAD388"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Sergi</w:t>
            </w:r>
          </w:p>
        </w:tc>
        <w:tc>
          <w:tcPr>
            <w:tcW w:w="824" w:type="pct"/>
          </w:tcPr>
          <w:p w14:paraId="3181CFAA" w14:textId="79AFC8D8"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38" w:type="pct"/>
          </w:tcPr>
          <w:p w14:paraId="5C087CA1" w14:textId="2AC68C20"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28" w:type="pct"/>
          </w:tcPr>
          <w:p w14:paraId="4CA21E74" w14:textId="11D9D61F"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05" w:type="pct"/>
          </w:tcPr>
          <w:p w14:paraId="02772C8C" w14:textId="600416F5"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995" w:type="pct"/>
          </w:tcPr>
          <w:p w14:paraId="30F4B99F"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6CAA80F0"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0BF64119"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Teknik Gezi</w:t>
            </w:r>
          </w:p>
        </w:tc>
        <w:tc>
          <w:tcPr>
            <w:tcW w:w="824" w:type="pct"/>
          </w:tcPr>
          <w:p w14:paraId="012C20F2" w14:textId="67B8FDC1"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38" w:type="pct"/>
          </w:tcPr>
          <w:p w14:paraId="14F8949F" w14:textId="1DFA6944"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28" w:type="pct"/>
          </w:tcPr>
          <w:p w14:paraId="1F6A4DCA" w14:textId="6CF81490"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05" w:type="pct"/>
          </w:tcPr>
          <w:p w14:paraId="4C36FBF0" w14:textId="17F19404"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995" w:type="pct"/>
          </w:tcPr>
          <w:p w14:paraId="746BF532"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1582B4D1"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6421681A"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Eğitim Semineri</w:t>
            </w:r>
          </w:p>
        </w:tc>
        <w:tc>
          <w:tcPr>
            <w:tcW w:w="824" w:type="pct"/>
          </w:tcPr>
          <w:p w14:paraId="70A3A374" w14:textId="3EEBB58C"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38" w:type="pct"/>
          </w:tcPr>
          <w:p w14:paraId="50C29C90" w14:textId="2AA50DAD"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28" w:type="pct"/>
          </w:tcPr>
          <w:p w14:paraId="54FD313A" w14:textId="0439C616"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05" w:type="pct"/>
          </w:tcPr>
          <w:p w14:paraId="10567403" w14:textId="29C81D38"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995" w:type="pct"/>
          </w:tcPr>
          <w:p w14:paraId="5FAD46D1"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0A351FBA"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525F7730"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Çalıştay</w:t>
            </w:r>
          </w:p>
        </w:tc>
        <w:tc>
          <w:tcPr>
            <w:tcW w:w="824" w:type="pct"/>
          </w:tcPr>
          <w:p w14:paraId="336C4E4C" w14:textId="09755A2A" w:rsidR="00EB3D2E" w:rsidRPr="00DA78A0" w:rsidRDefault="007733E8"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4</w:t>
            </w:r>
          </w:p>
        </w:tc>
        <w:tc>
          <w:tcPr>
            <w:tcW w:w="638" w:type="pct"/>
          </w:tcPr>
          <w:p w14:paraId="5D0475A0" w14:textId="190A73A0"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28" w:type="pct"/>
          </w:tcPr>
          <w:p w14:paraId="0F2167ED" w14:textId="3770F184"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605" w:type="pct"/>
          </w:tcPr>
          <w:p w14:paraId="0F9C98B0" w14:textId="7D15B6EC"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995" w:type="pct"/>
          </w:tcPr>
          <w:p w14:paraId="059A4426"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765C8FB2"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tcPr>
          <w:p w14:paraId="330EE5B5" w14:textId="5BD2F26A" w:rsidR="00EB3D2E" w:rsidRPr="00DA78A0" w:rsidRDefault="007733E8" w:rsidP="00912D5D">
            <w:pPr>
              <w:pStyle w:val="A4TABLO"/>
              <w:ind w:left="142"/>
              <w:jc w:val="left"/>
              <w:rPr>
                <w:b/>
                <w:bCs/>
                <w:color w:val="FFFFFF" w:themeColor="background1"/>
                <w:lang w:val="tr-TR"/>
              </w:rPr>
            </w:pPr>
            <w:r>
              <w:rPr>
                <w:b/>
                <w:bCs/>
                <w:color w:val="FFFFFF" w:themeColor="background1"/>
                <w:lang w:val="tr-TR"/>
              </w:rPr>
              <w:t>Kurs</w:t>
            </w:r>
          </w:p>
        </w:tc>
        <w:tc>
          <w:tcPr>
            <w:tcW w:w="824" w:type="pct"/>
          </w:tcPr>
          <w:p w14:paraId="5D8F2100" w14:textId="46AAC4C5" w:rsidR="00EB3D2E" w:rsidRPr="00DA78A0" w:rsidRDefault="007733E8"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9</w:t>
            </w:r>
          </w:p>
        </w:tc>
        <w:tc>
          <w:tcPr>
            <w:tcW w:w="638" w:type="pct"/>
          </w:tcPr>
          <w:p w14:paraId="56F1EB71" w14:textId="4102896E"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28" w:type="pct"/>
          </w:tcPr>
          <w:p w14:paraId="19E24437" w14:textId="02EE1F49"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605" w:type="pct"/>
          </w:tcPr>
          <w:p w14:paraId="185FB69E" w14:textId="451763CF" w:rsidR="00EB3D2E" w:rsidRPr="00DA78A0" w:rsidRDefault="00240B4B"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995" w:type="pct"/>
          </w:tcPr>
          <w:p w14:paraId="2AED8D90"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7BE08265"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1" w:type="pct"/>
            <w:shd w:val="clear" w:color="auto" w:fill="B7A67D"/>
          </w:tcPr>
          <w:p w14:paraId="58019D51" w14:textId="03FC9E82" w:rsidR="00EB3D2E" w:rsidRPr="00DA78A0" w:rsidRDefault="00E26ECF" w:rsidP="006E1106">
            <w:pPr>
              <w:pStyle w:val="A4TABLO"/>
              <w:jc w:val="right"/>
              <w:rPr>
                <w:b/>
                <w:color w:val="FFFFFF" w:themeColor="background1"/>
                <w:lang w:val="tr-TR"/>
              </w:rPr>
            </w:pPr>
            <w:r w:rsidRPr="00DA78A0">
              <w:rPr>
                <w:b/>
                <w:color w:val="auto"/>
                <w:lang w:val="tr-TR"/>
              </w:rPr>
              <w:t xml:space="preserve">Toplam  </w:t>
            </w:r>
          </w:p>
        </w:tc>
        <w:tc>
          <w:tcPr>
            <w:tcW w:w="824" w:type="pct"/>
            <w:shd w:val="clear" w:color="auto" w:fill="B7A67D"/>
          </w:tcPr>
          <w:p w14:paraId="50FD1DCB" w14:textId="4685A31A" w:rsidR="00EB3D2E" w:rsidRPr="00DA78A0" w:rsidRDefault="007733E8"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52</w:t>
            </w:r>
          </w:p>
        </w:tc>
        <w:tc>
          <w:tcPr>
            <w:tcW w:w="638" w:type="pct"/>
            <w:shd w:val="clear" w:color="auto" w:fill="B7A67D"/>
          </w:tcPr>
          <w:p w14:paraId="196CC7C5" w14:textId="12AE251E"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28" w:type="pct"/>
            <w:shd w:val="clear" w:color="auto" w:fill="B7A67D"/>
          </w:tcPr>
          <w:p w14:paraId="7D388DEE" w14:textId="568D17A1"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64</w:t>
            </w:r>
          </w:p>
        </w:tc>
        <w:tc>
          <w:tcPr>
            <w:tcW w:w="605" w:type="pct"/>
            <w:shd w:val="clear" w:color="auto" w:fill="B7A67D"/>
          </w:tcPr>
          <w:p w14:paraId="7DA9DA98" w14:textId="7DD06668"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995" w:type="pct"/>
            <w:shd w:val="clear" w:color="auto" w:fill="B7A67D"/>
          </w:tcPr>
          <w:p w14:paraId="7833F23A" w14:textId="66BF9D8D" w:rsidR="00EB3D2E" w:rsidRPr="00DA78A0" w:rsidRDefault="00240B4B"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1</w:t>
            </w:r>
            <w:r w:rsidR="007733E8">
              <w:rPr>
                <w:lang w:val="tr-TR"/>
              </w:rPr>
              <w:t>16</w:t>
            </w:r>
          </w:p>
        </w:tc>
      </w:tr>
    </w:tbl>
    <w:p w14:paraId="6EF7491C" w14:textId="5A1BDB27" w:rsidR="00EB3D2E" w:rsidRPr="00245E06" w:rsidRDefault="00EB3D2E" w:rsidP="00517620">
      <w:pPr>
        <w:ind w:firstLine="0"/>
        <w:rPr>
          <w:rStyle w:val="HafifVurgulama"/>
          <w:rFonts w:eastAsia="Calibri"/>
          <w:i w:val="0"/>
          <w:iCs w:val="0"/>
          <w:color w:val="auto"/>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i w:val="0"/>
          <w:iCs w:val="0"/>
          <w:color w:val="auto"/>
        </w:rPr>
        <w:t>a</w:t>
      </w:r>
      <w:r w:rsidRPr="00245E06">
        <w:rPr>
          <w:rStyle w:val="HafifVurgulama"/>
          <w:rFonts w:eastAsia="Calibri"/>
          <w:i w:val="0"/>
          <w:iCs w:val="0"/>
          <w:color w:val="auto"/>
        </w:rPr>
        <w:t xml:space="preserve">kademik </w:t>
      </w:r>
      <w:r w:rsidR="00245E06" w:rsidRPr="00245E06">
        <w:rPr>
          <w:rStyle w:val="HafifVurgulama"/>
          <w:rFonts w:eastAsia="Calibri"/>
          <w:i w:val="0"/>
          <w:iCs w:val="0"/>
          <w:color w:val="auto"/>
        </w:rPr>
        <w:t>b</w:t>
      </w:r>
      <w:r w:rsidRPr="00245E06">
        <w:rPr>
          <w:rStyle w:val="HafifVurgulama"/>
          <w:rFonts w:eastAsia="Calibri"/>
          <w:i w:val="0"/>
          <w:iCs w:val="0"/>
          <w:color w:val="auto"/>
        </w:rPr>
        <w:t xml:space="preserve">irimler tarafından </w:t>
      </w:r>
      <w:r w:rsidR="00245E06" w:rsidRPr="00245E06">
        <w:rPr>
          <w:rStyle w:val="HafifVurgulama"/>
          <w:i w:val="0"/>
          <w:iCs w:val="0"/>
          <w:color w:val="auto"/>
        </w:rPr>
        <w:t>doldurulacaktır.)</w:t>
      </w:r>
    </w:p>
    <w:p w14:paraId="2D45EEFE" w14:textId="77777777" w:rsidR="00C87CF6" w:rsidRPr="00DA78A0" w:rsidRDefault="00C87CF6" w:rsidP="00517620">
      <w:pPr>
        <w:ind w:firstLine="0"/>
        <w:rPr>
          <w:rStyle w:val="HafifVurgulama"/>
          <w:i w:val="0"/>
          <w:iCs w:val="0"/>
        </w:rPr>
      </w:pPr>
    </w:p>
    <w:p w14:paraId="1FBCB115" w14:textId="3EC251BF" w:rsidR="00EB3D2E" w:rsidRPr="00DA78A0" w:rsidRDefault="00EB3D2E" w:rsidP="00675D64">
      <w:pPr>
        <w:pStyle w:val="Balk4-5-23x"/>
      </w:pPr>
      <w:bookmarkStart w:id="343" w:name="_Toc188373021"/>
      <w:r w:rsidRPr="00DA78A0">
        <w:lastRenderedPageBreak/>
        <w:t>Düzenlenen Bilimsel ve Sosyal-Kültürel Toplantılar</w:t>
      </w:r>
      <w:bookmarkEnd w:id="343"/>
    </w:p>
    <w:p w14:paraId="24E23A7D" w14:textId="67AF743C" w:rsidR="00EB3D2E" w:rsidRPr="00DA78A0" w:rsidRDefault="00995667" w:rsidP="00995667">
      <w:pPr>
        <w:ind w:firstLine="567"/>
        <w:rPr>
          <w:color w:val="FF0000"/>
        </w:rPr>
      </w:pPr>
      <w:r>
        <w:t>Fakültemiz</w:t>
      </w:r>
      <w:r w:rsidR="00EB3D2E" w:rsidRPr="00DA78A0">
        <w:t xml:space="preserve"> tarafından düzenlenen </w:t>
      </w:r>
      <w:r w:rsidR="00EB3D2E" w:rsidRPr="00DA78A0">
        <w:rPr>
          <w:rFonts w:eastAsia="Calibri"/>
          <w:lang w:eastAsia="en-US"/>
        </w:rPr>
        <w:t>bilimsel ve sosyal – kültürel etkinlikler bu bölüm altında yer alma</w:t>
      </w:r>
      <w:r>
        <w:rPr>
          <w:rFonts w:eastAsia="Calibri"/>
          <w:lang w:eastAsia="en-US"/>
        </w:rPr>
        <w:t>ktadır</w:t>
      </w:r>
      <w:r w:rsidR="00EB3D2E" w:rsidRPr="00DA78A0">
        <w:rPr>
          <w:rFonts w:eastAsia="Calibri"/>
          <w:lang w:eastAsia="en-US"/>
        </w:rPr>
        <w:t>.</w:t>
      </w:r>
      <w:r w:rsidR="00EB3D2E" w:rsidRPr="00DA78A0">
        <w:rPr>
          <w:color w:val="FF0000"/>
        </w:rPr>
        <w:t xml:space="preserve"> </w:t>
      </w:r>
    </w:p>
    <w:p w14:paraId="43EB286D" w14:textId="6C23FE1F" w:rsidR="004B537D" w:rsidRPr="00DA78A0" w:rsidRDefault="004B537D" w:rsidP="007144A3">
      <w:pPr>
        <w:pStyle w:val="ResimYazs"/>
      </w:pPr>
      <w:bookmarkStart w:id="344" w:name="_Toc184935197"/>
      <w:bookmarkStart w:id="345" w:name="_Toc184977694"/>
      <w:bookmarkStart w:id="346" w:name="_Toc185333501"/>
      <w:r w:rsidRPr="00DA78A0">
        <w:t xml:space="preserve">Tablo </w:t>
      </w:r>
      <w:r w:rsidR="00CB3BB2">
        <w:t>53</w:t>
      </w:r>
      <w:r w:rsidRPr="00DA78A0">
        <w:t>-Düzenlenen Bilimsel ve Sosyal-Kültürel Toplantılar</w:t>
      </w:r>
      <w:bookmarkEnd w:id="344"/>
      <w:bookmarkEnd w:id="345"/>
      <w:bookmarkEnd w:id="346"/>
    </w:p>
    <w:tbl>
      <w:tblPr>
        <w:tblStyle w:val="Stil2"/>
        <w:tblW w:w="5000" w:type="pct"/>
        <w:tblLook w:val="04A0" w:firstRow="1" w:lastRow="0" w:firstColumn="1" w:lastColumn="0" w:noHBand="0" w:noVBand="1"/>
      </w:tblPr>
      <w:tblGrid>
        <w:gridCol w:w="1241"/>
        <w:gridCol w:w="1398"/>
        <w:gridCol w:w="1279"/>
        <w:gridCol w:w="1242"/>
        <w:gridCol w:w="1400"/>
        <w:gridCol w:w="1242"/>
        <w:gridCol w:w="1396"/>
      </w:tblGrid>
      <w:tr w:rsidR="00EB3D2E" w:rsidRPr="00DA78A0" w14:paraId="1AF1DAE6" w14:textId="77777777" w:rsidTr="000F1FC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0" w:type="pct"/>
            <w:gridSpan w:val="3"/>
          </w:tcPr>
          <w:p w14:paraId="617BE955" w14:textId="77777777" w:rsidR="00EB3D2E" w:rsidRPr="00DA78A0" w:rsidRDefault="00EB3D2E" w:rsidP="00204602">
            <w:pPr>
              <w:pStyle w:val="A4TABLO"/>
              <w:rPr>
                <w:color w:val="FFFFFF" w:themeColor="background1"/>
              </w:rPr>
            </w:pPr>
            <w:r w:rsidRPr="00DA78A0">
              <w:rPr>
                <w:color w:val="FFFFFF" w:themeColor="background1"/>
              </w:rPr>
              <w:t>Konferans/Seminer/</w:t>
            </w:r>
          </w:p>
          <w:p w14:paraId="69B34947" w14:textId="77777777" w:rsidR="00EB3D2E" w:rsidRPr="00DA78A0" w:rsidRDefault="00EB3D2E" w:rsidP="00204602">
            <w:pPr>
              <w:pStyle w:val="A4TABLO"/>
              <w:rPr>
                <w:color w:val="FFFFFF" w:themeColor="background1"/>
              </w:rPr>
            </w:pPr>
            <w:r w:rsidRPr="00DA78A0">
              <w:rPr>
                <w:color w:val="FFFFFF" w:themeColor="background1"/>
              </w:rPr>
              <w:t>Panel</w:t>
            </w:r>
          </w:p>
        </w:tc>
        <w:tc>
          <w:tcPr>
            <w:tcW w:w="1436" w:type="pct"/>
            <w:gridSpan w:val="2"/>
          </w:tcPr>
          <w:p w14:paraId="1E0F1C1C"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Kongre /Sempozyum</w:t>
            </w:r>
          </w:p>
        </w:tc>
        <w:tc>
          <w:tcPr>
            <w:tcW w:w="1434" w:type="pct"/>
            <w:gridSpan w:val="2"/>
          </w:tcPr>
          <w:p w14:paraId="44B6268D"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Sergi /Konser</w:t>
            </w:r>
          </w:p>
        </w:tc>
      </w:tr>
      <w:tr w:rsidR="00EB3D2E" w:rsidRPr="00DA78A0" w14:paraId="3B971AA3"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shd w:val="clear" w:color="auto" w:fill="4A4E68"/>
          </w:tcPr>
          <w:p w14:paraId="4B675DB4" w14:textId="77777777" w:rsidR="00EB3D2E" w:rsidRPr="00DA78A0" w:rsidRDefault="00EB3D2E" w:rsidP="00204602">
            <w:pPr>
              <w:pStyle w:val="A4TABLO"/>
              <w:rPr>
                <w:color w:val="FFFFFF" w:themeColor="background1"/>
              </w:rPr>
            </w:pPr>
            <w:r w:rsidRPr="00DA78A0">
              <w:rPr>
                <w:color w:val="FFFFFF" w:themeColor="background1"/>
              </w:rPr>
              <w:t>Ulusal</w:t>
            </w:r>
          </w:p>
        </w:tc>
        <w:tc>
          <w:tcPr>
            <w:tcW w:w="760" w:type="pct"/>
            <w:shd w:val="clear" w:color="auto" w:fill="4A4E68"/>
          </w:tcPr>
          <w:p w14:paraId="5782AC6A"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Uluslararası</w:t>
            </w:r>
          </w:p>
        </w:tc>
        <w:tc>
          <w:tcPr>
            <w:tcW w:w="695" w:type="pct"/>
            <w:shd w:val="clear" w:color="auto" w:fill="4A4E68"/>
          </w:tcPr>
          <w:p w14:paraId="3B271E95" w14:textId="12BCC1F0" w:rsidR="00EB3D2E" w:rsidRPr="00DA78A0" w:rsidRDefault="00EB3D2E" w:rsidP="00907555">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DA78A0">
              <w:rPr>
                <w:color w:val="FFFFFF" w:themeColor="background1"/>
              </w:rPr>
              <w:t>Kurumiçi</w:t>
            </w:r>
            <w:proofErr w:type="spellEnd"/>
          </w:p>
        </w:tc>
        <w:tc>
          <w:tcPr>
            <w:tcW w:w="675" w:type="pct"/>
            <w:shd w:val="clear" w:color="auto" w:fill="4A4E68"/>
          </w:tcPr>
          <w:p w14:paraId="66CD0C8C"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Ulusal</w:t>
            </w:r>
          </w:p>
        </w:tc>
        <w:tc>
          <w:tcPr>
            <w:tcW w:w="760" w:type="pct"/>
            <w:shd w:val="clear" w:color="auto" w:fill="4A4E68"/>
          </w:tcPr>
          <w:p w14:paraId="63674F91"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Uluslararası</w:t>
            </w:r>
          </w:p>
        </w:tc>
        <w:tc>
          <w:tcPr>
            <w:tcW w:w="675" w:type="pct"/>
            <w:shd w:val="clear" w:color="auto" w:fill="4A4E68"/>
          </w:tcPr>
          <w:p w14:paraId="0D645F6C"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Ulusal</w:t>
            </w:r>
          </w:p>
        </w:tc>
        <w:tc>
          <w:tcPr>
            <w:tcW w:w="759" w:type="pct"/>
            <w:shd w:val="clear" w:color="auto" w:fill="4A4E68"/>
          </w:tcPr>
          <w:p w14:paraId="5EAD5B5E"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rPr>
            </w:pPr>
            <w:r w:rsidRPr="00DA78A0">
              <w:rPr>
                <w:color w:val="FFFFFF" w:themeColor="background1"/>
              </w:rPr>
              <w:t>Uluslararası</w:t>
            </w:r>
          </w:p>
        </w:tc>
      </w:tr>
      <w:tr w:rsidR="00EB3D2E" w:rsidRPr="00DA78A0" w14:paraId="3602D4F0" w14:textId="77777777" w:rsidTr="004C2B6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5" w:type="pct"/>
            <w:shd w:val="clear" w:color="auto" w:fill="FFFFFF" w:themeFill="background1"/>
          </w:tcPr>
          <w:p w14:paraId="2EE5B1DD" w14:textId="4AA724D9" w:rsidR="00EB3D2E" w:rsidRPr="00DA78A0" w:rsidRDefault="00412C65" w:rsidP="00204602">
            <w:pPr>
              <w:pStyle w:val="A4TABLO"/>
            </w:pPr>
            <w:r>
              <w:t>-</w:t>
            </w:r>
          </w:p>
        </w:tc>
        <w:tc>
          <w:tcPr>
            <w:tcW w:w="760" w:type="pct"/>
            <w:shd w:val="clear" w:color="auto" w:fill="FFFFFF" w:themeFill="background1"/>
          </w:tcPr>
          <w:p w14:paraId="3CE52C2C" w14:textId="093D87E1"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pPr>
            <w:r>
              <w:t>-</w:t>
            </w:r>
          </w:p>
        </w:tc>
        <w:tc>
          <w:tcPr>
            <w:tcW w:w="695" w:type="pct"/>
            <w:shd w:val="clear" w:color="auto" w:fill="FFFFFF" w:themeFill="background1"/>
          </w:tcPr>
          <w:p w14:paraId="3EDC795D" w14:textId="18927D8F"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pPr>
            <w:r>
              <w:t>-</w:t>
            </w:r>
          </w:p>
        </w:tc>
        <w:tc>
          <w:tcPr>
            <w:tcW w:w="675" w:type="pct"/>
            <w:shd w:val="clear" w:color="auto" w:fill="FFFFFF" w:themeFill="background1"/>
          </w:tcPr>
          <w:p w14:paraId="2B28B569" w14:textId="46E7A0FA"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pPr>
            <w:r>
              <w:t>-</w:t>
            </w:r>
          </w:p>
        </w:tc>
        <w:tc>
          <w:tcPr>
            <w:tcW w:w="760" w:type="pct"/>
            <w:shd w:val="clear" w:color="auto" w:fill="FFFFFF" w:themeFill="background1"/>
          </w:tcPr>
          <w:p w14:paraId="53C441B4" w14:textId="3F178258"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pPr>
            <w:r>
              <w:t>-</w:t>
            </w:r>
          </w:p>
        </w:tc>
        <w:tc>
          <w:tcPr>
            <w:tcW w:w="675" w:type="pct"/>
            <w:shd w:val="clear" w:color="auto" w:fill="FFFFFF" w:themeFill="background1"/>
          </w:tcPr>
          <w:p w14:paraId="2B1977F3" w14:textId="03F0368D"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pPr>
            <w:r>
              <w:t>-</w:t>
            </w:r>
          </w:p>
        </w:tc>
        <w:tc>
          <w:tcPr>
            <w:tcW w:w="759" w:type="pct"/>
            <w:shd w:val="clear" w:color="auto" w:fill="FFFFFF" w:themeFill="background1"/>
          </w:tcPr>
          <w:p w14:paraId="0B1B6BCA" w14:textId="316964C3"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pPr>
            <w:r>
              <w:t>-</w:t>
            </w:r>
          </w:p>
        </w:tc>
      </w:tr>
    </w:tbl>
    <w:p w14:paraId="25AFC9A4" w14:textId="13D86B7C" w:rsidR="00EB3D2E" w:rsidRPr="00DA78A0" w:rsidRDefault="00EB3D2E" w:rsidP="00517620">
      <w:pPr>
        <w:ind w:firstLine="0"/>
        <w:rPr>
          <w:rStyle w:val="HafifVurgulama"/>
          <w:rFonts w:eastAsia="Calibri"/>
          <w:i w:val="0"/>
          <w:iCs w:val="0"/>
        </w:rPr>
      </w:pPr>
      <w:r w:rsidRPr="00245E06">
        <w:rPr>
          <w:rStyle w:val="HafifVurgulama"/>
          <w:i w:val="0"/>
          <w:iCs w:val="0"/>
          <w:color w:val="auto"/>
        </w:rPr>
        <w:t>(01.01.202</w:t>
      </w:r>
      <w:r w:rsidR="006E18D2" w:rsidRPr="00245E06">
        <w:rPr>
          <w:rStyle w:val="HafifVurgulama"/>
          <w:i w:val="0"/>
          <w:iCs w:val="0"/>
          <w:color w:val="auto"/>
        </w:rPr>
        <w:t>4</w:t>
      </w:r>
      <w:r w:rsidRPr="00245E06">
        <w:rPr>
          <w:rStyle w:val="HafifVurgulama"/>
          <w:i w:val="0"/>
          <w:iCs w:val="0"/>
          <w:color w:val="auto"/>
        </w:rPr>
        <w:t>-31.12.202</w:t>
      </w:r>
      <w:r w:rsidR="006E18D2" w:rsidRPr="00245E06">
        <w:rPr>
          <w:rStyle w:val="HafifVurgulama"/>
          <w:i w:val="0"/>
          <w:iCs w:val="0"/>
          <w:color w:val="auto"/>
        </w:rPr>
        <w:t>4</w:t>
      </w:r>
      <w:r w:rsidRPr="00245E06">
        <w:rPr>
          <w:rStyle w:val="HafifVurgulama"/>
          <w:i w:val="0"/>
          <w:iCs w:val="0"/>
          <w:color w:val="auto"/>
        </w:rPr>
        <w:t xml:space="preserve"> verilerine göre </w:t>
      </w:r>
      <w:r w:rsidR="00245E06" w:rsidRPr="00245E06">
        <w:rPr>
          <w:rStyle w:val="HafifVurgulama"/>
          <w:rFonts w:eastAsia="Calibri"/>
          <w:i w:val="0"/>
          <w:iCs w:val="0"/>
          <w:color w:val="auto"/>
        </w:rPr>
        <w:t>a</w:t>
      </w:r>
      <w:r w:rsidRPr="00245E06">
        <w:rPr>
          <w:rStyle w:val="HafifVurgulama"/>
          <w:rFonts w:eastAsia="Calibri"/>
          <w:i w:val="0"/>
          <w:iCs w:val="0"/>
          <w:color w:val="auto"/>
        </w:rPr>
        <w:t xml:space="preserve">kademik </w:t>
      </w:r>
      <w:r w:rsidR="00245E06" w:rsidRPr="00245E06">
        <w:rPr>
          <w:rStyle w:val="HafifVurgulama"/>
          <w:rFonts w:eastAsia="Calibri"/>
          <w:i w:val="0"/>
          <w:iCs w:val="0"/>
          <w:color w:val="auto"/>
        </w:rPr>
        <w:t>b</w:t>
      </w:r>
      <w:r w:rsidRPr="00245E06">
        <w:rPr>
          <w:rStyle w:val="HafifVurgulama"/>
          <w:rFonts w:eastAsia="Calibri"/>
          <w:i w:val="0"/>
          <w:iCs w:val="0"/>
          <w:color w:val="auto"/>
        </w:rPr>
        <w:t xml:space="preserve">irimler tarafından </w:t>
      </w:r>
      <w:r w:rsidR="00245E06" w:rsidRPr="00245E06">
        <w:rPr>
          <w:rStyle w:val="HafifVurgulama"/>
          <w:i w:val="0"/>
          <w:iCs w:val="0"/>
          <w:color w:val="auto"/>
        </w:rPr>
        <w:t>doldurulacaktır.)</w:t>
      </w:r>
    </w:p>
    <w:p w14:paraId="1E7F14DE" w14:textId="77777777" w:rsidR="00517620" w:rsidRPr="00DA78A0" w:rsidRDefault="00517620" w:rsidP="00517620">
      <w:pPr>
        <w:ind w:firstLine="0"/>
        <w:rPr>
          <w:rStyle w:val="HafifVurgulama"/>
          <w:rFonts w:eastAsia="Calibri"/>
          <w:i w:val="0"/>
          <w:iCs w:val="0"/>
        </w:rPr>
      </w:pPr>
    </w:p>
    <w:p w14:paraId="00772A54" w14:textId="50C60F65" w:rsidR="00EB3D2E" w:rsidRPr="00DA78A0" w:rsidRDefault="00EB3D2E" w:rsidP="00675D64">
      <w:pPr>
        <w:pStyle w:val="Balk4-5-23x"/>
      </w:pPr>
      <w:bookmarkStart w:id="347" w:name="_Toc188373022"/>
      <w:r w:rsidRPr="00DA78A0">
        <w:t>Yayınlarla İlgili Faaliyetler</w:t>
      </w:r>
      <w:bookmarkEnd w:id="347"/>
    </w:p>
    <w:p w14:paraId="769F96B4" w14:textId="21E5DAC5" w:rsidR="00EB3D2E" w:rsidRDefault="00EB3D2E" w:rsidP="00EB3D2E">
      <w:r w:rsidRPr="00DA78A0">
        <w:t>Birimi</w:t>
      </w:r>
      <w:r w:rsidR="00995667">
        <w:t>miz</w:t>
      </w:r>
      <w:r w:rsidRPr="00DA78A0">
        <w:t xml:space="preserve"> akademik personelince gerçekleştirilen bilimsel yayınlara bu başlık altında yer verilm</w:t>
      </w:r>
      <w:r w:rsidR="00995667">
        <w:t>iştir</w:t>
      </w:r>
      <w:r w:rsidRPr="00DA78A0">
        <w:t xml:space="preserve">. </w:t>
      </w:r>
    </w:p>
    <w:p w14:paraId="33D51034" w14:textId="77777777" w:rsidR="00995667" w:rsidRDefault="00995667" w:rsidP="00EB3D2E"/>
    <w:p w14:paraId="77A53478" w14:textId="51305A4E" w:rsidR="004B537D" w:rsidRDefault="004B537D" w:rsidP="007144A3">
      <w:pPr>
        <w:pStyle w:val="ResimYazs"/>
      </w:pPr>
      <w:bookmarkStart w:id="348" w:name="_Toc184935198"/>
      <w:r w:rsidRPr="00DA78A0">
        <w:t>(</w:t>
      </w:r>
      <w:r w:rsidR="006E18D2" w:rsidRPr="00DA78A0">
        <w:t>2024</w:t>
      </w:r>
      <w:r w:rsidRPr="00DA78A0">
        <w:t xml:space="preserve"> Yılı 1’inci İsim olunan yayınlar yazılacaktır.)</w:t>
      </w:r>
      <w:bookmarkEnd w:id="348"/>
    </w:p>
    <w:p w14:paraId="2DAA1A5A" w14:textId="6BFB774D" w:rsidR="00B21714" w:rsidRPr="00DA78A0" w:rsidRDefault="00B21714" w:rsidP="007144A3">
      <w:pPr>
        <w:pStyle w:val="ResimYazs"/>
      </w:pPr>
      <w:bookmarkStart w:id="349" w:name="_Toc184977695"/>
      <w:bookmarkStart w:id="350" w:name="_Toc185333502"/>
      <w:r w:rsidRPr="00DA78A0">
        <w:t xml:space="preserve">Tablo </w:t>
      </w:r>
      <w:r w:rsidR="00CB3BB2">
        <w:t>54</w:t>
      </w:r>
      <w:r w:rsidRPr="00DA78A0">
        <w:t>-Yayınlarla İlgili Faaliyet Bilgileri-1</w:t>
      </w:r>
      <w:bookmarkEnd w:id="349"/>
      <w:bookmarkEnd w:id="350"/>
    </w:p>
    <w:tbl>
      <w:tblPr>
        <w:tblStyle w:val="Stil1"/>
        <w:tblW w:w="5000" w:type="pct"/>
        <w:tblLook w:val="04A0" w:firstRow="1" w:lastRow="0" w:firstColumn="1" w:lastColumn="0" w:noHBand="0" w:noVBand="1"/>
      </w:tblPr>
      <w:tblGrid>
        <w:gridCol w:w="2299"/>
        <w:gridCol w:w="2299"/>
        <w:gridCol w:w="4606"/>
      </w:tblGrid>
      <w:tr w:rsidR="00EB3D2E" w:rsidRPr="00DA78A0" w14:paraId="712335E2" w14:textId="77777777" w:rsidTr="000F1FC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8" w:type="pct"/>
            <w:gridSpan w:val="2"/>
            <w:noWrap/>
            <w:hideMark/>
          </w:tcPr>
          <w:p w14:paraId="454B2F48"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Yayın Türü</w:t>
            </w:r>
          </w:p>
        </w:tc>
        <w:tc>
          <w:tcPr>
            <w:tcW w:w="2502" w:type="pct"/>
            <w:noWrap/>
            <w:hideMark/>
          </w:tcPr>
          <w:p w14:paraId="7061C082" w14:textId="1C17D212" w:rsidR="00EB3D2E" w:rsidRPr="00DA78A0" w:rsidRDefault="006E18D2"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2024</w:t>
            </w:r>
          </w:p>
        </w:tc>
      </w:tr>
      <w:tr w:rsidR="00EB3D2E" w:rsidRPr="00DA78A0" w14:paraId="302F6F95"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8" w:type="pct"/>
            <w:gridSpan w:val="2"/>
          </w:tcPr>
          <w:p w14:paraId="6ED70646" w14:textId="77777777" w:rsidR="00EB3D2E" w:rsidRPr="00DA78A0" w:rsidRDefault="00EB3D2E" w:rsidP="00204602">
            <w:pPr>
              <w:pStyle w:val="A4TABLO"/>
              <w:rPr>
                <w:b/>
                <w:bCs/>
                <w:color w:val="FFFFFF" w:themeColor="background1"/>
                <w:lang w:val="tr-TR"/>
              </w:rPr>
            </w:pPr>
            <w:r w:rsidRPr="00DA78A0">
              <w:rPr>
                <w:rFonts w:eastAsia="Calibri"/>
                <w:b/>
                <w:bCs/>
                <w:color w:val="FFFFFF" w:themeColor="background1"/>
                <w:lang w:val="tr-TR" w:eastAsia="en-US"/>
              </w:rPr>
              <w:t>SCI, SSCI, AHCI</w:t>
            </w:r>
          </w:p>
        </w:tc>
        <w:tc>
          <w:tcPr>
            <w:tcW w:w="2502" w:type="pct"/>
            <w:noWrap/>
          </w:tcPr>
          <w:p w14:paraId="4A18B047"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6DBEDD8C"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8" w:type="pct"/>
            <w:gridSpan w:val="2"/>
            <w:hideMark/>
          </w:tcPr>
          <w:p w14:paraId="26D86E2A" w14:textId="7B002A54" w:rsidR="00EB3D2E" w:rsidRPr="00DA78A0" w:rsidRDefault="00EB3D2E" w:rsidP="00204602">
            <w:pPr>
              <w:pStyle w:val="A4TABLO"/>
              <w:rPr>
                <w:b/>
                <w:bCs/>
                <w:color w:val="FFFFFF" w:themeColor="background1"/>
                <w:lang w:val="tr-TR"/>
              </w:rPr>
            </w:pPr>
            <w:r w:rsidRPr="00DA78A0">
              <w:rPr>
                <w:b/>
                <w:bCs/>
                <w:color w:val="FFFFFF" w:themeColor="background1"/>
                <w:lang w:val="tr-TR"/>
              </w:rPr>
              <w:t xml:space="preserve">SCI, SSCI ve AHCI Dışındaki İndeks </w:t>
            </w:r>
            <w:r w:rsidR="00912D5D" w:rsidRPr="00DA78A0">
              <w:rPr>
                <w:b/>
                <w:bCs/>
                <w:color w:val="FFFFFF" w:themeColor="background1"/>
                <w:lang w:val="tr-TR"/>
              </w:rPr>
              <w:t>ve</w:t>
            </w:r>
            <w:r w:rsidRPr="00DA78A0">
              <w:rPr>
                <w:b/>
                <w:bCs/>
                <w:color w:val="FFFFFF" w:themeColor="background1"/>
                <w:lang w:val="tr-TR"/>
              </w:rPr>
              <w:t xml:space="preserve"> Özler Tarafından Dergilerde Yayınlanan Teknik Not, Editöre Mektup, Tartışma, Vaka Takdimi Ve Özet Türünden Yayınlar Dışındaki Makaleler</w:t>
            </w:r>
          </w:p>
        </w:tc>
        <w:tc>
          <w:tcPr>
            <w:tcW w:w="2502" w:type="pct"/>
            <w:noWrap/>
            <w:hideMark/>
          </w:tcPr>
          <w:p w14:paraId="5806FC3A"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p w14:paraId="1F07150A" w14:textId="6EB1D2C0"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18</w:t>
            </w:r>
            <w:r w:rsidR="00EB3D2E" w:rsidRPr="00DA78A0">
              <w:rPr>
                <w:lang w:val="tr-TR"/>
              </w:rPr>
              <w:t> </w:t>
            </w:r>
          </w:p>
        </w:tc>
      </w:tr>
      <w:tr w:rsidR="00EB3D2E" w:rsidRPr="00DA78A0" w14:paraId="7520BE33"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val="restart"/>
            <w:hideMark/>
          </w:tcPr>
          <w:p w14:paraId="4E46378C"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Diğer Hakemli Dergiler</w:t>
            </w:r>
          </w:p>
        </w:tc>
        <w:tc>
          <w:tcPr>
            <w:tcW w:w="1249" w:type="pct"/>
            <w:shd w:val="clear" w:color="auto" w:fill="4A4E68"/>
            <w:noWrap/>
            <w:hideMark/>
          </w:tcPr>
          <w:p w14:paraId="76CDE114"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502" w:type="pct"/>
            <w:noWrap/>
            <w:hideMark/>
          </w:tcPr>
          <w:p w14:paraId="5340B9B2"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7F496713"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042D90E2"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631BE65F"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502" w:type="pct"/>
            <w:noWrap/>
            <w:hideMark/>
          </w:tcPr>
          <w:p w14:paraId="4061B429" w14:textId="0B947D5B"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r w:rsidR="00412C65">
              <w:rPr>
                <w:lang w:val="tr-TR"/>
              </w:rPr>
              <w:t>10</w:t>
            </w:r>
            <w:r w:rsidRPr="00DA78A0">
              <w:rPr>
                <w:lang w:val="tr-TR"/>
              </w:rPr>
              <w:t> </w:t>
            </w:r>
          </w:p>
        </w:tc>
      </w:tr>
      <w:tr w:rsidR="00EB3D2E" w:rsidRPr="00DA78A0" w14:paraId="67E85995"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3E045078" w14:textId="77777777" w:rsidR="00EB3D2E" w:rsidRPr="00DA78A0" w:rsidRDefault="00EB3D2E" w:rsidP="00204602">
            <w:pPr>
              <w:pStyle w:val="A4TABLO"/>
              <w:rPr>
                <w:lang w:val="tr-TR"/>
              </w:rPr>
            </w:pPr>
          </w:p>
        </w:tc>
        <w:tc>
          <w:tcPr>
            <w:tcW w:w="1249" w:type="pct"/>
            <w:shd w:val="clear" w:color="auto" w:fill="4A4E68"/>
            <w:noWrap/>
            <w:hideMark/>
          </w:tcPr>
          <w:p w14:paraId="468FDC24" w14:textId="3E602972"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color w:val="FFFFFF" w:themeColor="background1"/>
                <w:lang w:val="tr-TR"/>
              </w:rPr>
              <w:t xml:space="preserve">Toplam  </w:t>
            </w:r>
          </w:p>
        </w:tc>
        <w:tc>
          <w:tcPr>
            <w:tcW w:w="2502" w:type="pct"/>
            <w:noWrap/>
            <w:hideMark/>
          </w:tcPr>
          <w:p w14:paraId="17FD3509"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02E88CF0"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val="restart"/>
            <w:hideMark/>
          </w:tcPr>
          <w:p w14:paraId="57C195A0"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Diğer Hakemli Bilimsel - Sanatsal Dergiler</w:t>
            </w:r>
          </w:p>
        </w:tc>
        <w:tc>
          <w:tcPr>
            <w:tcW w:w="1249" w:type="pct"/>
            <w:shd w:val="clear" w:color="auto" w:fill="4A4E68"/>
            <w:noWrap/>
            <w:hideMark/>
          </w:tcPr>
          <w:p w14:paraId="3895F590"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502" w:type="pct"/>
            <w:noWrap/>
            <w:hideMark/>
          </w:tcPr>
          <w:p w14:paraId="6BFA785E"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01386E1B"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2E737E1F"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1FBA482D"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502" w:type="pct"/>
            <w:noWrap/>
            <w:hideMark/>
          </w:tcPr>
          <w:p w14:paraId="486FB9D1"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465D7659"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6CE4B9DA"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1DBADB4E" w14:textId="74A5D9C0" w:rsidR="00EB3D2E" w:rsidRPr="00DA78A0" w:rsidRDefault="00E26ECF"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502" w:type="pct"/>
            <w:noWrap/>
            <w:hideMark/>
          </w:tcPr>
          <w:p w14:paraId="247C0F23"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6ACB4A33"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val="restart"/>
          </w:tcPr>
          <w:p w14:paraId="0A921CDC"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Tebliğ/Bildiri/Poster</w:t>
            </w:r>
          </w:p>
        </w:tc>
        <w:tc>
          <w:tcPr>
            <w:tcW w:w="1249" w:type="pct"/>
            <w:shd w:val="clear" w:color="auto" w:fill="4A4E68"/>
            <w:noWrap/>
          </w:tcPr>
          <w:p w14:paraId="2269E64F"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502" w:type="pct"/>
            <w:noWrap/>
          </w:tcPr>
          <w:p w14:paraId="53B53BFD"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5291B9D5"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tcPr>
          <w:p w14:paraId="13EA78F2" w14:textId="77777777" w:rsidR="00EB3D2E" w:rsidRPr="00DA78A0" w:rsidRDefault="00EB3D2E" w:rsidP="00204602">
            <w:pPr>
              <w:pStyle w:val="A4TABLO"/>
              <w:rPr>
                <w:b/>
                <w:bCs/>
                <w:color w:val="FFFFFF" w:themeColor="background1"/>
                <w:lang w:val="tr-TR"/>
              </w:rPr>
            </w:pPr>
          </w:p>
        </w:tc>
        <w:tc>
          <w:tcPr>
            <w:tcW w:w="1249" w:type="pct"/>
            <w:shd w:val="clear" w:color="auto" w:fill="4A4E68"/>
            <w:noWrap/>
          </w:tcPr>
          <w:p w14:paraId="252E9D7A"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502" w:type="pct"/>
            <w:noWrap/>
          </w:tcPr>
          <w:p w14:paraId="085C28B1" w14:textId="56C8E2C7"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57</w:t>
            </w:r>
          </w:p>
        </w:tc>
      </w:tr>
      <w:tr w:rsidR="00EB3D2E" w:rsidRPr="00DA78A0" w14:paraId="3411660D"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tcPr>
          <w:p w14:paraId="3B930EAD" w14:textId="77777777" w:rsidR="00EB3D2E" w:rsidRPr="00DA78A0" w:rsidRDefault="00EB3D2E" w:rsidP="00204602">
            <w:pPr>
              <w:pStyle w:val="A4TABLO"/>
              <w:rPr>
                <w:b/>
                <w:bCs/>
                <w:color w:val="FFFFFF" w:themeColor="background1"/>
                <w:lang w:val="tr-TR"/>
              </w:rPr>
            </w:pPr>
          </w:p>
        </w:tc>
        <w:tc>
          <w:tcPr>
            <w:tcW w:w="1249" w:type="pct"/>
            <w:shd w:val="clear" w:color="auto" w:fill="4A4E68"/>
            <w:noWrap/>
          </w:tcPr>
          <w:p w14:paraId="13A6C4B6" w14:textId="17597ECF"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502" w:type="pct"/>
            <w:noWrap/>
          </w:tcPr>
          <w:p w14:paraId="7FD546FD"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3B39B449"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val="restart"/>
            <w:hideMark/>
          </w:tcPr>
          <w:p w14:paraId="1A84CA3B"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Bildiriler Ya Da Özetlerin Yer Aldığı Kitap</w:t>
            </w:r>
          </w:p>
        </w:tc>
        <w:tc>
          <w:tcPr>
            <w:tcW w:w="1249" w:type="pct"/>
            <w:shd w:val="clear" w:color="auto" w:fill="4A4E68"/>
            <w:noWrap/>
            <w:hideMark/>
          </w:tcPr>
          <w:p w14:paraId="734EF42D"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502" w:type="pct"/>
            <w:noWrap/>
            <w:hideMark/>
          </w:tcPr>
          <w:p w14:paraId="36FA4BC6"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79902159"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2FC627B1"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5FED7C9A"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502" w:type="pct"/>
            <w:noWrap/>
            <w:hideMark/>
          </w:tcPr>
          <w:p w14:paraId="34D20ED7"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1B9A1495"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295C4BF8"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54DB2DA7" w14:textId="62F589BF" w:rsidR="00EB3D2E" w:rsidRPr="00DA78A0" w:rsidRDefault="00E26ECF"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502" w:type="pct"/>
            <w:noWrap/>
            <w:hideMark/>
          </w:tcPr>
          <w:p w14:paraId="77734139"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4E10F16C"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val="restart"/>
            <w:noWrap/>
            <w:hideMark/>
          </w:tcPr>
          <w:p w14:paraId="011448C3"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Kitap</w:t>
            </w:r>
          </w:p>
        </w:tc>
        <w:tc>
          <w:tcPr>
            <w:tcW w:w="1249" w:type="pct"/>
            <w:shd w:val="clear" w:color="auto" w:fill="4A4E68"/>
            <w:noWrap/>
            <w:hideMark/>
          </w:tcPr>
          <w:p w14:paraId="02380FE6"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Yurtdışı</w:t>
            </w:r>
          </w:p>
        </w:tc>
        <w:tc>
          <w:tcPr>
            <w:tcW w:w="2502" w:type="pct"/>
            <w:noWrap/>
            <w:hideMark/>
          </w:tcPr>
          <w:p w14:paraId="3BC6A0BB" w14:textId="73B0CFCB"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r w:rsidR="00412C65">
              <w:rPr>
                <w:lang w:val="tr-TR"/>
              </w:rPr>
              <w:t>7</w:t>
            </w:r>
          </w:p>
        </w:tc>
      </w:tr>
      <w:tr w:rsidR="00EB3D2E" w:rsidRPr="00DA78A0" w14:paraId="76B187E7"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7B0A9266"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5F9F4EE9"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Yurtiçi</w:t>
            </w:r>
          </w:p>
        </w:tc>
        <w:tc>
          <w:tcPr>
            <w:tcW w:w="2502" w:type="pct"/>
            <w:noWrap/>
            <w:hideMark/>
          </w:tcPr>
          <w:p w14:paraId="7DA32439"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234AED88"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13B7AA06"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08025A76" w14:textId="555CB6F3"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502" w:type="pct"/>
            <w:noWrap/>
            <w:hideMark/>
          </w:tcPr>
          <w:p w14:paraId="5D550FC5"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2B82792F"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val="restart"/>
            <w:noWrap/>
            <w:hideMark/>
          </w:tcPr>
          <w:p w14:paraId="0C8742A4"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Tezler</w:t>
            </w:r>
          </w:p>
        </w:tc>
        <w:tc>
          <w:tcPr>
            <w:tcW w:w="1249" w:type="pct"/>
            <w:shd w:val="clear" w:color="auto" w:fill="4A4E68"/>
            <w:noWrap/>
            <w:hideMark/>
          </w:tcPr>
          <w:p w14:paraId="3C1444F3"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Yüksek Lisans</w:t>
            </w:r>
          </w:p>
        </w:tc>
        <w:tc>
          <w:tcPr>
            <w:tcW w:w="2502" w:type="pct"/>
            <w:noWrap/>
            <w:hideMark/>
          </w:tcPr>
          <w:p w14:paraId="70A60108"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76721AD8"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476FBB7E"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2478AC30"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Doktora</w:t>
            </w:r>
          </w:p>
        </w:tc>
        <w:tc>
          <w:tcPr>
            <w:tcW w:w="2502" w:type="pct"/>
            <w:noWrap/>
            <w:hideMark/>
          </w:tcPr>
          <w:p w14:paraId="447277FE"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0CC66EB7"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127CCCEE"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58CE6EB2" w14:textId="11D86C44" w:rsidR="00EB3D2E" w:rsidRPr="00DA78A0" w:rsidRDefault="00E26ECF"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502" w:type="pct"/>
            <w:noWrap/>
            <w:hideMark/>
          </w:tcPr>
          <w:p w14:paraId="02799143"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473FE4B2"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val="restart"/>
            <w:noWrap/>
            <w:hideMark/>
          </w:tcPr>
          <w:p w14:paraId="33921EE0"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Çeviri</w:t>
            </w:r>
          </w:p>
        </w:tc>
        <w:tc>
          <w:tcPr>
            <w:tcW w:w="1249" w:type="pct"/>
            <w:shd w:val="clear" w:color="auto" w:fill="4A4E68"/>
            <w:noWrap/>
            <w:hideMark/>
          </w:tcPr>
          <w:p w14:paraId="07B75149"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Kitap</w:t>
            </w:r>
          </w:p>
        </w:tc>
        <w:tc>
          <w:tcPr>
            <w:tcW w:w="2502" w:type="pct"/>
            <w:noWrap/>
            <w:hideMark/>
          </w:tcPr>
          <w:p w14:paraId="1EB6008D"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01EB21EA"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79355D16"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0F41040A"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Makale</w:t>
            </w:r>
          </w:p>
        </w:tc>
        <w:tc>
          <w:tcPr>
            <w:tcW w:w="2502" w:type="pct"/>
            <w:noWrap/>
            <w:hideMark/>
          </w:tcPr>
          <w:p w14:paraId="4C44AE9A"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600FD4DE"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9" w:type="pct"/>
            <w:vMerge/>
            <w:hideMark/>
          </w:tcPr>
          <w:p w14:paraId="3480CAED" w14:textId="77777777" w:rsidR="00EB3D2E" w:rsidRPr="00DA78A0" w:rsidRDefault="00EB3D2E" w:rsidP="00204602">
            <w:pPr>
              <w:pStyle w:val="A4TABLO"/>
              <w:rPr>
                <w:b/>
                <w:bCs/>
                <w:color w:val="FFFFFF" w:themeColor="background1"/>
                <w:lang w:val="tr-TR"/>
              </w:rPr>
            </w:pPr>
          </w:p>
        </w:tc>
        <w:tc>
          <w:tcPr>
            <w:tcW w:w="1249" w:type="pct"/>
            <w:shd w:val="clear" w:color="auto" w:fill="4A4E68"/>
            <w:noWrap/>
            <w:hideMark/>
          </w:tcPr>
          <w:p w14:paraId="4BF5B36D" w14:textId="375E10F4"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502" w:type="pct"/>
            <w:noWrap/>
            <w:hideMark/>
          </w:tcPr>
          <w:p w14:paraId="2BF13876"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912D5D" w:rsidRPr="00DA78A0" w14:paraId="428EA92B"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8" w:type="pct"/>
            <w:gridSpan w:val="2"/>
          </w:tcPr>
          <w:p w14:paraId="1BC74144" w14:textId="5F795004" w:rsidR="00912D5D" w:rsidRPr="00DA78A0" w:rsidRDefault="00912D5D" w:rsidP="00204602">
            <w:pPr>
              <w:pStyle w:val="A4TABLO"/>
              <w:rPr>
                <w:bCs/>
                <w:color w:val="FFFFFF" w:themeColor="background1"/>
                <w:lang w:val="tr-TR"/>
              </w:rPr>
            </w:pPr>
            <w:r w:rsidRPr="00DA78A0">
              <w:rPr>
                <w:b/>
                <w:bCs/>
                <w:color w:val="FFFFFF" w:themeColor="background1"/>
                <w:lang w:val="tr-TR"/>
              </w:rPr>
              <w:t>Atıf Yapılan Bilimsel Yayın Sayısı</w:t>
            </w:r>
          </w:p>
        </w:tc>
        <w:tc>
          <w:tcPr>
            <w:tcW w:w="2502" w:type="pct"/>
            <w:noWrap/>
          </w:tcPr>
          <w:p w14:paraId="461F8719" w14:textId="3CC0938A" w:rsidR="00912D5D"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83</w:t>
            </w:r>
          </w:p>
        </w:tc>
      </w:tr>
      <w:tr w:rsidR="00EB3D2E" w:rsidRPr="00DA78A0" w14:paraId="2568BD7B"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98" w:type="pct"/>
            <w:gridSpan w:val="2"/>
            <w:shd w:val="clear" w:color="auto" w:fill="B7A67D"/>
            <w:noWrap/>
            <w:hideMark/>
          </w:tcPr>
          <w:p w14:paraId="75FC9D5A" w14:textId="1ADC8621" w:rsidR="00EB3D2E" w:rsidRPr="00DA78A0" w:rsidRDefault="00EB3D2E" w:rsidP="00912D5D">
            <w:pPr>
              <w:pStyle w:val="A4TABLO"/>
              <w:ind w:right="135"/>
              <w:jc w:val="right"/>
              <w:rPr>
                <w:b/>
                <w:bCs/>
                <w:color w:val="FFFFFF" w:themeColor="background1"/>
                <w:lang w:val="tr-TR"/>
              </w:rPr>
            </w:pPr>
            <w:r w:rsidRPr="00DA78A0">
              <w:rPr>
                <w:b/>
                <w:bCs/>
                <w:color w:val="auto"/>
                <w:lang w:val="tr-TR"/>
              </w:rPr>
              <w:t xml:space="preserve">Yayın </w:t>
            </w:r>
            <w:r w:rsidR="007B65B4" w:rsidRPr="00DA78A0">
              <w:rPr>
                <w:b/>
                <w:bCs/>
                <w:color w:val="auto"/>
                <w:lang w:val="tr-TR"/>
              </w:rPr>
              <w:t xml:space="preserve">Toplamı </w:t>
            </w:r>
          </w:p>
        </w:tc>
        <w:tc>
          <w:tcPr>
            <w:tcW w:w="2502" w:type="pct"/>
            <w:shd w:val="clear" w:color="auto" w:fill="B7A67D"/>
            <w:noWrap/>
            <w:hideMark/>
          </w:tcPr>
          <w:p w14:paraId="772D7184" w14:textId="1574619E"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r w:rsidR="00412C65">
              <w:rPr>
                <w:lang w:val="tr-TR"/>
              </w:rPr>
              <w:t>175</w:t>
            </w:r>
            <w:r w:rsidRPr="00DA78A0">
              <w:rPr>
                <w:lang w:val="tr-TR"/>
              </w:rPr>
              <w:t> </w:t>
            </w:r>
          </w:p>
        </w:tc>
      </w:tr>
    </w:tbl>
    <w:p w14:paraId="3E39DA25" w14:textId="37E63911" w:rsidR="00EB3D2E" w:rsidRPr="00245E06" w:rsidRDefault="00EB3D2E" w:rsidP="007D3403">
      <w:pPr>
        <w:ind w:firstLine="0"/>
        <w:rPr>
          <w:rStyle w:val="HafifVurgulama"/>
          <w:i w:val="0"/>
          <w:iCs w:val="0"/>
          <w:color w:val="auto"/>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i w:val="0"/>
          <w:iCs w:val="0"/>
          <w:color w:val="auto"/>
        </w:rPr>
        <w:t>a</w:t>
      </w:r>
      <w:r w:rsidRPr="00245E06">
        <w:rPr>
          <w:rStyle w:val="HafifVurgulama"/>
          <w:rFonts w:eastAsia="Calibri"/>
          <w:i w:val="0"/>
          <w:iCs w:val="0"/>
          <w:color w:val="auto"/>
        </w:rPr>
        <w:t xml:space="preserve">kademik </w:t>
      </w:r>
      <w:r w:rsidR="00245E06" w:rsidRPr="00245E06">
        <w:rPr>
          <w:rStyle w:val="HafifVurgulama"/>
          <w:rFonts w:eastAsia="Calibri"/>
          <w:i w:val="0"/>
          <w:iCs w:val="0"/>
          <w:color w:val="auto"/>
        </w:rPr>
        <w:t>b</w:t>
      </w:r>
      <w:r w:rsidRPr="00245E06">
        <w:rPr>
          <w:rStyle w:val="HafifVurgulama"/>
          <w:rFonts w:eastAsia="Calibri"/>
          <w:i w:val="0"/>
          <w:iCs w:val="0"/>
          <w:color w:val="auto"/>
        </w:rPr>
        <w:t xml:space="preserve">irimler tarafından </w:t>
      </w:r>
      <w:r w:rsidR="00245E06" w:rsidRPr="00245E06">
        <w:rPr>
          <w:rStyle w:val="HafifVurgulama"/>
          <w:i w:val="0"/>
          <w:iCs w:val="0"/>
          <w:color w:val="auto"/>
        </w:rPr>
        <w:t>doldurulacaktır.)</w:t>
      </w:r>
    </w:p>
    <w:p w14:paraId="4C729BB3" w14:textId="77777777" w:rsidR="00EB3D2E" w:rsidRPr="00DA78A0" w:rsidRDefault="00EB3D2E" w:rsidP="00EB3D2E">
      <w:pPr>
        <w:rPr>
          <w:b/>
          <w:i/>
        </w:rPr>
      </w:pPr>
    </w:p>
    <w:p w14:paraId="2161863E" w14:textId="77777777" w:rsidR="00D56567" w:rsidRDefault="00D56567" w:rsidP="00B21714"/>
    <w:p w14:paraId="05A9839E" w14:textId="1E6F15B8" w:rsidR="00B21714" w:rsidRPr="00DA78A0" w:rsidRDefault="00B21714" w:rsidP="00B21714">
      <w:pPr>
        <w:rPr>
          <w:lang w:eastAsia="tr-TR"/>
        </w:rPr>
      </w:pPr>
      <w:r w:rsidRPr="00DA78A0">
        <w:t>(2024 yılı 1’inci ismi Ordu Üniversitesi dışında olan araştırmacılarla yapılan yayınlar yazılacaktır)</w:t>
      </w:r>
    </w:p>
    <w:p w14:paraId="41B41B1C" w14:textId="1DD124AB" w:rsidR="00B21714" w:rsidRPr="00DA78A0" w:rsidRDefault="00B21714" w:rsidP="007144A3">
      <w:pPr>
        <w:pStyle w:val="ResimYazs"/>
      </w:pPr>
      <w:bookmarkStart w:id="351" w:name="_Toc184977696"/>
      <w:bookmarkStart w:id="352" w:name="_Toc185333503"/>
      <w:r w:rsidRPr="00DA78A0">
        <w:t xml:space="preserve">Tablo </w:t>
      </w:r>
      <w:r w:rsidR="00CB3BB2">
        <w:t>55</w:t>
      </w:r>
      <w:r w:rsidRPr="00DA78A0">
        <w:t>-Yayınlarla İlgili Faaliyet Bilgileri-2</w:t>
      </w:r>
      <w:bookmarkEnd w:id="351"/>
      <w:bookmarkEnd w:id="352"/>
    </w:p>
    <w:tbl>
      <w:tblPr>
        <w:tblStyle w:val="Stil1"/>
        <w:tblW w:w="5000" w:type="pct"/>
        <w:tblLook w:val="04A0" w:firstRow="1" w:lastRow="0" w:firstColumn="1" w:lastColumn="0" w:noHBand="0" w:noVBand="1"/>
      </w:tblPr>
      <w:tblGrid>
        <w:gridCol w:w="2449"/>
        <w:gridCol w:w="2448"/>
        <w:gridCol w:w="4307"/>
      </w:tblGrid>
      <w:tr w:rsidR="00EB3D2E" w:rsidRPr="00DA78A0" w14:paraId="50F16329" w14:textId="77777777" w:rsidTr="000F1FC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pct"/>
            <w:gridSpan w:val="2"/>
            <w:noWrap/>
            <w:hideMark/>
          </w:tcPr>
          <w:p w14:paraId="74A588A5" w14:textId="77777777" w:rsidR="00EB3D2E" w:rsidRPr="00DA78A0" w:rsidRDefault="00EB3D2E" w:rsidP="00204602">
            <w:pPr>
              <w:pStyle w:val="A4TABLO"/>
              <w:rPr>
                <w:b/>
                <w:color w:val="FFFFFF" w:themeColor="background1"/>
                <w:lang w:val="tr-TR"/>
              </w:rPr>
            </w:pPr>
            <w:r w:rsidRPr="00DA78A0">
              <w:rPr>
                <w:b/>
                <w:color w:val="FFFFFF" w:themeColor="background1"/>
                <w:lang w:val="tr-TR"/>
              </w:rPr>
              <w:t>YAYIN TÜRÜ</w:t>
            </w:r>
          </w:p>
        </w:tc>
        <w:tc>
          <w:tcPr>
            <w:tcW w:w="2340" w:type="pct"/>
            <w:hideMark/>
          </w:tcPr>
          <w:p w14:paraId="0D7808AC" w14:textId="6E477AF6" w:rsidR="00EB3D2E" w:rsidRPr="00DA78A0" w:rsidRDefault="006E18D2"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2024</w:t>
            </w:r>
          </w:p>
        </w:tc>
      </w:tr>
      <w:tr w:rsidR="00EB3D2E" w:rsidRPr="00DA78A0" w14:paraId="79F358A5"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pct"/>
            <w:gridSpan w:val="2"/>
          </w:tcPr>
          <w:p w14:paraId="5775E9F8" w14:textId="77777777" w:rsidR="00EB3D2E" w:rsidRPr="00DA78A0" w:rsidRDefault="00EB3D2E" w:rsidP="00204602">
            <w:pPr>
              <w:pStyle w:val="A4TABLO"/>
              <w:rPr>
                <w:b/>
                <w:bCs/>
                <w:color w:val="FFFFFF" w:themeColor="background1"/>
                <w:lang w:val="tr-TR"/>
              </w:rPr>
            </w:pPr>
            <w:r w:rsidRPr="00DA78A0">
              <w:rPr>
                <w:rFonts w:eastAsia="Calibri"/>
                <w:b/>
                <w:bCs/>
                <w:color w:val="FFFFFF" w:themeColor="background1"/>
                <w:lang w:val="tr-TR" w:eastAsia="en-US"/>
              </w:rPr>
              <w:t>SCI, SSCI, AHCI</w:t>
            </w:r>
          </w:p>
        </w:tc>
        <w:tc>
          <w:tcPr>
            <w:tcW w:w="2340" w:type="pct"/>
            <w:noWrap/>
          </w:tcPr>
          <w:p w14:paraId="619DB345"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511A5B9C"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pct"/>
            <w:gridSpan w:val="2"/>
            <w:hideMark/>
          </w:tcPr>
          <w:p w14:paraId="079CB871" w14:textId="4739E3D5" w:rsidR="00EB3D2E" w:rsidRPr="00DA78A0" w:rsidRDefault="00EB3D2E" w:rsidP="00204602">
            <w:pPr>
              <w:pStyle w:val="A4TABLO"/>
              <w:rPr>
                <w:b/>
                <w:bCs/>
                <w:color w:val="FFFFFF" w:themeColor="background1"/>
                <w:lang w:val="tr-TR"/>
              </w:rPr>
            </w:pPr>
            <w:r w:rsidRPr="00DA78A0">
              <w:rPr>
                <w:b/>
                <w:bCs/>
                <w:color w:val="FFFFFF" w:themeColor="background1"/>
                <w:lang w:val="tr-TR"/>
              </w:rPr>
              <w:t xml:space="preserve">SCI, SSCI ve AHCI Dışındaki İndeks </w:t>
            </w:r>
            <w:r w:rsidR="00912D5D" w:rsidRPr="00DA78A0">
              <w:rPr>
                <w:b/>
                <w:bCs/>
                <w:color w:val="FFFFFF" w:themeColor="background1"/>
                <w:lang w:val="tr-TR"/>
              </w:rPr>
              <w:t>ve</w:t>
            </w:r>
            <w:r w:rsidRPr="00DA78A0">
              <w:rPr>
                <w:b/>
                <w:bCs/>
                <w:color w:val="FFFFFF" w:themeColor="background1"/>
                <w:lang w:val="tr-TR"/>
              </w:rPr>
              <w:t xml:space="preserve"> Özler Tarafından Dergilerde Yayınlanan Teknik Not, Editöre Mektup, Tartışma, Vaka Takdimi Ve Özet Türünden Yayınlar Dışındaki Makaleler</w:t>
            </w:r>
          </w:p>
        </w:tc>
        <w:tc>
          <w:tcPr>
            <w:tcW w:w="2340" w:type="pct"/>
            <w:noWrap/>
            <w:hideMark/>
          </w:tcPr>
          <w:p w14:paraId="225C7C54" w14:textId="2CD1ACDD"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9</w:t>
            </w:r>
            <w:r w:rsidR="00EB3D2E" w:rsidRPr="00DA78A0">
              <w:rPr>
                <w:lang w:val="tr-TR"/>
              </w:rPr>
              <w:t> </w:t>
            </w:r>
          </w:p>
        </w:tc>
      </w:tr>
      <w:tr w:rsidR="00EB3D2E" w:rsidRPr="00DA78A0" w14:paraId="6F4CCDBD"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val="restart"/>
            <w:hideMark/>
          </w:tcPr>
          <w:p w14:paraId="7B39593E"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Diğer Hakemli Dergiler</w:t>
            </w:r>
          </w:p>
        </w:tc>
        <w:tc>
          <w:tcPr>
            <w:tcW w:w="1330" w:type="pct"/>
            <w:shd w:val="clear" w:color="auto" w:fill="4A4E68"/>
            <w:noWrap/>
            <w:hideMark/>
          </w:tcPr>
          <w:p w14:paraId="62219D1A"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340" w:type="pct"/>
            <w:noWrap/>
            <w:hideMark/>
          </w:tcPr>
          <w:p w14:paraId="3E94D8C5"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60F7C5C3"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707DB322"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214E19B6"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340" w:type="pct"/>
            <w:noWrap/>
            <w:hideMark/>
          </w:tcPr>
          <w:p w14:paraId="4C3D266B" w14:textId="02E15230"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r w:rsidR="00412C65">
              <w:rPr>
                <w:lang w:val="tr-TR"/>
              </w:rPr>
              <w:t>1</w:t>
            </w:r>
          </w:p>
        </w:tc>
      </w:tr>
      <w:tr w:rsidR="00EB3D2E" w:rsidRPr="00DA78A0" w14:paraId="3AF133F9"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1C6AC373"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46D8E50C" w14:textId="190C81AA"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340" w:type="pct"/>
            <w:noWrap/>
            <w:hideMark/>
          </w:tcPr>
          <w:p w14:paraId="09D7E823"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lang w:val="tr-TR"/>
              </w:rPr>
            </w:pPr>
            <w:r w:rsidRPr="00DA78A0">
              <w:rPr>
                <w:bCs/>
                <w:lang w:val="tr-TR"/>
              </w:rPr>
              <w:t> </w:t>
            </w:r>
          </w:p>
        </w:tc>
      </w:tr>
      <w:tr w:rsidR="00EB3D2E" w:rsidRPr="00DA78A0" w14:paraId="1E28B414"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val="restart"/>
            <w:hideMark/>
          </w:tcPr>
          <w:p w14:paraId="5263A635"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Diğer Hakemli Bilimsel - Sanatsal Dergiler</w:t>
            </w:r>
          </w:p>
        </w:tc>
        <w:tc>
          <w:tcPr>
            <w:tcW w:w="1330" w:type="pct"/>
            <w:shd w:val="clear" w:color="auto" w:fill="4A4E68"/>
            <w:noWrap/>
            <w:hideMark/>
          </w:tcPr>
          <w:p w14:paraId="53EC156C"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340" w:type="pct"/>
            <w:noWrap/>
            <w:hideMark/>
          </w:tcPr>
          <w:p w14:paraId="22FEA5BB"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4CC43405"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1A911F23"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4C643A36"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340" w:type="pct"/>
            <w:noWrap/>
            <w:hideMark/>
          </w:tcPr>
          <w:p w14:paraId="3C1A01CF"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71B75460"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1E0C8B25"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6242D06C" w14:textId="490961F3" w:rsidR="00EB3D2E" w:rsidRPr="00DA78A0" w:rsidRDefault="00E26ECF"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340" w:type="pct"/>
            <w:noWrap/>
            <w:hideMark/>
          </w:tcPr>
          <w:p w14:paraId="3842B21A"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lang w:val="tr-TR"/>
              </w:rPr>
            </w:pPr>
            <w:r w:rsidRPr="00DA78A0">
              <w:rPr>
                <w:bCs/>
                <w:lang w:val="tr-TR"/>
              </w:rPr>
              <w:t> </w:t>
            </w:r>
          </w:p>
        </w:tc>
      </w:tr>
      <w:tr w:rsidR="00EB3D2E" w:rsidRPr="00DA78A0" w14:paraId="1D09543D"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val="restart"/>
            <w:hideMark/>
          </w:tcPr>
          <w:p w14:paraId="212CEB47"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Bildiriler Ya Da Özetlerin Yer Aldığı Kitap</w:t>
            </w:r>
          </w:p>
        </w:tc>
        <w:tc>
          <w:tcPr>
            <w:tcW w:w="1330" w:type="pct"/>
            <w:shd w:val="clear" w:color="auto" w:fill="4A4E68"/>
            <w:noWrap/>
            <w:hideMark/>
          </w:tcPr>
          <w:p w14:paraId="534AB4C5"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340" w:type="pct"/>
            <w:noWrap/>
            <w:hideMark/>
          </w:tcPr>
          <w:p w14:paraId="7405C952"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15BD321A"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09F16EF9"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0E3AEC86"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340" w:type="pct"/>
            <w:noWrap/>
            <w:hideMark/>
          </w:tcPr>
          <w:p w14:paraId="05908EA6"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38504503"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1637C0FA"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73F2ECC4" w14:textId="7098E71A"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340" w:type="pct"/>
            <w:noWrap/>
            <w:hideMark/>
          </w:tcPr>
          <w:p w14:paraId="49721303"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lang w:val="tr-TR"/>
              </w:rPr>
            </w:pPr>
            <w:r w:rsidRPr="00DA78A0">
              <w:rPr>
                <w:bCs/>
                <w:lang w:val="tr-TR"/>
              </w:rPr>
              <w:t> </w:t>
            </w:r>
          </w:p>
        </w:tc>
      </w:tr>
      <w:tr w:rsidR="00EB3D2E" w:rsidRPr="00DA78A0" w14:paraId="0AB62602"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val="restart"/>
          </w:tcPr>
          <w:p w14:paraId="7A7465A5"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Tebliğ/Bildiri/Poster</w:t>
            </w:r>
          </w:p>
        </w:tc>
        <w:tc>
          <w:tcPr>
            <w:tcW w:w="1330" w:type="pct"/>
            <w:shd w:val="clear" w:color="auto" w:fill="4A4E68"/>
            <w:noWrap/>
          </w:tcPr>
          <w:p w14:paraId="5E6C57D0"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Ulusal</w:t>
            </w:r>
          </w:p>
        </w:tc>
        <w:tc>
          <w:tcPr>
            <w:tcW w:w="2340" w:type="pct"/>
            <w:noWrap/>
          </w:tcPr>
          <w:p w14:paraId="7D719D8D"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lang w:val="tr-TR"/>
              </w:rPr>
            </w:pPr>
          </w:p>
        </w:tc>
      </w:tr>
      <w:tr w:rsidR="00EB3D2E" w:rsidRPr="00DA78A0" w14:paraId="5F2D29EA"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tcPr>
          <w:p w14:paraId="08DCD0E7" w14:textId="77777777" w:rsidR="00EB3D2E" w:rsidRPr="00DA78A0" w:rsidRDefault="00EB3D2E" w:rsidP="00204602">
            <w:pPr>
              <w:pStyle w:val="A4TABLO"/>
              <w:rPr>
                <w:b/>
                <w:bCs/>
                <w:color w:val="FFFFFF" w:themeColor="background1"/>
                <w:lang w:val="tr-TR"/>
              </w:rPr>
            </w:pPr>
          </w:p>
        </w:tc>
        <w:tc>
          <w:tcPr>
            <w:tcW w:w="1330" w:type="pct"/>
            <w:shd w:val="clear" w:color="auto" w:fill="4A4E68"/>
            <w:noWrap/>
          </w:tcPr>
          <w:p w14:paraId="1A46EDE9"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Uluslararası</w:t>
            </w:r>
          </w:p>
        </w:tc>
        <w:tc>
          <w:tcPr>
            <w:tcW w:w="2340" w:type="pct"/>
            <w:noWrap/>
          </w:tcPr>
          <w:p w14:paraId="2E21BBC4"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lang w:val="tr-TR"/>
              </w:rPr>
            </w:pPr>
          </w:p>
        </w:tc>
      </w:tr>
      <w:tr w:rsidR="00EB3D2E" w:rsidRPr="00DA78A0" w14:paraId="33E374E7"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tcPr>
          <w:p w14:paraId="62ADDC6F" w14:textId="77777777" w:rsidR="00EB3D2E" w:rsidRPr="00DA78A0" w:rsidRDefault="00EB3D2E" w:rsidP="00204602">
            <w:pPr>
              <w:pStyle w:val="A4TABLO"/>
              <w:rPr>
                <w:b/>
                <w:bCs/>
                <w:color w:val="FFFFFF" w:themeColor="background1"/>
                <w:lang w:val="tr-TR"/>
              </w:rPr>
            </w:pPr>
          </w:p>
        </w:tc>
        <w:tc>
          <w:tcPr>
            <w:tcW w:w="1330" w:type="pct"/>
            <w:shd w:val="clear" w:color="auto" w:fill="4A4E68"/>
            <w:noWrap/>
          </w:tcPr>
          <w:p w14:paraId="42EE73C7" w14:textId="13ABDB67" w:rsidR="00EB3D2E" w:rsidRPr="00DA78A0" w:rsidRDefault="00E26ECF"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340" w:type="pct"/>
            <w:noWrap/>
          </w:tcPr>
          <w:p w14:paraId="50DC70E2"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lang w:val="tr-TR"/>
              </w:rPr>
            </w:pPr>
          </w:p>
        </w:tc>
      </w:tr>
      <w:tr w:rsidR="00EB3D2E" w:rsidRPr="00DA78A0" w14:paraId="051FAC4B"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val="restart"/>
            <w:noWrap/>
            <w:hideMark/>
          </w:tcPr>
          <w:p w14:paraId="3808A3DA"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Kitap</w:t>
            </w:r>
          </w:p>
        </w:tc>
        <w:tc>
          <w:tcPr>
            <w:tcW w:w="1330" w:type="pct"/>
            <w:shd w:val="clear" w:color="auto" w:fill="4A4E68"/>
            <w:noWrap/>
            <w:hideMark/>
          </w:tcPr>
          <w:p w14:paraId="3E82A52E"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Yurtdışı</w:t>
            </w:r>
          </w:p>
        </w:tc>
        <w:tc>
          <w:tcPr>
            <w:tcW w:w="2340" w:type="pct"/>
            <w:noWrap/>
            <w:hideMark/>
          </w:tcPr>
          <w:p w14:paraId="3507BE63"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3852C604"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2B2161EF"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3AB6D981"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Yurtiçi</w:t>
            </w:r>
          </w:p>
        </w:tc>
        <w:tc>
          <w:tcPr>
            <w:tcW w:w="2340" w:type="pct"/>
            <w:noWrap/>
            <w:hideMark/>
          </w:tcPr>
          <w:p w14:paraId="13C2EEE0"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78E9EABA"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5A835B99"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7C5DD5BE" w14:textId="5A5C00FD"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340" w:type="pct"/>
            <w:noWrap/>
            <w:hideMark/>
          </w:tcPr>
          <w:p w14:paraId="36DDE012"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lang w:val="tr-TR"/>
              </w:rPr>
            </w:pPr>
            <w:r w:rsidRPr="00DA78A0">
              <w:rPr>
                <w:bCs/>
                <w:lang w:val="tr-TR"/>
              </w:rPr>
              <w:t> </w:t>
            </w:r>
          </w:p>
        </w:tc>
      </w:tr>
      <w:tr w:rsidR="00EB3D2E" w:rsidRPr="00DA78A0" w14:paraId="3836CEC6"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val="restart"/>
            <w:noWrap/>
            <w:hideMark/>
          </w:tcPr>
          <w:p w14:paraId="40DED9C1"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Tezler</w:t>
            </w:r>
          </w:p>
        </w:tc>
        <w:tc>
          <w:tcPr>
            <w:tcW w:w="1330" w:type="pct"/>
            <w:shd w:val="clear" w:color="auto" w:fill="4A4E68"/>
            <w:noWrap/>
            <w:hideMark/>
          </w:tcPr>
          <w:p w14:paraId="4054A871"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Yüksek Lisans</w:t>
            </w:r>
          </w:p>
        </w:tc>
        <w:tc>
          <w:tcPr>
            <w:tcW w:w="2340" w:type="pct"/>
            <w:noWrap/>
            <w:hideMark/>
          </w:tcPr>
          <w:p w14:paraId="0ACEBD0A"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2D5785E1"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29A746DE"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11566A53"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Doktora</w:t>
            </w:r>
          </w:p>
        </w:tc>
        <w:tc>
          <w:tcPr>
            <w:tcW w:w="2340" w:type="pct"/>
            <w:noWrap/>
            <w:hideMark/>
          </w:tcPr>
          <w:p w14:paraId="3B39A40E"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0B670A06"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11B7C595"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5223AB7C" w14:textId="676EA464" w:rsidR="00EB3D2E" w:rsidRPr="00DA78A0" w:rsidRDefault="00E26ECF"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340" w:type="pct"/>
            <w:noWrap/>
            <w:hideMark/>
          </w:tcPr>
          <w:p w14:paraId="3D76A364"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lang w:val="tr-TR"/>
              </w:rPr>
            </w:pPr>
            <w:r w:rsidRPr="00DA78A0">
              <w:rPr>
                <w:bCs/>
                <w:lang w:val="tr-TR"/>
              </w:rPr>
              <w:t> </w:t>
            </w:r>
          </w:p>
        </w:tc>
      </w:tr>
      <w:tr w:rsidR="00EB3D2E" w:rsidRPr="00DA78A0" w14:paraId="123F0675"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val="restart"/>
            <w:noWrap/>
            <w:hideMark/>
          </w:tcPr>
          <w:p w14:paraId="0AF841BA" w14:textId="77777777" w:rsidR="00EB3D2E" w:rsidRPr="00DA78A0" w:rsidRDefault="00EB3D2E" w:rsidP="00204602">
            <w:pPr>
              <w:pStyle w:val="A4TABLO"/>
              <w:rPr>
                <w:b/>
                <w:bCs/>
                <w:color w:val="FFFFFF" w:themeColor="background1"/>
                <w:lang w:val="tr-TR"/>
              </w:rPr>
            </w:pPr>
            <w:r w:rsidRPr="00DA78A0">
              <w:rPr>
                <w:b/>
                <w:bCs/>
                <w:color w:val="FFFFFF" w:themeColor="background1"/>
                <w:lang w:val="tr-TR"/>
              </w:rPr>
              <w:t>Çeviri</w:t>
            </w:r>
          </w:p>
        </w:tc>
        <w:tc>
          <w:tcPr>
            <w:tcW w:w="1330" w:type="pct"/>
            <w:shd w:val="clear" w:color="auto" w:fill="4A4E68"/>
            <w:noWrap/>
            <w:hideMark/>
          </w:tcPr>
          <w:p w14:paraId="70FE433A"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Kitap</w:t>
            </w:r>
          </w:p>
        </w:tc>
        <w:tc>
          <w:tcPr>
            <w:tcW w:w="2340" w:type="pct"/>
            <w:noWrap/>
            <w:hideMark/>
          </w:tcPr>
          <w:p w14:paraId="6565ECEC"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sidRPr="00DA78A0">
              <w:rPr>
                <w:lang w:val="tr-TR"/>
              </w:rPr>
              <w:t> </w:t>
            </w:r>
          </w:p>
        </w:tc>
      </w:tr>
      <w:tr w:rsidR="00EB3D2E" w:rsidRPr="00DA78A0" w14:paraId="63ED4FB2"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16E77F7D"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4A128EBD"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bCs/>
                <w:color w:val="FFFFFF" w:themeColor="background1"/>
                <w:lang w:val="tr-TR"/>
              </w:rPr>
            </w:pPr>
            <w:r w:rsidRPr="00DA78A0">
              <w:rPr>
                <w:bCs/>
                <w:color w:val="FFFFFF" w:themeColor="background1"/>
                <w:lang w:val="tr-TR"/>
              </w:rPr>
              <w:t>Makale</w:t>
            </w:r>
          </w:p>
        </w:tc>
        <w:tc>
          <w:tcPr>
            <w:tcW w:w="2340" w:type="pct"/>
            <w:noWrap/>
            <w:hideMark/>
          </w:tcPr>
          <w:p w14:paraId="44FAC892"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sidRPr="00DA78A0">
              <w:rPr>
                <w:lang w:val="tr-TR"/>
              </w:rPr>
              <w:t> </w:t>
            </w:r>
          </w:p>
        </w:tc>
      </w:tr>
      <w:tr w:rsidR="00EB3D2E" w:rsidRPr="00DA78A0" w14:paraId="7BB330EC"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0" w:type="pct"/>
            <w:vMerge/>
            <w:hideMark/>
          </w:tcPr>
          <w:p w14:paraId="22174485" w14:textId="77777777" w:rsidR="00EB3D2E" w:rsidRPr="00DA78A0" w:rsidRDefault="00EB3D2E" w:rsidP="00204602">
            <w:pPr>
              <w:pStyle w:val="A4TABLO"/>
              <w:rPr>
                <w:b/>
                <w:bCs/>
                <w:color w:val="FFFFFF" w:themeColor="background1"/>
                <w:lang w:val="tr-TR"/>
              </w:rPr>
            </w:pPr>
          </w:p>
        </w:tc>
        <w:tc>
          <w:tcPr>
            <w:tcW w:w="1330" w:type="pct"/>
            <w:shd w:val="clear" w:color="auto" w:fill="4A4E68"/>
            <w:noWrap/>
            <w:hideMark/>
          </w:tcPr>
          <w:p w14:paraId="71AC6886" w14:textId="5756E040" w:rsidR="00EB3D2E" w:rsidRPr="00DA78A0" w:rsidRDefault="00E26ECF" w:rsidP="00204602">
            <w:pPr>
              <w:pStyle w:val="A4TABLO"/>
              <w:cnfStyle w:val="000000100000" w:firstRow="0" w:lastRow="0" w:firstColumn="0" w:lastColumn="0" w:oddVBand="0" w:evenVBand="0" w:oddHBand="1" w:evenHBand="0" w:firstRowFirstColumn="0" w:firstRowLastColumn="0" w:lastRowFirstColumn="0" w:lastRowLastColumn="0"/>
              <w:rPr>
                <w:bCs/>
                <w:color w:val="FFFFFF" w:themeColor="background1"/>
                <w:lang w:val="tr-TR"/>
              </w:rPr>
            </w:pPr>
            <w:r w:rsidRPr="00DA78A0">
              <w:rPr>
                <w:bCs/>
                <w:color w:val="FFFFFF" w:themeColor="background1"/>
                <w:lang w:val="tr-TR"/>
              </w:rPr>
              <w:t xml:space="preserve">Toplam  </w:t>
            </w:r>
          </w:p>
        </w:tc>
        <w:tc>
          <w:tcPr>
            <w:tcW w:w="2340" w:type="pct"/>
            <w:noWrap/>
            <w:hideMark/>
          </w:tcPr>
          <w:p w14:paraId="7E32BE15"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bCs/>
                <w:lang w:val="tr-TR"/>
              </w:rPr>
            </w:pPr>
            <w:r w:rsidRPr="00DA78A0">
              <w:rPr>
                <w:bCs/>
                <w:lang w:val="tr-TR"/>
              </w:rPr>
              <w:t> </w:t>
            </w:r>
          </w:p>
        </w:tc>
      </w:tr>
      <w:tr w:rsidR="00912D5D" w:rsidRPr="00DA78A0" w14:paraId="45A9B9C7" w14:textId="77777777" w:rsidTr="00912D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pct"/>
            <w:gridSpan w:val="2"/>
          </w:tcPr>
          <w:p w14:paraId="6480389F" w14:textId="54B2A2FA" w:rsidR="00912D5D" w:rsidRPr="00DA78A0" w:rsidRDefault="00912D5D" w:rsidP="00204602">
            <w:pPr>
              <w:pStyle w:val="A4TABLO"/>
              <w:rPr>
                <w:bCs/>
                <w:color w:val="FFFFFF" w:themeColor="background1"/>
                <w:lang w:val="tr-TR"/>
              </w:rPr>
            </w:pPr>
            <w:r w:rsidRPr="00DA78A0">
              <w:rPr>
                <w:b/>
                <w:bCs/>
                <w:color w:val="FFFFFF" w:themeColor="background1"/>
                <w:lang w:val="tr-TR"/>
              </w:rPr>
              <w:t>Atıf Yapılan Bilimsel Yayın Sayısı</w:t>
            </w:r>
          </w:p>
        </w:tc>
        <w:tc>
          <w:tcPr>
            <w:tcW w:w="2340" w:type="pct"/>
            <w:noWrap/>
          </w:tcPr>
          <w:p w14:paraId="26091650" w14:textId="2CDAF988" w:rsidR="00912D5D"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rPr>
                <w:bCs/>
                <w:lang w:val="tr-TR"/>
              </w:rPr>
            </w:pPr>
            <w:r>
              <w:rPr>
                <w:bCs/>
                <w:lang w:val="tr-TR"/>
              </w:rPr>
              <w:t>85</w:t>
            </w:r>
          </w:p>
        </w:tc>
      </w:tr>
      <w:tr w:rsidR="00EB3D2E" w:rsidRPr="00DA78A0" w14:paraId="054E72B7"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pct"/>
            <w:gridSpan w:val="2"/>
            <w:shd w:val="clear" w:color="auto" w:fill="B7A67D"/>
            <w:noWrap/>
            <w:hideMark/>
          </w:tcPr>
          <w:p w14:paraId="1B48E269" w14:textId="7157B409" w:rsidR="00EB3D2E" w:rsidRPr="00DA78A0" w:rsidRDefault="00EB3D2E" w:rsidP="00912D5D">
            <w:pPr>
              <w:pStyle w:val="A4TABLO"/>
              <w:ind w:right="137"/>
              <w:jc w:val="right"/>
              <w:rPr>
                <w:b/>
                <w:bCs/>
                <w:color w:val="FFFFFF" w:themeColor="background1"/>
                <w:lang w:val="tr-TR"/>
              </w:rPr>
            </w:pPr>
            <w:r w:rsidRPr="00DA78A0">
              <w:rPr>
                <w:b/>
                <w:bCs/>
                <w:color w:val="auto"/>
                <w:lang w:val="tr-TR"/>
              </w:rPr>
              <w:t xml:space="preserve">Yayın </w:t>
            </w:r>
            <w:r w:rsidR="007B65B4" w:rsidRPr="00DA78A0">
              <w:rPr>
                <w:b/>
                <w:bCs/>
                <w:color w:val="auto"/>
                <w:lang w:val="tr-TR"/>
              </w:rPr>
              <w:t xml:space="preserve">Toplamı </w:t>
            </w:r>
          </w:p>
        </w:tc>
        <w:tc>
          <w:tcPr>
            <w:tcW w:w="2340" w:type="pct"/>
            <w:shd w:val="clear" w:color="auto" w:fill="B7A67D"/>
            <w:noWrap/>
            <w:hideMark/>
          </w:tcPr>
          <w:p w14:paraId="562284D3" w14:textId="0CF25AF8" w:rsidR="00EB3D2E" w:rsidRPr="00DA78A0" w:rsidRDefault="00412C65" w:rsidP="00204602">
            <w:pPr>
              <w:pStyle w:val="A4TABLO"/>
              <w:cnfStyle w:val="000000100000" w:firstRow="0" w:lastRow="0" w:firstColumn="0" w:lastColumn="0" w:oddVBand="0" w:evenVBand="0" w:oddHBand="1" w:evenHBand="0" w:firstRowFirstColumn="0" w:firstRowLastColumn="0" w:lastRowFirstColumn="0" w:lastRowLastColumn="0"/>
              <w:rPr>
                <w:bCs/>
                <w:lang w:val="tr-TR"/>
              </w:rPr>
            </w:pPr>
            <w:r>
              <w:rPr>
                <w:bCs/>
                <w:lang w:val="tr-TR"/>
              </w:rPr>
              <w:t>95</w:t>
            </w:r>
            <w:r w:rsidR="00EB3D2E" w:rsidRPr="00DA78A0">
              <w:rPr>
                <w:bCs/>
                <w:lang w:val="tr-TR"/>
              </w:rPr>
              <w:t> </w:t>
            </w:r>
          </w:p>
        </w:tc>
      </w:tr>
    </w:tbl>
    <w:p w14:paraId="2D9384B6" w14:textId="7D7FEFEC" w:rsidR="00EB3D2E" w:rsidRPr="00245E06" w:rsidRDefault="00EB3D2E" w:rsidP="007D3403">
      <w:pPr>
        <w:ind w:firstLine="0"/>
        <w:rPr>
          <w:rStyle w:val="HafifVurgulama"/>
          <w:i w:val="0"/>
          <w:iCs w:val="0"/>
          <w:color w:val="auto"/>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rFonts w:eastAsia="Calibri"/>
          <w:i w:val="0"/>
          <w:iCs w:val="0"/>
          <w:color w:val="auto"/>
        </w:rPr>
        <w:t>a</w:t>
      </w:r>
      <w:r w:rsidRPr="00245E06">
        <w:rPr>
          <w:rStyle w:val="HafifVurgulama"/>
          <w:rFonts w:eastAsia="Calibri"/>
          <w:i w:val="0"/>
          <w:iCs w:val="0"/>
          <w:color w:val="auto"/>
        </w:rPr>
        <w:t xml:space="preserve">kademik </w:t>
      </w:r>
      <w:r w:rsidR="00245E06" w:rsidRPr="00245E06">
        <w:rPr>
          <w:rStyle w:val="HafifVurgulama"/>
          <w:rFonts w:eastAsia="Calibri"/>
          <w:i w:val="0"/>
          <w:iCs w:val="0"/>
          <w:color w:val="auto"/>
        </w:rPr>
        <w:t>b</w:t>
      </w:r>
      <w:r w:rsidRPr="00245E06">
        <w:rPr>
          <w:rStyle w:val="HafifVurgulama"/>
          <w:rFonts w:eastAsia="Calibri"/>
          <w:i w:val="0"/>
          <w:iCs w:val="0"/>
          <w:color w:val="auto"/>
        </w:rPr>
        <w:t xml:space="preserve">irimler tarafından </w:t>
      </w:r>
      <w:r w:rsidR="00245E06" w:rsidRPr="00245E06">
        <w:rPr>
          <w:rStyle w:val="HafifVurgulama"/>
          <w:i w:val="0"/>
          <w:iCs w:val="0"/>
          <w:color w:val="auto"/>
        </w:rPr>
        <w:t>doldurulacaktır.)</w:t>
      </w:r>
    </w:p>
    <w:p w14:paraId="0F5716BB" w14:textId="0D23BF67" w:rsidR="00EB3D2E" w:rsidRPr="00DA78A0" w:rsidRDefault="00EB3D2E" w:rsidP="00EB3D2E">
      <w:pPr>
        <w:rPr>
          <w:bCs/>
          <w:i/>
          <w:iCs/>
        </w:rPr>
      </w:pPr>
    </w:p>
    <w:p w14:paraId="7C82C8AB" w14:textId="7219F516" w:rsidR="004B537D" w:rsidRPr="00DA78A0" w:rsidRDefault="004B537D" w:rsidP="007144A3">
      <w:pPr>
        <w:pStyle w:val="ResimYazs"/>
      </w:pPr>
      <w:bookmarkStart w:id="353" w:name="_Toc184935200"/>
      <w:bookmarkStart w:id="354" w:name="_Toc184977697"/>
      <w:bookmarkStart w:id="355" w:name="_Toc185333504"/>
      <w:r w:rsidRPr="00DA78A0">
        <w:t xml:space="preserve">Tablo </w:t>
      </w:r>
      <w:r w:rsidR="00CB3BB2">
        <w:t>56</w:t>
      </w:r>
      <w:r w:rsidRPr="00DA78A0">
        <w:t xml:space="preserve">-Web Of </w:t>
      </w:r>
      <w:proofErr w:type="spellStart"/>
      <w:r w:rsidRPr="00DA78A0">
        <w:t>Science</w:t>
      </w:r>
      <w:proofErr w:type="spellEnd"/>
      <w:r w:rsidRPr="00DA78A0">
        <w:t xml:space="preserve"> Elektronik Veri Tabanında Yer Alan Ordu Üniversitesi Adresli Dokümanların Kaynaklarına Göre Dağılımı</w:t>
      </w:r>
      <w:bookmarkEnd w:id="353"/>
      <w:bookmarkEnd w:id="354"/>
      <w:bookmarkEnd w:id="355"/>
    </w:p>
    <w:tbl>
      <w:tblPr>
        <w:tblStyle w:val="Stil1"/>
        <w:tblW w:w="5000" w:type="pct"/>
        <w:tblLook w:val="04A0" w:firstRow="1" w:lastRow="0" w:firstColumn="1" w:lastColumn="0" w:noHBand="0" w:noVBand="1"/>
      </w:tblPr>
      <w:tblGrid>
        <w:gridCol w:w="1661"/>
        <w:gridCol w:w="1929"/>
        <w:gridCol w:w="1872"/>
        <w:gridCol w:w="1872"/>
        <w:gridCol w:w="1870"/>
      </w:tblGrid>
      <w:tr w:rsidR="00EB3D2E" w:rsidRPr="00DA78A0" w14:paraId="762FE68D" w14:textId="77777777" w:rsidTr="000F1FC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Pr>
          <w:p w14:paraId="1B0FCAE5" w14:textId="77777777" w:rsidR="00EB3D2E" w:rsidRPr="00DA78A0" w:rsidRDefault="00EB3D2E" w:rsidP="00204602">
            <w:pPr>
              <w:pStyle w:val="A4TABLO"/>
              <w:rPr>
                <w:b/>
                <w:color w:val="FFFFFF" w:themeColor="background1"/>
                <w:lang w:val="tr-TR"/>
              </w:rPr>
            </w:pPr>
            <w:r w:rsidRPr="00DA78A0">
              <w:rPr>
                <w:b/>
                <w:color w:val="FFFFFF" w:themeColor="background1"/>
                <w:lang w:val="tr-TR"/>
              </w:rPr>
              <w:t>Yıllar</w:t>
            </w:r>
          </w:p>
        </w:tc>
        <w:tc>
          <w:tcPr>
            <w:tcW w:w="1048" w:type="pct"/>
          </w:tcPr>
          <w:p w14:paraId="47E76731"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proofErr w:type="spellStart"/>
            <w:r w:rsidRPr="00DA78A0">
              <w:rPr>
                <w:b/>
                <w:color w:val="FFFFFF" w:themeColor="background1"/>
                <w:lang w:val="tr-TR"/>
              </w:rPr>
              <w:t>SCI</w:t>
            </w:r>
            <w:proofErr w:type="spellEnd"/>
            <w:r w:rsidRPr="00DA78A0">
              <w:rPr>
                <w:b/>
                <w:color w:val="FFFFFF" w:themeColor="background1"/>
                <w:lang w:val="tr-TR"/>
              </w:rPr>
              <w:t>-</w:t>
            </w:r>
            <w:proofErr w:type="spellStart"/>
            <w:r w:rsidRPr="00DA78A0">
              <w:rPr>
                <w:b/>
                <w:color w:val="FFFFFF" w:themeColor="background1"/>
                <w:lang w:val="tr-TR"/>
              </w:rPr>
              <w:t>Exp</w:t>
            </w:r>
            <w:proofErr w:type="spellEnd"/>
            <w:r w:rsidRPr="00DA78A0">
              <w:rPr>
                <w:b/>
                <w:color w:val="FFFFFF" w:themeColor="background1"/>
                <w:lang w:val="tr-TR"/>
              </w:rPr>
              <w:t>.+A&amp;HCI</w:t>
            </w:r>
          </w:p>
          <w:p w14:paraId="136E9EE4"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(Makale)</w:t>
            </w:r>
          </w:p>
        </w:tc>
        <w:tc>
          <w:tcPr>
            <w:tcW w:w="1017" w:type="pct"/>
          </w:tcPr>
          <w:p w14:paraId="15D24D60"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SCI-</w:t>
            </w:r>
            <w:proofErr w:type="spellStart"/>
            <w:r w:rsidRPr="00DA78A0">
              <w:rPr>
                <w:b/>
                <w:color w:val="FFFFFF" w:themeColor="background1"/>
                <w:lang w:val="tr-TR"/>
              </w:rPr>
              <w:t>Exp</w:t>
            </w:r>
            <w:proofErr w:type="spellEnd"/>
            <w:r w:rsidRPr="00DA78A0">
              <w:rPr>
                <w:b/>
                <w:color w:val="FFFFFF" w:themeColor="background1"/>
                <w:lang w:val="tr-TR"/>
              </w:rPr>
              <w:t>.</w:t>
            </w:r>
          </w:p>
          <w:p w14:paraId="3FEF065C"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(Makale)</w:t>
            </w:r>
          </w:p>
        </w:tc>
        <w:tc>
          <w:tcPr>
            <w:tcW w:w="1017" w:type="pct"/>
          </w:tcPr>
          <w:p w14:paraId="4FD3D0E3"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SSCI</w:t>
            </w:r>
          </w:p>
          <w:p w14:paraId="0C0169A9"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(Makale)</w:t>
            </w:r>
          </w:p>
        </w:tc>
        <w:tc>
          <w:tcPr>
            <w:tcW w:w="1017" w:type="pct"/>
          </w:tcPr>
          <w:p w14:paraId="2D3F4007"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A&amp;HCI</w:t>
            </w:r>
          </w:p>
          <w:p w14:paraId="6E8818E4"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(Makale)</w:t>
            </w:r>
          </w:p>
        </w:tc>
      </w:tr>
      <w:tr w:rsidR="00EB3D2E" w:rsidRPr="00DA78A0" w14:paraId="225B5878"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Pr>
          <w:p w14:paraId="26AC95A7" w14:textId="0A4BBB33" w:rsidR="00EB3D2E" w:rsidRPr="00DA78A0" w:rsidRDefault="006E18D2" w:rsidP="00204602">
            <w:pPr>
              <w:pStyle w:val="A4TABLO"/>
              <w:rPr>
                <w:b/>
                <w:color w:val="FFFFFF" w:themeColor="background1"/>
                <w:lang w:val="tr-TR"/>
              </w:rPr>
            </w:pPr>
            <w:r w:rsidRPr="00DA78A0">
              <w:rPr>
                <w:b/>
                <w:color w:val="FFFFFF" w:themeColor="background1"/>
                <w:lang w:val="tr-TR"/>
              </w:rPr>
              <w:t>2023</w:t>
            </w:r>
          </w:p>
        </w:tc>
        <w:tc>
          <w:tcPr>
            <w:tcW w:w="1048" w:type="pct"/>
          </w:tcPr>
          <w:p w14:paraId="45F5E6D5" w14:textId="48988E72" w:rsidR="00EB3D2E" w:rsidRPr="00DA78A0" w:rsidRDefault="00412C65"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1017" w:type="pct"/>
          </w:tcPr>
          <w:p w14:paraId="05A557F1" w14:textId="6D2F6668" w:rsidR="00EB3D2E" w:rsidRPr="00DA78A0" w:rsidRDefault="00412C65"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15</w:t>
            </w:r>
          </w:p>
        </w:tc>
        <w:tc>
          <w:tcPr>
            <w:tcW w:w="1017" w:type="pct"/>
          </w:tcPr>
          <w:p w14:paraId="332B74DF"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1017" w:type="pct"/>
          </w:tcPr>
          <w:p w14:paraId="252F4AF5"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r w:rsidR="00EB3D2E" w:rsidRPr="00DA78A0" w14:paraId="61C088F8" w14:textId="77777777" w:rsidTr="000F1FC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Pr>
          <w:p w14:paraId="255DC7AA" w14:textId="554B3D82" w:rsidR="00EB3D2E" w:rsidRPr="00DA78A0" w:rsidRDefault="006E18D2" w:rsidP="00204602">
            <w:pPr>
              <w:pStyle w:val="A4TABLO"/>
              <w:rPr>
                <w:b/>
                <w:color w:val="FFFFFF" w:themeColor="background1"/>
                <w:lang w:val="tr-TR"/>
              </w:rPr>
            </w:pPr>
            <w:r w:rsidRPr="00DA78A0">
              <w:rPr>
                <w:b/>
                <w:color w:val="FFFFFF" w:themeColor="background1"/>
                <w:lang w:val="tr-TR"/>
              </w:rPr>
              <w:t>2024</w:t>
            </w:r>
          </w:p>
        </w:tc>
        <w:tc>
          <w:tcPr>
            <w:tcW w:w="1048" w:type="pct"/>
          </w:tcPr>
          <w:p w14:paraId="19C196F5" w14:textId="1F9D87A7"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1017" w:type="pct"/>
          </w:tcPr>
          <w:p w14:paraId="32C8F272" w14:textId="05490B86" w:rsidR="00EB3D2E" w:rsidRPr="00DA78A0" w:rsidRDefault="00412C65"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18</w:t>
            </w:r>
          </w:p>
        </w:tc>
        <w:tc>
          <w:tcPr>
            <w:tcW w:w="1017" w:type="pct"/>
          </w:tcPr>
          <w:p w14:paraId="6209D727"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c>
          <w:tcPr>
            <w:tcW w:w="1017" w:type="pct"/>
          </w:tcPr>
          <w:p w14:paraId="2E8FE7E8"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lang w:val="tr-TR"/>
              </w:rPr>
            </w:pPr>
          </w:p>
        </w:tc>
      </w:tr>
      <w:tr w:rsidR="00EB3D2E" w:rsidRPr="00DA78A0" w14:paraId="21FB1BF7" w14:textId="77777777" w:rsidTr="000F1F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shd w:val="clear" w:color="auto" w:fill="B7A67D"/>
          </w:tcPr>
          <w:p w14:paraId="32537C32" w14:textId="1E45042B" w:rsidR="00EB3D2E" w:rsidRPr="00DA78A0" w:rsidRDefault="00E26ECF" w:rsidP="00912D5D">
            <w:pPr>
              <w:pStyle w:val="A4TABLO"/>
              <w:ind w:right="75"/>
              <w:jc w:val="right"/>
              <w:rPr>
                <w:b/>
                <w:color w:val="FFFFFF" w:themeColor="background1"/>
                <w:lang w:val="tr-TR"/>
              </w:rPr>
            </w:pPr>
            <w:r w:rsidRPr="00DA78A0">
              <w:rPr>
                <w:b/>
                <w:color w:val="auto"/>
                <w:lang w:val="tr-TR"/>
              </w:rPr>
              <w:t xml:space="preserve">Toplam  </w:t>
            </w:r>
          </w:p>
        </w:tc>
        <w:tc>
          <w:tcPr>
            <w:tcW w:w="1048" w:type="pct"/>
            <w:shd w:val="clear" w:color="auto" w:fill="B7A67D"/>
          </w:tcPr>
          <w:p w14:paraId="47D0456F"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1017" w:type="pct"/>
            <w:shd w:val="clear" w:color="auto" w:fill="B7A67D"/>
          </w:tcPr>
          <w:p w14:paraId="1C0480CD" w14:textId="19699AA2" w:rsidR="00EB3D2E" w:rsidRPr="00DA78A0" w:rsidRDefault="00412C65"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33</w:t>
            </w:r>
          </w:p>
        </w:tc>
        <w:tc>
          <w:tcPr>
            <w:tcW w:w="1017" w:type="pct"/>
            <w:shd w:val="clear" w:color="auto" w:fill="B7A67D"/>
          </w:tcPr>
          <w:p w14:paraId="73CE0B44"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c>
          <w:tcPr>
            <w:tcW w:w="1017" w:type="pct"/>
            <w:shd w:val="clear" w:color="auto" w:fill="B7A67D"/>
          </w:tcPr>
          <w:p w14:paraId="429324E4"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lang w:val="tr-TR"/>
              </w:rPr>
            </w:pPr>
          </w:p>
        </w:tc>
      </w:tr>
    </w:tbl>
    <w:p w14:paraId="396CA41A" w14:textId="6231EE78" w:rsidR="00EB3D2E" w:rsidRPr="00245E06" w:rsidRDefault="00EB3D2E" w:rsidP="007D3403">
      <w:pPr>
        <w:ind w:firstLine="0"/>
        <w:rPr>
          <w:rStyle w:val="HafifVurgulama"/>
          <w:i w:val="0"/>
          <w:iCs w:val="0"/>
          <w:color w:val="auto"/>
        </w:rPr>
      </w:pPr>
      <w:r w:rsidRPr="00245E06">
        <w:rPr>
          <w:rStyle w:val="HafifVurgulama"/>
          <w:i w:val="0"/>
          <w:iCs w:val="0"/>
          <w:color w:val="auto"/>
        </w:rPr>
        <w:t>(01.01.</w:t>
      </w:r>
      <w:r w:rsidR="006E18D2" w:rsidRPr="00245E06">
        <w:rPr>
          <w:rStyle w:val="HafifVurgulama"/>
          <w:i w:val="0"/>
          <w:iCs w:val="0"/>
          <w:color w:val="auto"/>
        </w:rPr>
        <w:t>2024</w:t>
      </w:r>
      <w:r w:rsidRPr="00245E06">
        <w:rPr>
          <w:rStyle w:val="HafifVurgulama"/>
          <w:i w:val="0"/>
          <w:iCs w:val="0"/>
          <w:color w:val="auto"/>
        </w:rPr>
        <w:t>-31.12.</w:t>
      </w:r>
      <w:r w:rsidR="006E18D2" w:rsidRPr="00245E06">
        <w:rPr>
          <w:rStyle w:val="HafifVurgulama"/>
          <w:i w:val="0"/>
          <w:iCs w:val="0"/>
          <w:color w:val="auto"/>
        </w:rPr>
        <w:t>2024</w:t>
      </w:r>
      <w:r w:rsidRPr="00245E06">
        <w:rPr>
          <w:rStyle w:val="HafifVurgulama"/>
          <w:i w:val="0"/>
          <w:iCs w:val="0"/>
          <w:color w:val="auto"/>
        </w:rPr>
        <w:t xml:space="preserve"> verilerine göre </w:t>
      </w:r>
      <w:r w:rsidR="00245E06" w:rsidRPr="00245E06">
        <w:rPr>
          <w:rStyle w:val="HafifVurgulama"/>
          <w:i w:val="0"/>
          <w:iCs w:val="0"/>
          <w:color w:val="auto"/>
        </w:rPr>
        <w:t>a</w:t>
      </w:r>
      <w:r w:rsidRPr="00245E06">
        <w:rPr>
          <w:rStyle w:val="HafifVurgulama"/>
          <w:i w:val="0"/>
          <w:iCs w:val="0"/>
          <w:color w:val="auto"/>
        </w:rPr>
        <w:t xml:space="preserve">kademik </w:t>
      </w:r>
      <w:r w:rsidR="00245E06" w:rsidRPr="00245E06">
        <w:rPr>
          <w:rStyle w:val="HafifVurgulama"/>
          <w:i w:val="0"/>
          <w:iCs w:val="0"/>
          <w:color w:val="auto"/>
        </w:rPr>
        <w:t>b</w:t>
      </w:r>
      <w:r w:rsidRPr="00245E06">
        <w:rPr>
          <w:rStyle w:val="HafifVurgulama"/>
          <w:i w:val="0"/>
          <w:iCs w:val="0"/>
          <w:color w:val="auto"/>
        </w:rPr>
        <w:t xml:space="preserve">irimler tarafından </w:t>
      </w:r>
      <w:r w:rsidR="00245E06" w:rsidRPr="00245E06">
        <w:rPr>
          <w:rStyle w:val="HafifVurgulama"/>
          <w:i w:val="0"/>
          <w:iCs w:val="0"/>
          <w:color w:val="auto"/>
        </w:rPr>
        <w:t>doldurulacaktır.)</w:t>
      </w:r>
    </w:p>
    <w:p w14:paraId="07566C9A" w14:textId="77777777" w:rsidR="00C87CF6" w:rsidRPr="00DA78A0" w:rsidRDefault="00C87CF6" w:rsidP="007D3403">
      <w:pPr>
        <w:ind w:firstLine="0"/>
        <w:rPr>
          <w:rStyle w:val="HafifVurgulama"/>
          <w:i w:val="0"/>
          <w:iCs w:val="0"/>
        </w:rPr>
      </w:pPr>
    </w:p>
    <w:p w14:paraId="7FE845AE" w14:textId="4DB8E1F9" w:rsidR="00517620" w:rsidRPr="00DA78A0" w:rsidRDefault="00517620" w:rsidP="007144A3">
      <w:pPr>
        <w:pStyle w:val="ResimYazs"/>
      </w:pPr>
      <w:bookmarkStart w:id="356" w:name="_Toc184935202"/>
      <w:bookmarkStart w:id="357" w:name="_Toc184977699"/>
      <w:bookmarkStart w:id="358" w:name="_Toc185333506"/>
      <w:r w:rsidRPr="00DA78A0">
        <w:t xml:space="preserve">Tablo </w:t>
      </w:r>
      <w:r w:rsidR="00CB3BB2">
        <w:t>57</w:t>
      </w:r>
      <w:r w:rsidRPr="00DA78A0">
        <w:t>-Tez Sayıları</w:t>
      </w:r>
      <w:bookmarkEnd w:id="356"/>
      <w:bookmarkEnd w:id="357"/>
      <w:bookmarkEnd w:id="358"/>
    </w:p>
    <w:tbl>
      <w:tblPr>
        <w:tblStyle w:val="Stil1"/>
        <w:tblW w:w="5000" w:type="pct"/>
        <w:tblLook w:val="04A0" w:firstRow="1" w:lastRow="0" w:firstColumn="1" w:lastColumn="0" w:noHBand="0" w:noVBand="1"/>
      </w:tblPr>
      <w:tblGrid>
        <w:gridCol w:w="2412"/>
        <w:gridCol w:w="1714"/>
        <w:gridCol w:w="1568"/>
        <w:gridCol w:w="1710"/>
        <w:gridCol w:w="1800"/>
      </w:tblGrid>
      <w:tr w:rsidR="00EB3D2E" w:rsidRPr="00DA78A0" w14:paraId="6FEF9BF1" w14:textId="77777777" w:rsidTr="00872FA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0" w:type="pct"/>
          </w:tcPr>
          <w:p w14:paraId="337CA984" w14:textId="77777777" w:rsidR="00EB3D2E" w:rsidRPr="00DA78A0" w:rsidRDefault="00EB3D2E" w:rsidP="00204602">
            <w:pPr>
              <w:pStyle w:val="A4TABLO"/>
              <w:rPr>
                <w:b/>
                <w:color w:val="FFFFFF" w:themeColor="background1"/>
                <w:lang w:val="tr-TR"/>
              </w:rPr>
            </w:pPr>
            <w:r w:rsidRPr="00DA78A0">
              <w:rPr>
                <w:b/>
                <w:color w:val="FFFFFF" w:themeColor="background1"/>
                <w:lang w:val="tr-TR"/>
              </w:rPr>
              <w:t>Birimler</w:t>
            </w:r>
          </w:p>
        </w:tc>
        <w:tc>
          <w:tcPr>
            <w:tcW w:w="931" w:type="pct"/>
          </w:tcPr>
          <w:p w14:paraId="5080091D"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Yüksek Lisans</w:t>
            </w:r>
          </w:p>
        </w:tc>
        <w:tc>
          <w:tcPr>
            <w:tcW w:w="852" w:type="pct"/>
          </w:tcPr>
          <w:p w14:paraId="5AEA8768"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Doktora</w:t>
            </w:r>
          </w:p>
        </w:tc>
        <w:tc>
          <w:tcPr>
            <w:tcW w:w="929" w:type="pct"/>
          </w:tcPr>
          <w:p w14:paraId="725993DE"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Uzmanlık</w:t>
            </w:r>
          </w:p>
        </w:tc>
        <w:tc>
          <w:tcPr>
            <w:tcW w:w="978" w:type="pct"/>
          </w:tcPr>
          <w:p w14:paraId="718AABD9" w14:textId="2181DA5D" w:rsidR="00EB3D2E" w:rsidRPr="00DA78A0" w:rsidRDefault="00E26ECF"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 xml:space="preserve">Toplam  </w:t>
            </w:r>
          </w:p>
        </w:tc>
      </w:tr>
      <w:tr w:rsidR="00EB3D2E" w:rsidRPr="00DA78A0" w14:paraId="45244CA9" w14:textId="77777777" w:rsidTr="00176E5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10" w:type="pct"/>
          </w:tcPr>
          <w:p w14:paraId="39460B6B" w14:textId="77777777" w:rsidR="00EB3D2E" w:rsidRPr="00DA78A0" w:rsidRDefault="00EB3D2E" w:rsidP="00912D5D">
            <w:pPr>
              <w:pStyle w:val="A4TABLO"/>
              <w:ind w:left="142"/>
              <w:jc w:val="left"/>
              <w:rPr>
                <w:b/>
                <w:bCs/>
                <w:color w:val="FFFFFF" w:themeColor="background1"/>
                <w:lang w:val="tr-TR"/>
              </w:rPr>
            </w:pPr>
            <w:r w:rsidRPr="00DA78A0">
              <w:rPr>
                <w:b/>
                <w:bCs/>
                <w:color w:val="FFFFFF" w:themeColor="background1"/>
                <w:lang w:val="tr-TR"/>
              </w:rPr>
              <w:t>Diş Hekimliği Fakültesi</w:t>
            </w:r>
          </w:p>
        </w:tc>
        <w:tc>
          <w:tcPr>
            <w:tcW w:w="931" w:type="pct"/>
          </w:tcPr>
          <w:p w14:paraId="4F30E981" w14:textId="405BD152" w:rsidR="00EB3D2E" w:rsidRPr="00DA78A0" w:rsidRDefault="000D580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852" w:type="pct"/>
          </w:tcPr>
          <w:p w14:paraId="227AC757" w14:textId="6D7B3211" w:rsidR="00EB3D2E" w:rsidRPr="00DA78A0" w:rsidRDefault="000D580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929" w:type="pct"/>
          </w:tcPr>
          <w:p w14:paraId="5B3E2766" w14:textId="0D6C447F" w:rsidR="00EB3D2E" w:rsidRPr="00DA78A0" w:rsidRDefault="000D580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116</w:t>
            </w:r>
          </w:p>
        </w:tc>
        <w:tc>
          <w:tcPr>
            <w:tcW w:w="978" w:type="pct"/>
          </w:tcPr>
          <w:p w14:paraId="7A7A693D" w14:textId="1F92CEC4" w:rsidR="00EB3D2E" w:rsidRPr="00DA78A0" w:rsidRDefault="000D580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116</w:t>
            </w:r>
          </w:p>
        </w:tc>
      </w:tr>
      <w:tr w:rsidR="00EB3D2E" w:rsidRPr="00DA78A0" w14:paraId="7F8875EB" w14:textId="77777777" w:rsidTr="00872FA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0" w:type="pct"/>
            <w:shd w:val="clear" w:color="auto" w:fill="B7A67D"/>
          </w:tcPr>
          <w:p w14:paraId="1C9DC0D8" w14:textId="3FD5A3B8" w:rsidR="00EB3D2E" w:rsidRPr="00DA78A0" w:rsidRDefault="00E26ECF" w:rsidP="004C2B64">
            <w:pPr>
              <w:pStyle w:val="A4TABLO"/>
              <w:ind w:right="102"/>
              <w:jc w:val="right"/>
              <w:rPr>
                <w:b/>
                <w:bCs/>
                <w:color w:val="FFFFFF" w:themeColor="background1"/>
                <w:lang w:val="tr-TR"/>
              </w:rPr>
            </w:pPr>
            <w:r w:rsidRPr="00DA78A0">
              <w:rPr>
                <w:b/>
                <w:bCs/>
                <w:color w:val="auto"/>
                <w:lang w:val="tr-TR"/>
              </w:rPr>
              <w:t xml:space="preserve">Toplam  </w:t>
            </w:r>
          </w:p>
        </w:tc>
        <w:tc>
          <w:tcPr>
            <w:tcW w:w="931" w:type="pct"/>
            <w:shd w:val="clear" w:color="auto" w:fill="B7A67D"/>
          </w:tcPr>
          <w:p w14:paraId="6AFBE2F3" w14:textId="1D7A076A" w:rsidR="00EB3D2E" w:rsidRPr="00DA78A0" w:rsidRDefault="000D580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852" w:type="pct"/>
            <w:shd w:val="clear" w:color="auto" w:fill="B7A67D"/>
          </w:tcPr>
          <w:p w14:paraId="5C3E853A" w14:textId="2A3C97BC" w:rsidR="00EB3D2E" w:rsidRPr="00DA78A0" w:rsidRDefault="000D580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929" w:type="pct"/>
            <w:shd w:val="clear" w:color="auto" w:fill="B7A67D"/>
          </w:tcPr>
          <w:p w14:paraId="6589F323" w14:textId="6EB19780" w:rsidR="00EB3D2E" w:rsidRPr="00DA78A0" w:rsidRDefault="000D580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116</w:t>
            </w:r>
          </w:p>
        </w:tc>
        <w:tc>
          <w:tcPr>
            <w:tcW w:w="978" w:type="pct"/>
            <w:shd w:val="clear" w:color="auto" w:fill="B7A67D"/>
          </w:tcPr>
          <w:p w14:paraId="78416339" w14:textId="12440E24" w:rsidR="00EB3D2E" w:rsidRPr="00DA78A0" w:rsidRDefault="000D580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116</w:t>
            </w:r>
          </w:p>
        </w:tc>
      </w:tr>
    </w:tbl>
    <w:p w14:paraId="3120AE16" w14:textId="29D8A5D0" w:rsidR="00EB3D2E" w:rsidRDefault="00EB3D2E" w:rsidP="007D3403">
      <w:pPr>
        <w:ind w:firstLine="0"/>
        <w:rPr>
          <w:rStyle w:val="HafifVurgulama"/>
          <w:i w:val="0"/>
          <w:iCs w:val="0"/>
          <w:color w:val="auto"/>
        </w:rPr>
      </w:pPr>
      <w:r w:rsidRPr="00F35EEA">
        <w:rPr>
          <w:rStyle w:val="HafifVurgulama"/>
          <w:i w:val="0"/>
          <w:iCs w:val="0"/>
          <w:color w:val="auto"/>
        </w:rPr>
        <w:t>(01.01.</w:t>
      </w:r>
      <w:r w:rsidR="006E18D2" w:rsidRPr="00F35EEA">
        <w:rPr>
          <w:rStyle w:val="HafifVurgulama"/>
          <w:i w:val="0"/>
          <w:iCs w:val="0"/>
          <w:color w:val="auto"/>
        </w:rPr>
        <w:t>2024</w:t>
      </w:r>
      <w:r w:rsidRPr="00F35EEA">
        <w:rPr>
          <w:rStyle w:val="HafifVurgulama"/>
          <w:i w:val="0"/>
          <w:iCs w:val="0"/>
          <w:color w:val="auto"/>
        </w:rPr>
        <w:t>-31.12.</w:t>
      </w:r>
      <w:r w:rsidR="006E18D2" w:rsidRPr="00F35EEA">
        <w:rPr>
          <w:rStyle w:val="HafifVurgulama"/>
          <w:i w:val="0"/>
          <w:iCs w:val="0"/>
          <w:color w:val="auto"/>
        </w:rPr>
        <w:t>2024</w:t>
      </w:r>
      <w:r w:rsidRPr="00F35EEA">
        <w:rPr>
          <w:rStyle w:val="HafifVurgulama"/>
          <w:i w:val="0"/>
          <w:iCs w:val="0"/>
          <w:color w:val="auto"/>
        </w:rPr>
        <w:t xml:space="preserve"> verilerine göre </w:t>
      </w:r>
      <w:r w:rsidR="00F35EEA" w:rsidRPr="00F35EEA">
        <w:rPr>
          <w:rStyle w:val="HafifVurgulama"/>
          <w:i w:val="0"/>
          <w:iCs w:val="0"/>
          <w:color w:val="auto"/>
        </w:rPr>
        <w:t>e</w:t>
      </w:r>
      <w:r w:rsidRPr="00F35EEA">
        <w:rPr>
          <w:rStyle w:val="HafifVurgulama"/>
          <w:i w:val="0"/>
          <w:iCs w:val="0"/>
          <w:color w:val="auto"/>
        </w:rPr>
        <w:t xml:space="preserve">nstitüler, Tıp </w:t>
      </w:r>
      <w:r w:rsidR="00F35EEA" w:rsidRPr="00F35EEA">
        <w:rPr>
          <w:rStyle w:val="HafifVurgulama"/>
          <w:i w:val="0"/>
          <w:iCs w:val="0"/>
          <w:color w:val="auto"/>
        </w:rPr>
        <w:t xml:space="preserve">ile </w:t>
      </w:r>
      <w:r w:rsidRPr="00F35EEA">
        <w:rPr>
          <w:rStyle w:val="HafifVurgulama"/>
          <w:i w:val="0"/>
          <w:iCs w:val="0"/>
          <w:color w:val="auto"/>
        </w:rPr>
        <w:t>Diş Hekimliği Fakültesi tarafından doldur</w:t>
      </w:r>
      <w:r w:rsidR="005A3AF6">
        <w:rPr>
          <w:rStyle w:val="HafifVurgulama"/>
          <w:i w:val="0"/>
          <w:iCs w:val="0"/>
          <w:color w:val="auto"/>
        </w:rPr>
        <w:t>ul</w:t>
      </w:r>
      <w:r w:rsidRPr="00F35EEA">
        <w:rPr>
          <w:rStyle w:val="HafifVurgulama"/>
          <w:i w:val="0"/>
          <w:iCs w:val="0"/>
          <w:color w:val="auto"/>
        </w:rPr>
        <w:t>acaktır.)</w:t>
      </w:r>
    </w:p>
    <w:p w14:paraId="5FF5E14E" w14:textId="3F00FEAD" w:rsidR="00EB7433" w:rsidRPr="000D5FD0" w:rsidRDefault="00EB7433" w:rsidP="00EB7433">
      <w:pPr>
        <w:tabs>
          <w:tab w:val="left" w:pos="0"/>
        </w:tabs>
        <w:spacing w:line="360" w:lineRule="auto"/>
        <w:jc w:val="center"/>
        <w:rPr>
          <w:b/>
          <w:bCs/>
          <w:szCs w:val="24"/>
        </w:rPr>
      </w:pPr>
      <w:r w:rsidRPr="000D5FD0">
        <w:rPr>
          <w:b/>
          <w:bCs/>
          <w:szCs w:val="24"/>
        </w:rPr>
        <w:lastRenderedPageBreak/>
        <w:t>DİŞ HEKİMLİĞİ FAKÜLTESİ 2024 AKADEMİK FAALİYET LİSTESİ</w:t>
      </w:r>
    </w:p>
    <w:p w14:paraId="06F03352" w14:textId="2C32B133" w:rsidR="00EB7433" w:rsidRPr="000D5FD0" w:rsidRDefault="00EB7433" w:rsidP="00EB7433">
      <w:pPr>
        <w:tabs>
          <w:tab w:val="left" w:pos="0"/>
        </w:tabs>
        <w:spacing w:line="360" w:lineRule="auto"/>
        <w:rPr>
          <w:b/>
          <w:szCs w:val="24"/>
        </w:rPr>
      </w:pPr>
      <w:r w:rsidRPr="000D5FD0">
        <w:rPr>
          <w:b/>
          <w:szCs w:val="24"/>
        </w:rPr>
        <w:t>A. Uluslararası Hakemli Dergilerde (SCI, SCI-</w:t>
      </w:r>
      <w:proofErr w:type="spellStart"/>
      <w:r w:rsidRPr="000D5FD0">
        <w:rPr>
          <w:b/>
          <w:szCs w:val="24"/>
        </w:rPr>
        <w:t>Exp</w:t>
      </w:r>
      <w:proofErr w:type="spellEnd"/>
      <w:r w:rsidRPr="000D5FD0">
        <w:rPr>
          <w:b/>
          <w:szCs w:val="24"/>
        </w:rPr>
        <w:t>.) Yayımlanan Makaleler:</w:t>
      </w:r>
    </w:p>
    <w:p w14:paraId="47ED864A" w14:textId="77777777" w:rsidR="00EB7433" w:rsidRPr="000D5FD0" w:rsidRDefault="00EB7433" w:rsidP="00E024DF">
      <w:pPr>
        <w:pStyle w:val="ListeParagraf"/>
        <w:numPr>
          <w:ilvl w:val="0"/>
          <w:numId w:val="47"/>
        </w:numPr>
        <w:tabs>
          <w:tab w:val="left" w:pos="0"/>
          <w:tab w:val="left" w:pos="142"/>
          <w:tab w:val="left" w:pos="284"/>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t>Guler</w:t>
      </w:r>
      <w:proofErr w:type="spellEnd"/>
      <w:r w:rsidRPr="000D5FD0">
        <w:rPr>
          <w:rFonts w:eastAsia="Calibri"/>
          <w:bCs/>
          <w:szCs w:val="24"/>
        </w:rPr>
        <w:t xml:space="preserve"> MS, </w:t>
      </w:r>
      <w:proofErr w:type="spellStart"/>
      <w:r w:rsidRPr="000D5FD0">
        <w:rPr>
          <w:rFonts w:eastAsia="Calibri"/>
          <w:bCs/>
          <w:szCs w:val="24"/>
        </w:rPr>
        <w:t>Guler</w:t>
      </w:r>
      <w:proofErr w:type="spellEnd"/>
      <w:r w:rsidRPr="000D5FD0">
        <w:rPr>
          <w:rFonts w:eastAsia="Calibri"/>
          <w:bCs/>
          <w:szCs w:val="24"/>
        </w:rPr>
        <w:t xml:space="preserve"> C, </w:t>
      </w:r>
      <w:proofErr w:type="spellStart"/>
      <w:r w:rsidRPr="000D5FD0">
        <w:rPr>
          <w:rFonts w:eastAsia="Calibri"/>
          <w:bCs/>
          <w:szCs w:val="24"/>
        </w:rPr>
        <w:t>Belduz</w:t>
      </w:r>
      <w:proofErr w:type="spellEnd"/>
      <w:r w:rsidRPr="000D5FD0">
        <w:rPr>
          <w:rFonts w:eastAsia="Calibri"/>
          <w:bCs/>
          <w:szCs w:val="24"/>
        </w:rPr>
        <w:t xml:space="preserve"> Kara N, </w:t>
      </w:r>
      <w:proofErr w:type="spellStart"/>
      <w:r w:rsidRPr="000D5FD0">
        <w:rPr>
          <w:rFonts w:eastAsia="Calibri"/>
          <w:bCs/>
          <w:szCs w:val="24"/>
        </w:rPr>
        <w:t>Odabasi</w:t>
      </w:r>
      <w:proofErr w:type="spellEnd"/>
      <w:r w:rsidRPr="000D5FD0">
        <w:rPr>
          <w:rFonts w:eastAsia="Calibri"/>
          <w:bCs/>
          <w:szCs w:val="24"/>
        </w:rPr>
        <w:t xml:space="preserve"> D, </w:t>
      </w:r>
      <w:proofErr w:type="spellStart"/>
      <w:r w:rsidRPr="000D5FD0">
        <w:rPr>
          <w:rFonts w:eastAsia="Calibri"/>
          <w:bCs/>
          <w:szCs w:val="24"/>
        </w:rPr>
        <w:t>Bekci</w:t>
      </w:r>
      <w:proofErr w:type="spellEnd"/>
      <w:r w:rsidRPr="000D5FD0">
        <w:rPr>
          <w:rFonts w:eastAsia="Calibri"/>
          <w:bCs/>
          <w:szCs w:val="24"/>
        </w:rPr>
        <w:t xml:space="preserve"> ML.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Stress</w:t>
      </w:r>
      <w:proofErr w:type="spellEnd"/>
      <w:r w:rsidRPr="000D5FD0">
        <w:rPr>
          <w:rFonts w:eastAsia="Calibri"/>
          <w:bCs/>
          <w:szCs w:val="24"/>
        </w:rPr>
        <w:t xml:space="preserve"> Distribution of a </w:t>
      </w:r>
      <w:proofErr w:type="spellStart"/>
      <w:r w:rsidRPr="000D5FD0">
        <w:rPr>
          <w:rFonts w:eastAsia="Calibri"/>
          <w:bCs/>
          <w:szCs w:val="24"/>
        </w:rPr>
        <w:t>Primary</w:t>
      </w:r>
      <w:proofErr w:type="spellEnd"/>
      <w:r w:rsidRPr="000D5FD0">
        <w:rPr>
          <w:rFonts w:eastAsia="Calibri"/>
          <w:bCs/>
          <w:szCs w:val="24"/>
        </w:rPr>
        <w:t xml:space="preserve"> </w:t>
      </w:r>
      <w:proofErr w:type="spellStart"/>
      <w:r w:rsidRPr="000D5FD0">
        <w:rPr>
          <w:rFonts w:eastAsia="Calibri"/>
          <w:bCs/>
          <w:szCs w:val="24"/>
        </w:rPr>
        <w:t>Molar</w:t>
      </w:r>
      <w:proofErr w:type="spellEnd"/>
      <w:r w:rsidRPr="000D5FD0">
        <w:rPr>
          <w:rFonts w:eastAsia="Calibri"/>
          <w:bCs/>
          <w:szCs w:val="24"/>
        </w:rPr>
        <w:t xml:space="preserve"> </w:t>
      </w:r>
      <w:proofErr w:type="spellStart"/>
      <w:r w:rsidRPr="000D5FD0">
        <w:rPr>
          <w:rFonts w:eastAsia="Calibri"/>
          <w:bCs/>
          <w:szCs w:val="24"/>
        </w:rPr>
        <w:t>Tooth</w:t>
      </w:r>
      <w:proofErr w:type="spellEnd"/>
      <w:r w:rsidRPr="000D5FD0">
        <w:rPr>
          <w:rFonts w:eastAsia="Calibri"/>
          <w:bCs/>
          <w:szCs w:val="24"/>
        </w:rPr>
        <w:t xml:space="preserve"> </w:t>
      </w:r>
      <w:proofErr w:type="spellStart"/>
      <w:r w:rsidRPr="000D5FD0">
        <w:rPr>
          <w:rFonts w:eastAsia="Calibri"/>
          <w:bCs/>
          <w:szCs w:val="24"/>
        </w:rPr>
        <w:t>Restored</w:t>
      </w:r>
      <w:proofErr w:type="spellEnd"/>
      <w:r w:rsidRPr="000D5FD0">
        <w:rPr>
          <w:rFonts w:eastAsia="Calibri"/>
          <w:bCs/>
          <w:szCs w:val="24"/>
        </w:rPr>
        <w:t xml:space="preserve"> </w:t>
      </w:r>
      <w:proofErr w:type="spellStart"/>
      <w:r w:rsidRPr="000D5FD0">
        <w:rPr>
          <w:rFonts w:eastAsia="Calibri"/>
          <w:bCs/>
          <w:szCs w:val="24"/>
        </w:rPr>
        <w:t>with</w:t>
      </w:r>
      <w:proofErr w:type="spellEnd"/>
      <w:r w:rsidRPr="000D5FD0">
        <w:rPr>
          <w:rFonts w:eastAsia="Calibri"/>
          <w:bCs/>
          <w:szCs w:val="24"/>
        </w:rPr>
        <w:t xml:space="preserve"> </w:t>
      </w:r>
      <w:proofErr w:type="spellStart"/>
      <w:r w:rsidRPr="000D5FD0">
        <w:rPr>
          <w:rFonts w:eastAsia="Calibri"/>
          <w:bCs/>
          <w:szCs w:val="24"/>
        </w:rPr>
        <w:t>Stainless</w:t>
      </w:r>
      <w:proofErr w:type="spellEnd"/>
      <w:r w:rsidRPr="000D5FD0">
        <w:rPr>
          <w:rFonts w:eastAsia="Calibri"/>
          <w:bCs/>
          <w:szCs w:val="24"/>
        </w:rPr>
        <w:t xml:space="preserve"> Steel </w:t>
      </w:r>
      <w:proofErr w:type="spellStart"/>
      <w:r w:rsidRPr="000D5FD0">
        <w:rPr>
          <w:rFonts w:eastAsia="Calibri"/>
          <w:bCs/>
          <w:szCs w:val="24"/>
        </w:rPr>
        <w:t>Crown</w:t>
      </w:r>
      <w:proofErr w:type="spellEnd"/>
      <w:r w:rsidRPr="000D5FD0">
        <w:rPr>
          <w:rFonts w:eastAsia="Calibri"/>
          <w:bCs/>
          <w:szCs w:val="24"/>
        </w:rPr>
        <w:t xml:space="preserve"> Using </w:t>
      </w:r>
      <w:proofErr w:type="spellStart"/>
      <w:r w:rsidRPr="000D5FD0">
        <w:rPr>
          <w:rFonts w:eastAsia="Calibri"/>
          <w:bCs/>
          <w:szCs w:val="24"/>
        </w:rPr>
        <w:t>Different</w:t>
      </w:r>
      <w:proofErr w:type="spellEnd"/>
      <w:r w:rsidRPr="000D5FD0">
        <w:rPr>
          <w:rFonts w:eastAsia="Calibri"/>
          <w:bCs/>
          <w:szCs w:val="24"/>
        </w:rPr>
        <w:t xml:space="preserve"> </w:t>
      </w:r>
      <w:proofErr w:type="spellStart"/>
      <w:r w:rsidRPr="000D5FD0">
        <w:rPr>
          <w:rFonts w:eastAsia="Calibri"/>
          <w:bCs/>
          <w:szCs w:val="24"/>
        </w:rPr>
        <w:t>Luting</w:t>
      </w:r>
      <w:proofErr w:type="spellEnd"/>
      <w:r w:rsidRPr="000D5FD0">
        <w:rPr>
          <w:rFonts w:eastAsia="Calibri"/>
          <w:bCs/>
          <w:szCs w:val="24"/>
        </w:rPr>
        <w:t xml:space="preserve"> </w:t>
      </w:r>
      <w:proofErr w:type="spellStart"/>
      <w:r w:rsidRPr="000D5FD0">
        <w:rPr>
          <w:rFonts w:eastAsia="Calibri"/>
          <w:bCs/>
          <w:szCs w:val="24"/>
        </w:rPr>
        <w:t>Cements</w:t>
      </w:r>
      <w:proofErr w:type="spellEnd"/>
      <w:r w:rsidRPr="000D5FD0">
        <w:rPr>
          <w:rFonts w:eastAsia="Calibri"/>
          <w:bCs/>
          <w:szCs w:val="24"/>
        </w:rPr>
        <w:t xml:space="preserve">. BMC Oral </w:t>
      </w:r>
      <w:proofErr w:type="spellStart"/>
      <w:r w:rsidRPr="000D5FD0">
        <w:rPr>
          <w:rFonts w:eastAsia="Calibri"/>
          <w:bCs/>
          <w:szCs w:val="24"/>
        </w:rPr>
        <w:t>Health</w:t>
      </w:r>
      <w:proofErr w:type="spellEnd"/>
      <w:r w:rsidRPr="000D5FD0">
        <w:rPr>
          <w:rFonts w:eastAsia="Calibri"/>
          <w:bCs/>
          <w:szCs w:val="24"/>
        </w:rPr>
        <w:t>. 2024;24(1):269</w:t>
      </w:r>
    </w:p>
    <w:p w14:paraId="7E4592E1" w14:textId="77777777" w:rsidR="00EB7433" w:rsidRPr="000D5FD0" w:rsidRDefault="00EB7433" w:rsidP="00E024DF">
      <w:pPr>
        <w:pStyle w:val="ListeParagraf"/>
        <w:numPr>
          <w:ilvl w:val="0"/>
          <w:numId w:val="47"/>
        </w:numPr>
        <w:tabs>
          <w:tab w:val="left" w:pos="0"/>
          <w:tab w:val="left" w:pos="142"/>
          <w:tab w:val="left" w:pos="284"/>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t>Odabasi</w:t>
      </w:r>
      <w:proofErr w:type="spellEnd"/>
      <w:r w:rsidRPr="000D5FD0">
        <w:rPr>
          <w:rFonts w:eastAsia="Calibri"/>
          <w:bCs/>
          <w:szCs w:val="24"/>
        </w:rPr>
        <w:t xml:space="preserve"> D, </w:t>
      </w:r>
      <w:proofErr w:type="spellStart"/>
      <w:r w:rsidRPr="000D5FD0">
        <w:rPr>
          <w:rFonts w:eastAsia="Calibri"/>
          <w:bCs/>
          <w:szCs w:val="24"/>
        </w:rPr>
        <w:t>Guler</w:t>
      </w:r>
      <w:proofErr w:type="spellEnd"/>
      <w:r w:rsidRPr="000D5FD0">
        <w:rPr>
          <w:rFonts w:eastAsia="Calibri"/>
          <w:bCs/>
          <w:szCs w:val="24"/>
        </w:rPr>
        <w:t xml:space="preserve"> C, </w:t>
      </w:r>
      <w:proofErr w:type="spellStart"/>
      <w:r w:rsidRPr="000D5FD0">
        <w:rPr>
          <w:rFonts w:eastAsia="Calibri"/>
          <w:bCs/>
          <w:szCs w:val="24"/>
        </w:rPr>
        <w:t>Kucukaslan</w:t>
      </w:r>
      <w:proofErr w:type="spellEnd"/>
      <w:r w:rsidRPr="000D5FD0">
        <w:rPr>
          <w:rFonts w:eastAsia="Calibri"/>
          <w:bCs/>
          <w:szCs w:val="24"/>
        </w:rPr>
        <w:t xml:space="preserve"> D. Evaluation of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amount</w:t>
      </w:r>
      <w:proofErr w:type="spellEnd"/>
      <w:r w:rsidRPr="000D5FD0">
        <w:rPr>
          <w:rFonts w:eastAsia="Calibri"/>
          <w:bCs/>
          <w:szCs w:val="24"/>
        </w:rPr>
        <w:t xml:space="preserve"> of </w:t>
      </w:r>
      <w:proofErr w:type="spellStart"/>
      <w:r w:rsidRPr="000D5FD0">
        <w:rPr>
          <w:rFonts w:eastAsia="Calibri"/>
          <w:bCs/>
          <w:szCs w:val="24"/>
        </w:rPr>
        <w:t>residual</w:t>
      </w:r>
      <w:proofErr w:type="spellEnd"/>
      <w:r w:rsidRPr="000D5FD0">
        <w:rPr>
          <w:rFonts w:eastAsia="Calibri"/>
          <w:bCs/>
          <w:szCs w:val="24"/>
        </w:rPr>
        <w:t xml:space="preserve"> monomer </w:t>
      </w:r>
      <w:proofErr w:type="spellStart"/>
      <w:r w:rsidRPr="000D5FD0">
        <w:rPr>
          <w:rFonts w:eastAsia="Calibri"/>
          <w:bCs/>
          <w:szCs w:val="24"/>
        </w:rPr>
        <w:t>released</w:t>
      </w:r>
      <w:proofErr w:type="spellEnd"/>
      <w:r w:rsidRPr="000D5FD0">
        <w:rPr>
          <w:rFonts w:eastAsia="Calibri"/>
          <w:bCs/>
          <w:szCs w:val="24"/>
        </w:rPr>
        <w:t xml:space="preserve"> </w:t>
      </w:r>
      <w:proofErr w:type="spellStart"/>
      <w:r w:rsidRPr="000D5FD0">
        <w:rPr>
          <w:rFonts w:eastAsia="Calibri"/>
          <w:bCs/>
          <w:szCs w:val="24"/>
        </w:rPr>
        <w:t>from</w:t>
      </w:r>
      <w:proofErr w:type="spellEnd"/>
      <w:r w:rsidRPr="000D5FD0">
        <w:rPr>
          <w:rFonts w:eastAsia="Calibri"/>
          <w:bCs/>
          <w:szCs w:val="24"/>
        </w:rPr>
        <w:t xml:space="preserve"> </w:t>
      </w:r>
      <w:proofErr w:type="spellStart"/>
      <w:r w:rsidRPr="000D5FD0">
        <w:rPr>
          <w:rFonts w:eastAsia="Calibri"/>
          <w:bCs/>
          <w:szCs w:val="24"/>
        </w:rPr>
        <w:t>different</w:t>
      </w:r>
      <w:proofErr w:type="spellEnd"/>
      <w:r w:rsidRPr="000D5FD0">
        <w:rPr>
          <w:rFonts w:eastAsia="Calibri"/>
          <w:bCs/>
          <w:szCs w:val="24"/>
        </w:rPr>
        <w:t xml:space="preserve"> </w:t>
      </w:r>
      <w:proofErr w:type="spellStart"/>
      <w:r w:rsidRPr="000D5FD0">
        <w:rPr>
          <w:rFonts w:eastAsia="Calibri"/>
          <w:bCs/>
          <w:szCs w:val="24"/>
        </w:rPr>
        <w:t>flowable</w:t>
      </w:r>
      <w:proofErr w:type="spellEnd"/>
      <w:r w:rsidRPr="000D5FD0">
        <w:rPr>
          <w:rFonts w:eastAsia="Calibri"/>
          <w:bCs/>
          <w:szCs w:val="24"/>
        </w:rPr>
        <w:t xml:space="preserve"> </w:t>
      </w:r>
      <w:proofErr w:type="spellStart"/>
      <w:r w:rsidRPr="000D5FD0">
        <w:rPr>
          <w:rFonts w:eastAsia="Calibri"/>
          <w:bCs/>
          <w:szCs w:val="24"/>
        </w:rPr>
        <w:t>composite</w:t>
      </w:r>
      <w:proofErr w:type="spellEnd"/>
      <w:r w:rsidRPr="000D5FD0">
        <w:rPr>
          <w:rFonts w:eastAsia="Calibri"/>
          <w:bCs/>
          <w:szCs w:val="24"/>
        </w:rPr>
        <w:t xml:space="preserve"> </w:t>
      </w:r>
      <w:proofErr w:type="spellStart"/>
      <w:r w:rsidRPr="000D5FD0">
        <w:rPr>
          <w:rFonts w:eastAsia="Calibri"/>
          <w:bCs/>
          <w:szCs w:val="24"/>
        </w:rPr>
        <w:t>resins</w:t>
      </w:r>
      <w:proofErr w:type="spellEnd"/>
      <w:r w:rsidRPr="000D5FD0">
        <w:rPr>
          <w:rFonts w:eastAsia="Calibri"/>
          <w:bCs/>
          <w:szCs w:val="24"/>
        </w:rPr>
        <w:t xml:space="preserve">. BMC Oral </w:t>
      </w:r>
      <w:proofErr w:type="spellStart"/>
      <w:r w:rsidRPr="000D5FD0">
        <w:rPr>
          <w:rFonts w:eastAsia="Calibri"/>
          <w:bCs/>
          <w:szCs w:val="24"/>
        </w:rPr>
        <w:t>Health</w:t>
      </w:r>
      <w:proofErr w:type="spellEnd"/>
      <w:r w:rsidRPr="000D5FD0">
        <w:rPr>
          <w:rFonts w:eastAsia="Calibri"/>
          <w:bCs/>
          <w:szCs w:val="24"/>
        </w:rPr>
        <w:t xml:space="preserve">. 2024;24(1):244 </w:t>
      </w:r>
    </w:p>
    <w:p w14:paraId="4E20C550" w14:textId="77777777" w:rsidR="00EB7433" w:rsidRPr="000D5FD0" w:rsidRDefault="00EB7433" w:rsidP="00E024DF">
      <w:pPr>
        <w:pStyle w:val="ListeParagraf"/>
        <w:numPr>
          <w:ilvl w:val="0"/>
          <w:numId w:val="47"/>
        </w:numPr>
        <w:tabs>
          <w:tab w:val="left" w:pos="0"/>
          <w:tab w:val="left" w:pos="142"/>
          <w:tab w:val="left" w:pos="284"/>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t>Alpaydin</w:t>
      </w:r>
      <w:proofErr w:type="spellEnd"/>
      <w:r w:rsidRPr="000D5FD0">
        <w:rPr>
          <w:rFonts w:eastAsia="Calibri"/>
          <w:bCs/>
          <w:szCs w:val="24"/>
        </w:rPr>
        <w:t xml:space="preserve"> MT, </w:t>
      </w:r>
      <w:proofErr w:type="spellStart"/>
      <w:r w:rsidRPr="000D5FD0">
        <w:rPr>
          <w:rFonts w:eastAsia="Calibri"/>
          <w:bCs/>
          <w:szCs w:val="24"/>
        </w:rPr>
        <w:t>Alpaydin</w:t>
      </w:r>
      <w:proofErr w:type="spellEnd"/>
      <w:r w:rsidRPr="000D5FD0">
        <w:rPr>
          <w:rFonts w:eastAsia="Calibri"/>
          <w:bCs/>
          <w:szCs w:val="24"/>
        </w:rPr>
        <w:t xml:space="preserve"> T, Koklu M, </w:t>
      </w:r>
      <w:proofErr w:type="spellStart"/>
      <w:r w:rsidRPr="000D5FD0">
        <w:rPr>
          <w:rFonts w:eastAsia="Calibri"/>
          <w:bCs/>
          <w:szCs w:val="24"/>
        </w:rPr>
        <w:t>Buyuk</w:t>
      </w:r>
      <w:proofErr w:type="spellEnd"/>
      <w:r w:rsidRPr="000D5FD0">
        <w:rPr>
          <w:rFonts w:eastAsia="Calibri"/>
          <w:bCs/>
          <w:szCs w:val="24"/>
        </w:rPr>
        <w:t xml:space="preserve"> SK. </w:t>
      </w:r>
      <w:proofErr w:type="spellStart"/>
      <w:r w:rsidRPr="000D5FD0">
        <w:rPr>
          <w:rFonts w:eastAsia="Calibri"/>
          <w:bCs/>
          <w:szCs w:val="24"/>
        </w:rPr>
        <w:t>Quality</w:t>
      </w:r>
      <w:proofErr w:type="spellEnd"/>
      <w:r w:rsidRPr="000D5FD0">
        <w:rPr>
          <w:rFonts w:eastAsia="Calibri"/>
          <w:bCs/>
          <w:szCs w:val="24"/>
        </w:rPr>
        <w:t xml:space="preserve"> </w:t>
      </w:r>
      <w:proofErr w:type="spellStart"/>
      <w:r w:rsidRPr="000D5FD0">
        <w:rPr>
          <w:rFonts w:eastAsia="Calibri"/>
          <w:bCs/>
          <w:szCs w:val="24"/>
        </w:rPr>
        <w:t>assessment</w:t>
      </w:r>
      <w:proofErr w:type="spellEnd"/>
      <w:r w:rsidRPr="000D5FD0">
        <w:rPr>
          <w:rFonts w:eastAsia="Calibri"/>
          <w:bCs/>
          <w:szCs w:val="24"/>
        </w:rPr>
        <w:t xml:space="preserve"> of </w:t>
      </w:r>
      <w:proofErr w:type="spellStart"/>
      <w:r w:rsidRPr="000D5FD0">
        <w:rPr>
          <w:rFonts w:eastAsia="Calibri"/>
          <w:bCs/>
          <w:szCs w:val="24"/>
        </w:rPr>
        <w:t>available</w:t>
      </w:r>
      <w:proofErr w:type="spellEnd"/>
      <w:r w:rsidRPr="000D5FD0">
        <w:rPr>
          <w:rFonts w:eastAsia="Calibri"/>
          <w:bCs/>
          <w:szCs w:val="24"/>
        </w:rPr>
        <w:t xml:space="preserve"> Internet </w:t>
      </w:r>
      <w:proofErr w:type="spellStart"/>
      <w:r w:rsidRPr="000D5FD0">
        <w:rPr>
          <w:rFonts w:eastAsia="Calibri"/>
          <w:bCs/>
          <w:szCs w:val="24"/>
        </w:rPr>
        <w:t>information</w:t>
      </w:r>
      <w:proofErr w:type="spellEnd"/>
      <w:r w:rsidRPr="000D5FD0">
        <w:rPr>
          <w:rFonts w:eastAsia="Calibri"/>
          <w:bCs/>
          <w:szCs w:val="24"/>
        </w:rPr>
        <w:t xml:space="preserve"> on </w:t>
      </w:r>
      <w:proofErr w:type="spellStart"/>
      <w:r w:rsidRPr="000D5FD0">
        <w:rPr>
          <w:rFonts w:eastAsia="Calibri"/>
          <w:bCs/>
          <w:szCs w:val="24"/>
        </w:rPr>
        <w:t>early</w:t>
      </w:r>
      <w:proofErr w:type="spellEnd"/>
      <w:r w:rsidRPr="000D5FD0">
        <w:rPr>
          <w:rFonts w:eastAsia="Calibri"/>
          <w:bCs/>
          <w:szCs w:val="24"/>
        </w:rPr>
        <w:t xml:space="preserve"> </w:t>
      </w:r>
      <w:proofErr w:type="spellStart"/>
      <w:r w:rsidRPr="000D5FD0">
        <w:rPr>
          <w:rFonts w:eastAsia="Calibri"/>
          <w:bCs/>
          <w:szCs w:val="24"/>
        </w:rPr>
        <w:t>orthodontic</w:t>
      </w:r>
      <w:proofErr w:type="spellEnd"/>
      <w:r w:rsidRPr="000D5FD0">
        <w:rPr>
          <w:rFonts w:eastAsia="Calibri"/>
          <w:bCs/>
          <w:szCs w:val="24"/>
        </w:rPr>
        <w:t xml:space="preserve"> </w:t>
      </w:r>
      <w:proofErr w:type="spellStart"/>
      <w:r w:rsidRPr="000D5FD0">
        <w:rPr>
          <w:rFonts w:eastAsia="Calibri"/>
          <w:bCs/>
          <w:szCs w:val="24"/>
        </w:rPr>
        <w:t>treatment</w:t>
      </w:r>
      <w:proofErr w:type="spellEnd"/>
      <w:r w:rsidRPr="000D5FD0">
        <w:rPr>
          <w:rFonts w:eastAsia="Calibri"/>
          <w:bCs/>
          <w:szCs w:val="24"/>
        </w:rPr>
        <w:t xml:space="preserve">. BMC Oral </w:t>
      </w:r>
      <w:proofErr w:type="spellStart"/>
      <w:r w:rsidRPr="000D5FD0">
        <w:rPr>
          <w:rFonts w:eastAsia="Calibri"/>
          <w:bCs/>
          <w:szCs w:val="24"/>
        </w:rPr>
        <w:t>Health</w:t>
      </w:r>
      <w:proofErr w:type="spellEnd"/>
      <w:r w:rsidRPr="000D5FD0">
        <w:rPr>
          <w:rFonts w:eastAsia="Calibri"/>
          <w:bCs/>
          <w:szCs w:val="24"/>
        </w:rPr>
        <w:t>. 2024 Mar 19;24(1):351.</w:t>
      </w:r>
    </w:p>
    <w:p w14:paraId="5A3E6667" w14:textId="77777777" w:rsidR="00EB7433" w:rsidRPr="000D5FD0" w:rsidRDefault="00EB7433" w:rsidP="00E024DF">
      <w:pPr>
        <w:pStyle w:val="ListeParagraf"/>
        <w:numPr>
          <w:ilvl w:val="0"/>
          <w:numId w:val="47"/>
        </w:numPr>
        <w:tabs>
          <w:tab w:val="left" w:pos="0"/>
          <w:tab w:val="left" w:pos="142"/>
          <w:tab w:val="left" w:pos="284"/>
        </w:tabs>
        <w:autoSpaceDE w:val="0"/>
        <w:autoSpaceDN w:val="0"/>
        <w:adjustRightInd w:val="0"/>
        <w:spacing w:line="360" w:lineRule="auto"/>
        <w:ind w:left="0" w:firstLine="0"/>
        <w:rPr>
          <w:rFonts w:eastAsia="Calibri"/>
          <w:bCs/>
          <w:szCs w:val="24"/>
        </w:rPr>
      </w:pPr>
      <w:r w:rsidRPr="000D5FD0">
        <w:rPr>
          <w:rFonts w:eastAsia="Calibri"/>
          <w:bCs/>
          <w:szCs w:val="24"/>
        </w:rPr>
        <w:t>Aktuğ Karademir S, Atasoy S, Yılmaz B</w:t>
      </w:r>
      <w:r>
        <w:rPr>
          <w:rFonts w:eastAsia="Calibri"/>
          <w:bCs/>
          <w:szCs w:val="24"/>
        </w:rPr>
        <w:t>.</w:t>
      </w:r>
      <w:r w:rsidRPr="000D5FD0">
        <w:rPr>
          <w:rFonts w:eastAsia="Calibri"/>
          <w:bCs/>
          <w:szCs w:val="24"/>
        </w:rPr>
        <w:t xml:space="preserve"> </w:t>
      </w:r>
      <w:proofErr w:type="spellStart"/>
      <w:r w:rsidRPr="000D5FD0">
        <w:rPr>
          <w:rFonts w:eastAsia="Calibri"/>
          <w:bCs/>
          <w:szCs w:val="24"/>
        </w:rPr>
        <w:t>Effect</w:t>
      </w:r>
      <w:proofErr w:type="spellEnd"/>
      <w:r w:rsidRPr="000D5FD0">
        <w:rPr>
          <w:rFonts w:eastAsia="Calibri"/>
          <w:bCs/>
          <w:szCs w:val="24"/>
        </w:rPr>
        <w:t xml:space="preserve"> of </w:t>
      </w:r>
      <w:proofErr w:type="spellStart"/>
      <w:r w:rsidRPr="000D5FD0">
        <w:rPr>
          <w:rFonts w:eastAsia="Calibri"/>
          <w:bCs/>
          <w:szCs w:val="24"/>
        </w:rPr>
        <w:t>bleaching</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repolishing</w:t>
      </w:r>
      <w:proofErr w:type="spellEnd"/>
      <w:r w:rsidRPr="000D5FD0">
        <w:rPr>
          <w:rFonts w:eastAsia="Calibri"/>
          <w:bCs/>
          <w:szCs w:val="24"/>
        </w:rPr>
        <w:t xml:space="preserve"> on </w:t>
      </w:r>
      <w:proofErr w:type="spellStart"/>
      <w:r w:rsidRPr="000D5FD0">
        <w:rPr>
          <w:rFonts w:eastAsia="Calibri"/>
          <w:bCs/>
          <w:szCs w:val="24"/>
        </w:rPr>
        <w:t>whiteness</w:t>
      </w:r>
      <w:proofErr w:type="spellEnd"/>
      <w:r w:rsidRPr="000D5FD0">
        <w:rPr>
          <w:rFonts w:eastAsia="Calibri"/>
          <w:bCs/>
          <w:szCs w:val="24"/>
        </w:rPr>
        <w:t xml:space="preserve"> </w:t>
      </w:r>
      <w:proofErr w:type="spellStart"/>
      <w:r w:rsidRPr="000D5FD0">
        <w:rPr>
          <w:rFonts w:eastAsia="Calibri"/>
          <w:bCs/>
          <w:szCs w:val="24"/>
        </w:rPr>
        <w:t>change</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staining</w:t>
      </w:r>
      <w:proofErr w:type="spellEnd"/>
      <w:r w:rsidRPr="000D5FD0">
        <w:rPr>
          <w:rFonts w:eastAsia="Calibri"/>
          <w:bCs/>
          <w:szCs w:val="24"/>
        </w:rPr>
        <w:t xml:space="preserve"> </w:t>
      </w:r>
      <w:proofErr w:type="spellStart"/>
      <w:r w:rsidRPr="000D5FD0">
        <w:rPr>
          <w:rFonts w:eastAsia="Calibri"/>
          <w:bCs/>
          <w:szCs w:val="24"/>
        </w:rPr>
        <w:t>susceptibility</w:t>
      </w:r>
      <w:proofErr w:type="spellEnd"/>
      <w:r w:rsidRPr="000D5FD0">
        <w:rPr>
          <w:rFonts w:eastAsia="Calibri"/>
          <w:bCs/>
          <w:szCs w:val="24"/>
        </w:rPr>
        <w:t xml:space="preserve"> of </w:t>
      </w:r>
      <w:proofErr w:type="spellStart"/>
      <w:r w:rsidRPr="000D5FD0">
        <w:rPr>
          <w:rFonts w:eastAsia="Calibri"/>
          <w:bCs/>
          <w:szCs w:val="24"/>
        </w:rPr>
        <w:t>resin-based</w:t>
      </w:r>
      <w:proofErr w:type="spellEnd"/>
      <w:r w:rsidRPr="000D5FD0">
        <w:rPr>
          <w:rFonts w:eastAsia="Calibri"/>
          <w:bCs/>
          <w:szCs w:val="24"/>
        </w:rPr>
        <w:t xml:space="preserve"> </w:t>
      </w:r>
      <w:proofErr w:type="spellStart"/>
      <w:r w:rsidRPr="000D5FD0">
        <w:rPr>
          <w:rFonts w:eastAsia="Calibri"/>
          <w:bCs/>
          <w:szCs w:val="24"/>
        </w:rPr>
        <w:t>materials</w:t>
      </w:r>
      <w:proofErr w:type="spellEnd"/>
      <w:r w:rsidRPr="000D5FD0">
        <w:rPr>
          <w:rFonts w:eastAsia="Calibri"/>
          <w:bCs/>
          <w:szCs w:val="24"/>
        </w:rPr>
        <w:t xml:space="preserve">. BMC Oral </w:t>
      </w:r>
      <w:proofErr w:type="spellStart"/>
      <w:r w:rsidRPr="000D5FD0">
        <w:rPr>
          <w:rFonts w:eastAsia="Calibri"/>
          <w:bCs/>
          <w:szCs w:val="24"/>
        </w:rPr>
        <w:t>Health</w:t>
      </w:r>
      <w:proofErr w:type="spellEnd"/>
      <w:r w:rsidRPr="000D5FD0">
        <w:rPr>
          <w:rFonts w:eastAsia="Calibri"/>
          <w:bCs/>
          <w:szCs w:val="24"/>
        </w:rPr>
        <w:t xml:space="preserve">. 2024;24(1):1507. </w:t>
      </w:r>
    </w:p>
    <w:p w14:paraId="26EB5D2E" w14:textId="77777777" w:rsidR="00EB7433" w:rsidRPr="000D5FD0" w:rsidRDefault="00EB7433" w:rsidP="00E024DF">
      <w:pPr>
        <w:pStyle w:val="ListeParagraf"/>
        <w:numPr>
          <w:ilvl w:val="0"/>
          <w:numId w:val="47"/>
        </w:numPr>
        <w:tabs>
          <w:tab w:val="left" w:pos="0"/>
          <w:tab w:val="left" w:pos="142"/>
          <w:tab w:val="left" w:pos="284"/>
        </w:tabs>
        <w:autoSpaceDE w:val="0"/>
        <w:autoSpaceDN w:val="0"/>
        <w:adjustRightInd w:val="0"/>
        <w:spacing w:line="360" w:lineRule="auto"/>
        <w:ind w:left="0" w:firstLine="0"/>
        <w:rPr>
          <w:rFonts w:eastAsia="Calibri"/>
          <w:bCs/>
          <w:szCs w:val="24"/>
        </w:rPr>
      </w:pPr>
      <w:r w:rsidRPr="000D5FD0">
        <w:rPr>
          <w:rFonts w:eastAsia="Calibri"/>
          <w:bCs/>
          <w:szCs w:val="24"/>
        </w:rPr>
        <w:t xml:space="preserve">Aktuğ Karademir S, Atasoy S, Yılmaz B.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Effect</w:t>
      </w:r>
      <w:proofErr w:type="spellEnd"/>
      <w:r w:rsidRPr="000D5FD0">
        <w:rPr>
          <w:rFonts w:eastAsia="Calibri"/>
          <w:bCs/>
          <w:szCs w:val="24"/>
        </w:rPr>
        <w:t xml:space="preserve"> of </w:t>
      </w:r>
      <w:proofErr w:type="spellStart"/>
      <w:r w:rsidRPr="000D5FD0">
        <w:rPr>
          <w:rFonts w:eastAsia="Calibri"/>
          <w:bCs/>
          <w:szCs w:val="24"/>
        </w:rPr>
        <w:t>Gastric</w:t>
      </w:r>
      <w:proofErr w:type="spellEnd"/>
      <w:r w:rsidRPr="000D5FD0">
        <w:rPr>
          <w:rFonts w:eastAsia="Calibri"/>
          <w:bCs/>
          <w:szCs w:val="24"/>
        </w:rPr>
        <w:t xml:space="preserve"> </w:t>
      </w:r>
      <w:proofErr w:type="spellStart"/>
      <w:r w:rsidRPr="000D5FD0">
        <w:rPr>
          <w:rFonts w:eastAsia="Calibri"/>
          <w:bCs/>
          <w:szCs w:val="24"/>
        </w:rPr>
        <w:t>Acid</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Material</w:t>
      </w:r>
      <w:proofErr w:type="spellEnd"/>
      <w:r w:rsidRPr="000D5FD0">
        <w:rPr>
          <w:rFonts w:eastAsia="Calibri"/>
          <w:bCs/>
          <w:szCs w:val="24"/>
        </w:rPr>
        <w:t xml:space="preserve"> </w:t>
      </w:r>
      <w:proofErr w:type="spellStart"/>
      <w:r w:rsidRPr="000D5FD0">
        <w:rPr>
          <w:rFonts w:eastAsia="Calibri"/>
          <w:bCs/>
          <w:szCs w:val="24"/>
        </w:rPr>
        <w:t>Type</w:t>
      </w:r>
      <w:proofErr w:type="spellEnd"/>
      <w:r w:rsidRPr="000D5FD0">
        <w:rPr>
          <w:rFonts w:eastAsia="Calibri"/>
          <w:bCs/>
          <w:szCs w:val="24"/>
        </w:rPr>
        <w:t xml:space="preserve"> on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Surface</w:t>
      </w:r>
      <w:proofErr w:type="spellEnd"/>
      <w:r w:rsidRPr="000D5FD0">
        <w:rPr>
          <w:rFonts w:eastAsia="Calibri"/>
          <w:bCs/>
          <w:szCs w:val="24"/>
        </w:rPr>
        <w:t xml:space="preserve"> </w:t>
      </w:r>
      <w:proofErr w:type="spellStart"/>
      <w:r w:rsidRPr="000D5FD0">
        <w:rPr>
          <w:rFonts w:eastAsia="Calibri"/>
          <w:bCs/>
          <w:szCs w:val="24"/>
        </w:rPr>
        <w:t>Roughness</w:t>
      </w:r>
      <w:proofErr w:type="spellEnd"/>
      <w:r w:rsidRPr="000D5FD0">
        <w:rPr>
          <w:rFonts w:eastAsia="Calibri"/>
          <w:bCs/>
          <w:szCs w:val="24"/>
        </w:rPr>
        <w:t xml:space="preserve"> of </w:t>
      </w:r>
      <w:proofErr w:type="spellStart"/>
      <w:r w:rsidRPr="000D5FD0">
        <w:rPr>
          <w:rFonts w:eastAsia="Calibri"/>
          <w:bCs/>
          <w:szCs w:val="24"/>
        </w:rPr>
        <w:t>Additive</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Subtractive</w:t>
      </w:r>
      <w:proofErr w:type="spellEnd"/>
      <w:r w:rsidRPr="000D5FD0">
        <w:rPr>
          <w:rFonts w:eastAsia="Calibri"/>
          <w:bCs/>
          <w:szCs w:val="24"/>
        </w:rPr>
        <w:t xml:space="preserve"> </w:t>
      </w:r>
      <w:proofErr w:type="spellStart"/>
      <w:r w:rsidRPr="000D5FD0">
        <w:rPr>
          <w:rFonts w:eastAsia="Calibri"/>
          <w:bCs/>
          <w:szCs w:val="24"/>
        </w:rPr>
        <w:t>Manufacturing</w:t>
      </w:r>
      <w:proofErr w:type="spellEnd"/>
      <w:r w:rsidRPr="000D5FD0">
        <w:rPr>
          <w:rFonts w:eastAsia="Calibri"/>
          <w:bCs/>
          <w:szCs w:val="24"/>
        </w:rPr>
        <w:t xml:space="preserve"> </w:t>
      </w:r>
      <w:proofErr w:type="spellStart"/>
      <w:r w:rsidRPr="000D5FD0">
        <w:rPr>
          <w:rFonts w:eastAsia="Calibri"/>
          <w:bCs/>
          <w:szCs w:val="24"/>
        </w:rPr>
        <w:t>Resins</w:t>
      </w:r>
      <w:proofErr w:type="spellEnd"/>
      <w:r w:rsidRPr="000D5FD0">
        <w:rPr>
          <w:rFonts w:eastAsia="Calibri"/>
          <w:bCs/>
          <w:szCs w:val="24"/>
        </w:rPr>
        <w:t xml:space="preserve">. </w:t>
      </w:r>
      <w:proofErr w:type="spellStart"/>
      <w:r w:rsidRPr="000D5FD0">
        <w:rPr>
          <w:rFonts w:eastAsia="Calibri"/>
          <w:bCs/>
          <w:szCs w:val="24"/>
        </w:rPr>
        <w:t>Int</w:t>
      </w:r>
      <w:proofErr w:type="spellEnd"/>
      <w:r w:rsidRPr="000D5FD0">
        <w:rPr>
          <w:rFonts w:eastAsia="Calibri"/>
          <w:bCs/>
          <w:szCs w:val="24"/>
        </w:rPr>
        <w:t xml:space="preserve"> J </w:t>
      </w:r>
      <w:proofErr w:type="spellStart"/>
      <w:r w:rsidRPr="000D5FD0">
        <w:rPr>
          <w:rFonts w:eastAsia="Calibri"/>
          <w:bCs/>
          <w:szCs w:val="24"/>
        </w:rPr>
        <w:t>Prosthodont</w:t>
      </w:r>
      <w:proofErr w:type="spellEnd"/>
      <w:r w:rsidRPr="000D5FD0">
        <w:rPr>
          <w:rFonts w:eastAsia="Calibri"/>
          <w:bCs/>
          <w:szCs w:val="24"/>
        </w:rPr>
        <w:t xml:space="preserve">. </w:t>
      </w:r>
      <w:r>
        <w:rPr>
          <w:rFonts w:eastAsia="Calibri"/>
          <w:bCs/>
          <w:szCs w:val="24"/>
        </w:rPr>
        <w:t xml:space="preserve">2024;1-25. </w:t>
      </w:r>
      <w:r w:rsidRPr="000D5FD0">
        <w:rPr>
          <w:rFonts w:eastAsia="Calibri"/>
          <w:bCs/>
          <w:szCs w:val="24"/>
        </w:rPr>
        <w:t>DOI: 10.11607/ijp.9157</w:t>
      </w:r>
    </w:p>
    <w:p w14:paraId="2E62666F"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Atasoy S, Aktuğ Karademir S. Monomer </w:t>
      </w:r>
      <w:proofErr w:type="spellStart"/>
      <w:r w:rsidRPr="000D5FD0">
        <w:rPr>
          <w:rFonts w:eastAsia="Calibri"/>
          <w:bCs/>
          <w:szCs w:val="24"/>
        </w:rPr>
        <w:t>Elution</w:t>
      </w:r>
      <w:proofErr w:type="spellEnd"/>
      <w:r w:rsidRPr="000D5FD0">
        <w:rPr>
          <w:rFonts w:eastAsia="Calibri"/>
          <w:bCs/>
          <w:szCs w:val="24"/>
        </w:rPr>
        <w:t xml:space="preserve"> of </w:t>
      </w:r>
      <w:proofErr w:type="spellStart"/>
      <w:r w:rsidRPr="000D5FD0">
        <w:rPr>
          <w:rFonts w:eastAsia="Calibri"/>
          <w:bCs/>
          <w:szCs w:val="24"/>
        </w:rPr>
        <w:t>Additive</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Subtractive</w:t>
      </w:r>
      <w:proofErr w:type="spellEnd"/>
      <w:r w:rsidRPr="000D5FD0">
        <w:rPr>
          <w:rFonts w:eastAsia="Calibri"/>
          <w:bCs/>
          <w:szCs w:val="24"/>
        </w:rPr>
        <w:t xml:space="preserve"> </w:t>
      </w:r>
      <w:proofErr w:type="spellStart"/>
      <w:r w:rsidRPr="000D5FD0">
        <w:rPr>
          <w:rFonts w:eastAsia="Calibri"/>
          <w:bCs/>
          <w:szCs w:val="24"/>
        </w:rPr>
        <w:t>Manufactured</w:t>
      </w:r>
      <w:proofErr w:type="spellEnd"/>
      <w:r w:rsidRPr="000D5FD0">
        <w:rPr>
          <w:rFonts w:eastAsia="Calibri"/>
          <w:bCs/>
          <w:szCs w:val="24"/>
        </w:rPr>
        <w:t xml:space="preserve"> </w:t>
      </w:r>
      <w:proofErr w:type="spellStart"/>
      <w:r w:rsidRPr="000D5FD0">
        <w:rPr>
          <w:rFonts w:eastAsia="Calibri"/>
          <w:bCs/>
          <w:szCs w:val="24"/>
        </w:rPr>
        <w:t>Resins</w:t>
      </w:r>
      <w:proofErr w:type="spellEnd"/>
      <w:r w:rsidRPr="000D5FD0">
        <w:rPr>
          <w:rFonts w:eastAsia="Calibri"/>
          <w:bCs/>
          <w:szCs w:val="24"/>
        </w:rPr>
        <w:t xml:space="preserve"> </w:t>
      </w:r>
      <w:proofErr w:type="spellStart"/>
      <w:r w:rsidRPr="000D5FD0">
        <w:rPr>
          <w:rFonts w:eastAsia="Calibri"/>
          <w:bCs/>
          <w:szCs w:val="24"/>
        </w:rPr>
        <w:t>for</w:t>
      </w:r>
      <w:proofErr w:type="spellEnd"/>
      <w:r w:rsidRPr="000D5FD0">
        <w:rPr>
          <w:rFonts w:eastAsia="Calibri"/>
          <w:bCs/>
          <w:szCs w:val="24"/>
        </w:rPr>
        <w:t xml:space="preserve"> </w:t>
      </w:r>
      <w:proofErr w:type="spellStart"/>
      <w:r w:rsidRPr="000D5FD0">
        <w:rPr>
          <w:rFonts w:eastAsia="Calibri"/>
          <w:bCs/>
          <w:szCs w:val="24"/>
        </w:rPr>
        <w:t>Permanent</w:t>
      </w:r>
      <w:proofErr w:type="spellEnd"/>
      <w:r w:rsidRPr="000D5FD0">
        <w:rPr>
          <w:rFonts w:eastAsia="Calibri"/>
          <w:bCs/>
          <w:szCs w:val="24"/>
        </w:rPr>
        <w:t xml:space="preserve"> </w:t>
      </w:r>
      <w:proofErr w:type="spellStart"/>
      <w:r w:rsidRPr="000D5FD0">
        <w:rPr>
          <w:rFonts w:eastAsia="Calibri"/>
          <w:bCs/>
          <w:szCs w:val="24"/>
        </w:rPr>
        <w:t>Restorations</w:t>
      </w:r>
      <w:proofErr w:type="spellEnd"/>
      <w:r w:rsidRPr="000D5FD0">
        <w:rPr>
          <w:rFonts w:eastAsia="Calibri"/>
          <w:bCs/>
          <w:szCs w:val="24"/>
        </w:rPr>
        <w:t xml:space="preserve">. </w:t>
      </w:r>
      <w:proofErr w:type="spellStart"/>
      <w:r w:rsidRPr="000D5FD0">
        <w:rPr>
          <w:rFonts w:eastAsia="Calibri"/>
          <w:bCs/>
          <w:szCs w:val="24"/>
        </w:rPr>
        <w:t>Int</w:t>
      </w:r>
      <w:proofErr w:type="spellEnd"/>
      <w:r w:rsidRPr="000D5FD0">
        <w:rPr>
          <w:rFonts w:eastAsia="Calibri"/>
          <w:bCs/>
          <w:szCs w:val="24"/>
        </w:rPr>
        <w:t xml:space="preserve"> J </w:t>
      </w:r>
      <w:proofErr w:type="spellStart"/>
      <w:r w:rsidRPr="000D5FD0">
        <w:rPr>
          <w:rFonts w:eastAsia="Calibri"/>
          <w:bCs/>
          <w:szCs w:val="24"/>
        </w:rPr>
        <w:t>Prosthodont</w:t>
      </w:r>
      <w:proofErr w:type="spellEnd"/>
      <w:r w:rsidRPr="000D5FD0">
        <w:rPr>
          <w:rFonts w:eastAsia="Calibri"/>
          <w:bCs/>
          <w:szCs w:val="24"/>
        </w:rPr>
        <w:t>. 2024</w:t>
      </w:r>
      <w:r>
        <w:rPr>
          <w:rFonts w:eastAsia="Calibri"/>
          <w:bCs/>
          <w:szCs w:val="24"/>
        </w:rPr>
        <w:t>;1-14</w:t>
      </w:r>
      <w:r w:rsidRPr="000D5FD0">
        <w:rPr>
          <w:rFonts w:eastAsia="Calibri"/>
          <w:bCs/>
          <w:szCs w:val="24"/>
        </w:rPr>
        <w:t>. DOI: 10.11607/ijp.9119</w:t>
      </w:r>
    </w:p>
    <w:p w14:paraId="1000770F"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t>Alpaydin</w:t>
      </w:r>
      <w:proofErr w:type="spellEnd"/>
      <w:r w:rsidRPr="000D5FD0">
        <w:rPr>
          <w:rFonts w:eastAsia="Calibri"/>
          <w:bCs/>
          <w:szCs w:val="24"/>
        </w:rPr>
        <w:t xml:space="preserve"> MT, </w:t>
      </w:r>
      <w:proofErr w:type="spellStart"/>
      <w:r w:rsidRPr="000D5FD0">
        <w:rPr>
          <w:rFonts w:eastAsia="Calibri"/>
          <w:bCs/>
          <w:szCs w:val="24"/>
        </w:rPr>
        <w:t>Alpaydin</w:t>
      </w:r>
      <w:proofErr w:type="spellEnd"/>
      <w:r w:rsidRPr="000D5FD0">
        <w:rPr>
          <w:rFonts w:eastAsia="Calibri"/>
          <w:bCs/>
          <w:szCs w:val="24"/>
        </w:rPr>
        <w:t xml:space="preserve"> T,</w:t>
      </w:r>
      <w:r>
        <w:rPr>
          <w:rFonts w:eastAsia="Calibri"/>
          <w:bCs/>
          <w:szCs w:val="24"/>
        </w:rPr>
        <w:t xml:space="preserve"> </w:t>
      </w:r>
      <w:r w:rsidRPr="000D5FD0">
        <w:rPr>
          <w:rFonts w:eastAsia="Calibri"/>
          <w:bCs/>
          <w:szCs w:val="24"/>
        </w:rPr>
        <w:t xml:space="preserve">Torul D. Do </w:t>
      </w:r>
      <w:proofErr w:type="spellStart"/>
      <w:r w:rsidRPr="000D5FD0">
        <w:rPr>
          <w:rFonts w:eastAsia="Calibri"/>
          <w:bCs/>
          <w:szCs w:val="24"/>
        </w:rPr>
        <w:t>symptoms</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signs</w:t>
      </w:r>
      <w:proofErr w:type="spellEnd"/>
      <w:r w:rsidRPr="000D5FD0">
        <w:rPr>
          <w:rFonts w:eastAsia="Calibri"/>
          <w:bCs/>
          <w:szCs w:val="24"/>
        </w:rPr>
        <w:t xml:space="preserve"> of </w:t>
      </w:r>
      <w:proofErr w:type="spellStart"/>
      <w:r w:rsidRPr="000D5FD0">
        <w:rPr>
          <w:rFonts w:eastAsia="Calibri"/>
          <w:bCs/>
          <w:szCs w:val="24"/>
        </w:rPr>
        <w:t>temporomandibular</w:t>
      </w:r>
      <w:proofErr w:type="spellEnd"/>
      <w:r w:rsidRPr="000D5FD0">
        <w:rPr>
          <w:rFonts w:eastAsia="Calibri"/>
          <w:bCs/>
          <w:szCs w:val="24"/>
        </w:rPr>
        <w:t xml:space="preserve"> </w:t>
      </w:r>
      <w:proofErr w:type="spellStart"/>
      <w:r w:rsidRPr="000D5FD0">
        <w:rPr>
          <w:rFonts w:eastAsia="Calibri"/>
          <w:bCs/>
          <w:szCs w:val="24"/>
        </w:rPr>
        <w:t>disorders</w:t>
      </w:r>
      <w:proofErr w:type="spellEnd"/>
      <w:r w:rsidRPr="000D5FD0">
        <w:rPr>
          <w:rFonts w:eastAsia="Calibri"/>
          <w:bCs/>
          <w:szCs w:val="24"/>
        </w:rPr>
        <w:t xml:space="preserve"> </w:t>
      </w:r>
      <w:proofErr w:type="spellStart"/>
      <w:r w:rsidRPr="000D5FD0">
        <w:rPr>
          <w:rFonts w:eastAsia="Calibri"/>
          <w:bCs/>
          <w:szCs w:val="24"/>
        </w:rPr>
        <w:t>have</w:t>
      </w:r>
      <w:proofErr w:type="spellEnd"/>
      <w:r w:rsidRPr="000D5FD0">
        <w:rPr>
          <w:rFonts w:eastAsia="Calibri"/>
          <w:bCs/>
          <w:szCs w:val="24"/>
        </w:rPr>
        <w:t xml:space="preserve"> an </w:t>
      </w:r>
      <w:proofErr w:type="spellStart"/>
      <w:r w:rsidRPr="000D5FD0">
        <w:rPr>
          <w:rFonts w:eastAsia="Calibri"/>
          <w:bCs/>
          <w:szCs w:val="24"/>
        </w:rPr>
        <w:t>association</w:t>
      </w:r>
      <w:proofErr w:type="spellEnd"/>
      <w:r w:rsidRPr="000D5FD0">
        <w:rPr>
          <w:rFonts w:eastAsia="Calibri"/>
          <w:bCs/>
          <w:szCs w:val="24"/>
        </w:rPr>
        <w:t xml:space="preserve"> </w:t>
      </w:r>
      <w:proofErr w:type="spellStart"/>
      <w:r w:rsidRPr="000D5FD0">
        <w:rPr>
          <w:rFonts w:eastAsia="Calibri"/>
          <w:bCs/>
          <w:szCs w:val="24"/>
        </w:rPr>
        <w:t>with</w:t>
      </w:r>
      <w:proofErr w:type="spellEnd"/>
      <w:r w:rsidRPr="000D5FD0">
        <w:rPr>
          <w:rFonts w:eastAsia="Calibri"/>
          <w:bCs/>
          <w:szCs w:val="24"/>
        </w:rPr>
        <w:t xml:space="preserve"> </w:t>
      </w:r>
      <w:proofErr w:type="spellStart"/>
      <w:r w:rsidRPr="000D5FD0">
        <w:rPr>
          <w:rFonts w:eastAsia="Calibri"/>
          <w:bCs/>
          <w:szCs w:val="24"/>
        </w:rPr>
        <w:t>breathing</w:t>
      </w:r>
      <w:proofErr w:type="spellEnd"/>
      <w:r w:rsidRPr="000D5FD0">
        <w:rPr>
          <w:rFonts w:eastAsia="Calibri"/>
          <w:bCs/>
          <w:szCs w:val="24"/>
        </w:rPr>
        <w:t xml:space="preserve"> </w:t>
      </w:r>
      <w:proofErr w:type="spellStart"/>
      <w:r w:rsidRPr="000D5FD0">
        <w:rPr>
          <w:rFonts w:eastAsia="Calibri"/>
          <w:bCs/>
          <w:szCs w:val="24"/>
        </w:rPr>
        <w:t>pattern</w:t>
      </w:r>
      <w:proofErr w:type="spellEnd"/>
      <w:r w:rsidRPr="000D5FD0">
        <w:rPr>
          <w:rFonts w:eastAsia="Calibri"/>
          <w:bCs/>
          <w:szCs w:val="24"/>
        </w:rPr>
        <w:t xml:space="preserve">: a </w:t>
      </w:r>
      <w:proofErr w:type="spellStart"/>
      <w:r w:rsidRPr="000D5FD0">
        <w:rPr>
          <w:rFonts w:eastAsia="Calibri"/>
          <w:bCs/>
          <w:szCs w:val="24"/>
        </w:rPr>
        <w:t>cross-sectional</w:t>
      </w:r>
      <w:proofErr w:type="spellEnd"/>
      <w:r w:rsidRPr="000D5FD0">
        <w:rPr>
          <w:rFonts w:eastAsia="Calibri"/>
          <w:bCs/>
          <w:szCs w:val="24"/>
        </w:rPr>
        <w:t xml:space="preserve"> </w:t>
      </w:r>
      <w:proofErr w:type="spellStart"/>
      <w:r w:rsidRPr="000D5FD0">
        <w:rPr>
          <w:rFonts w:eastAsia="Calibri"/>
          <w:bCs/>
          <w:szCs w:val="24"/>
        </w:rPr>
        <w:t>study</w:t>
      </w:r>
      <w:proofErr w:type="spellEnd"/>
      <w:r w:rsidRPr="000D5FD0">
        <w:rPr>
          <w:rFonts w:eastAsia="Calibri"/>
          <w:bCs/>
          <w:szCs w:val="24"/>
        </w:rPr>
        <w:t xml:space="preserve"> on </w:t>
      </w:r>
      <w:proofErr w:type="spellStart"/>
      <w:r w:rsidRPr="000D5FD0">
        <w:rPr>
          <w:rFonts w:eastAsia="Calibri"/>
          <w:bCs/>
          <w:szCs w:val="24"/>
        </w:rPr>
        <w:t>Turkish</w:t>
      </w:r>
      <w:proofErr w:type="spellEnd"/>
      <w:r w:rsidRPr="000D5FD0">
        <w:rPr>
          <w:rFonts w:eastAsia="Calibri"/>
          <w:bCs/>
          <w:szCs w:val="24"/>
        </w:rPr>
        <w:t xml:space="preserve"> </w:t>
      </w:r>
      <w:proofErr w:type="spellStart"/>
      <w:r w:rsidRPr="000D5FD0">
        <w:rPr>
          <w:rFonts w:eastAsia="Calibri"/>
          <w:bCs/>
          <w:szCs w:val="24"/>
        </w:rPr>
        <w:t>children</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adolescents</w:t>
      </w:r>
      <w:proofErr w:type="spellEnd"/>
      <w:r w:rsidRPr="000D5FD0">
        <w:rPr>
          <w:rFonts w:eastAsia="Calibri"/>
          <w:bCs/>
          <w:szCs w:val="24"/>
        </w:rPr>
        <w:t xml:space="preserve">. BMC Oral </w:t>
      </w:r>
      <w:proofErr w:type="spellStart"/>
      <w:r w:rsidRPr="000D5FD0">
        <w:rPr>
          <w:rFonts w:eastAsia="Calibri"/>
          <w:bCs/>
          <w:szCs w:val="24"/>
        </w:rPr>
        <w:t>Health</w:t>
      </w:r>
      <w:proofErr w:type="spellEnd"/>
      <w:r>
        <w:rPr>
          <w:rFonts w:eastAsia="Calibri"/>
          <w:bCs/>
          <w:szCs w:val="24"/>
        </w:rPr>
        <w:t xml:space="preserve">. </w:t>
      </w:r>
      <w:r w:rsidRPr="000D5FD0">
        <w:rPr>
          <w:rFonts w:eastAsia="Calibri"/>
          <w:bCs/>
          <w:szCs w:val="24"/>
        </w:rPr>
        <w:t>2024</w:t>
      </w:r>
      <w:r>
        <w:rPr>
          <w:rFonts w:eastAsia="Calibri"/>
          <w:bCs/>
          <w:szCs w:val="24"/>
        </w:rPr>
        <w:t>;</w:t>
      </w:r>
      <w:r w:rsidRPr="000D5FD0">
        <w:rPr>
          <w:rFonts w:eastAsia="Calibri"/>
          <w:bCs/>
          <w:szCs w:val="24"/>
        </w:rPr>
        <w:t xml:space="preserve"> 24(1)</w:t>
      </w:r>
      <w:r>
        <w:rPr>
          <w:rFonts w:eastAsia="Calibri"/>
          <w:bCs/>
          <w:szCs w:val="24"/>
        </w:rPr>
        <w:t>:</w:t>
      </w:r>
      <w:r w:rsidRPr="000D5FD0">
        <w:rPr>
          <w:rFonts w:eastAsia="Calibri"/>
          <w:bCs/>
          <w:szCs w:val="24"/>
        </w:rPr>
        <w:t xml:space="preserve"> 721.</w:t>
      </w:r>
    </w:p>
    <w:p w14:paraId="7CE43FE8" w14:textId="77777777" w:rsidR="00EB7433"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4C3A4D">
        <w:rPr>
          <w:rFonts w:eastAsia="Calibri"/>
          <w:bCs/>
          <w:szCs w:val="24"/>
        </w:rPr>
        <w:t xml:space="preserve">Torul D, </w:t>
      </w:r>
      <w:proofErr w:type="spellStart"/>
      <w:r w:rsidRPr="004C3A4D">
        <w:rPr>
          <w:rFonts w:eastAsia="Calibri"/>
          <w:bCs/>
          <w:szCs w:val="24"/>
        </w:rPr>
        <w:t>Akpinar</w:t>
      </w:r>
      <w:proofErr w:type="spellEnd"/>
      <w:r w:rsidRPr="004C3A4D">
        <w:rPr>
          <w:rFonts w:eastAsia="Calibri"/>
          <w:bCs/>
          <w:szCs w:val="24"/>
        </w:rPr>
        <w:t xml:space="preserve"> H, </w:t>
      </w:r>
      <w:proofErr w:type="spellStart"/>
      <w:r w:rsidRPr="004C3A4D">
        <w:rPr>
          <w:rFonts w:eastAsia="Calibri"/>
          <w:bCs/>
          <w:szCs w:val="24"/>
        </w:rPr>
        <w:t>Bayrakdar</w:t>
      </w:r>
      <w:proofErr w:type="spellEnd"/>
      <w:r w:rsidRPr="004C3A4D">
        <w:rPr>
          <w:rFonts w:eastAsia="Calibri"/>
          <w:bCs/>
          <w:szCs w:val="24"/>
        </w:rPr>
        <w:t xml:space="preserve"> IS, </w:t>
      </w:r>
      <w:proofErr w:type="spellStart"/>
      <w:r w:rsidRPr="004C3A4D">
        <w:rPr>
          <w:rFonts w:eastAsia="Calibri"/>
          <w:bCs/>
          <w:szCs w:val="24"/>
        </w:rPr>
        <w:t>Celik</w:t>
      </w:r>
      <w:proofErr w:type="spellEnd"/>
      <w:r w:rsidRPr="004C3A4D">
        <w:rPr>
          <w:rFonts w:eastAsia="Calibri"/>
          <w:bCs/>
          <w:szCs w:val="24"/>
        </w:rPr>
        <w:t xml:space="preserve"> O, Orhan K. </w:t>
      </w:r>
      <w:proofErr w:type="spellStart"/>
      <w:r w:rsidRPr="004C3A4D">
        <w:rPr>
          <w:rFonts w:eastAsia="Calibri"/>
          <w:bCs/>
          <w:szCs w:val="24"/>
        </w:rPr>
        <w:t>Prediction</w:t>
      </w:r>
      <w:proofErr w:type="spellEnd"/>
      <w:r w:rsidRPr="004C3A4D">
        <w:rPr>
          <w:rFonts w:eastAsia="Calibri"/>
          <w:bCs/>
          <w:szCs w:val="24"/>
        </w:rPr>
        <w:t xml:space="preserve"> of </w:t>
      </w:r>
      <w:proofErr w:type="spellStart"/>
      <w:r w:rsidRPr="004C3A4D">
        <w:rPr>
          <w:rFonts w:eastAsia="Calibri"/>
          <w:bCs/>
          <w:szCs w:val="24"/>
        </w:rPr>
        <w:t>extraction</w:t>
      </w:r>
      <w:proofErr w:type="spellEnd"/>
      <w:r w:rsidRPr="004C3A4D">
        <w:rPr>
          <w:rFonts w:eastAsia="Calibri"/>
          <w:bCs/>
          <w:szCs w:val="24"/>
        </w:rPr>
        <w:t xml:space="preserve"> </w:t>
      </w:r>
      <w:proofErr w:type="spellStart"/>
      <w:r w:rsidRPr="004C3A4D">
        <w:rPr>
          <w:rFonts w:eastAsia="Calibri"/>
          <w:bCs/>
          <w:szCs w:val="24"/>
        </w:rPr>
        <w:t>difficulty</w:t>
      </w:r>
      <w:proofErr w:type="spellEnd"/>
      <w:r w:rsidRPr="004C3A4D">
        <w:rPr>
          <w:rFonts w:eastAsia="Calibri"/>
          <w:bCs/>
          <w:szCs w:val="24"/>
        </w:rPr>
        <w:t xml:space="preserve"> </w:t>
      </w:r>
      <w:proofErr w:type="spellStart"/>
      <w:r w:rsidRPr="004C3A4D">
        <w:rPr>
          <w:rFonts w:eastAsia="Calibri"/>
          <w:bCs/>
          <w:szCs w:val="24"/>
        </w:rPr>
        <w:t>for</w:t>
      </w:r>
      <w:proofErr w:type="spellEnd"/>
      <w:r w:rsidRPr="004C3A4D">
        <w:rPr>
          <w:rFonts w:eastAsia="Calibri"/>
          <w:bCs/>
          <w:szCs w:val="24"/>
        </w:rPr>
        <w:t xml:space="preserve"> </w:t>
      </w:r>
      <w:proofErr w:type="spellStart"/>
      <w:r w:rsidRPr="004C3A4D">
        <w:rPr>
          <w:rFonts w:eastAsia="Calibri"/>
          <w:bCs/>
          <w:szCs w:val="24"/>
        </w:rPr>
        <w:t>impacted</w:t>
      </w:r>
      <w:proofErr w:type="spellEnd"/>
      <w:r w:rsidRPr="004C3A4D">
        <w:rPr>
          <w:rFonts w:eastAsia="Calibri"/>
          <w:bCs/>
          <w:szCs w:val="24"/>
        </w:rPr>
        <w:t xml:space="preserve"> </w:t>
      </w:r>
      <w:proofErr w:type="spellStart"/>
      <w:r w:rsidRPr="004C3A4D">
        <w:rPr>
          <w:rFonts w:eastAsia="Calibri"/>
          <w:bCs/>
          <w:szCs w:val="24"/>
        </w:rPr>
        <w:t>maxillary</w:t>
      </w:r>
      <w:proofErr w:type="spellEnd"/>
      <w:r w:rsidRPr="004C3A4D">
        <w:rPr>
          <w:rFonts w:eastAsia="Calibri"/>
          <w:bCs/>
          <w:szCs w:val="24"/>
        </w:rPr>
        <w:t xml:space="preserve"> </w:t>
      </w:r>
      <w:proofErr w:type="spellStart"/>
      <w:r w:rsidRPr="004C3A4D">
        <w:rPr>
          <w:rFonts w:eastAsia="Calibri"/>
          <w:bCs/>
          <w:szCs w:val="24"/>
        </w:rPr>
        <w:t>third</w:t>
      </w:r>
      <w:proofErr w:type="spellEnd"/>
      <w:r w:rsidRPr="004C3A4D">
        <w:rPr>
          <w:rFonts w:eastAsia="Calibri"/>
          <w:bCs/>
          <w:szCs w:val="24"/>
        </w:rPr>
        <w:t xml:space="preserve"> </w:t>
      </w:r>
      <w:proofErr w:type="spellStart"/>
      <w:r w:rsidRPr="004C3A4D">
        <w:rPr>
          <w:rFonts w:eastAsia="Calibri"/>
          <w:bCs/>
          <w:szCs w:val="24"/>
        </w:rPr>
        <w:t>molars</w:t>
      </w:r>
      <w:proofErr w:type="spellEnd"/>
      <w:r w:rsidRPr="004C3A4D">
        <w:rPr>
          <w:rFonts w:eastAsia="Calibri"/>
          <w:bCs/>
          <w:szCs w:val="24"/>
        </w:rPr>
        <w:t xml:space="preserve"> </w:t>
      </w:r>
      <w:proofErr w:type="spellStart"/>
      <w:r w:rsidRPr="004C3A4D">
        <w:rPr>
          <w:rFonts w:eastAsia="Calibri"/>
          <w:bCs/>
          <w:szCs w:val="24"/>
        </w:rPr>
        <w:t>with</w:t>
      </w:r>
      <w:proofErr w:type="spellEnd"/>
      <w:r w:rsidRPr="004C3A4D">
        <w:rPr>
          <w:rFonts w:eastAsia="Calibri"/>
          <w:bCs/>
          <w:szCs w:val="24"/>
        </w:rPr>
        <w:t xml:space="preserve"> </w:t>
      </w:r>
      <w:proofErr w:type="spellStart"/>
      <w:r w:rsidRPr="004C3A4D">
        <w:rPr>
          <w:rFonts w:eastAsia="Calibri"/>
          <w:bCs/>
          <w:szCs w:val="24"/>
        </w:rPr>
        <w:t>deep</w:t>
      </w:r>
      <w:proofErr w:type="spellEnd"/>
      <w:r w:rsidRPr="004C3A4D">
        <w:rPr>
          <w:rFonts w:eastAsia="Calibri"/>
          <w:bCs/>
          <w:szCs w:val="24"/>
        </w:rPr>
        <w:t xml:space="preserve"> </w:t>
      </w:r>
      <w:proofErr w:type="spellStart"/>
      <w:r w:rsidRPr="004C3A4D">
        <w:rPr>
          <w:rFonts w:eastAsia="Calibri"/>
          <w:bCs/>
          <w:szCs w:val="24"/>
        </w:rPr>
        <w:t>learning</w:t>
      </w:r>
      <w:proofErr w:type="spellEnd"/>
      <w:r w:rsidRPr="004C3A4D">
        <w:rPr>
          <w:rFonts w:eastAsia="Calibri"/>
          <w:bCs/>
          <w:szCs w:val="24"/>
        </w:rPr>
        <w:t xml:space="preserve"> </w:t>
      </w:r>
      <w:proofErr w:type="spellStart"/>
      <w:r w:rsidRPr="004C3A4D">
        <w:rPr>
          <w:rFonts w:eastAsia="Calibri"/>
          <w:bCs/>
          <w:szCs w:val="24"/>
        </w:rPr>
        <w:t>approach</w:t>
      </w:r>
      <w:proofErr w:type="spellEnd"/>
      <w:r w:rsidRPr="004C3A4D">
        <w:rPr>
          <w:rFonts w:eastAsia="Calibri"/>
          <w:bCs/>
          <w:szCs w:val="24"/>
        </w:rPr>
        <w:t xml:space="preserve">. J </w:t>
      </w:r>
      <w:proofErr w:type="spellStart"/>
      <w:r w:rsidRPr="004C3A4D">
        <w:rPr>
          <w:rFonts w:eastAsia="Calibri"/>
          <w:bCs/>
          <w:szCs w:val="24"/>
        </w:rPr>
        <w:t>Stomatol</w:t>
      </w:r>
      <w:proofErr w:type="spellEnd"/>
      <w:r w:rsidRPr="004C3A4D">
        <w:rPr>
          <w:rFonts w:eastAsia="Calibri"/>
          <w:bCs/>
          <w:szCs w:val="24"/>
        </w:rPr>
        <w:t xml:space="preserve"> Oral </w:t>
      </w:r>
      <w:proofErr w:type="spellStart"/>
      <w:r w:rsidRPr="004C3A4D">
        <w:rPr>
          <w:rFonts w:eastAsia="Calibri"/>
          <w:bCs/>
          <w:szCs w:val="24"/>
        </w:rPr>
        <w:t>Maxillofac</w:t>
      </w:r>
      <w:proofErr w:type="spellEnd"/>
      <w:r w:rsidRPr="004C3A4D">
        <w:rPr>
          <w:rFonts w:eastAsia="Calibri"/>
          <w:bCs/>
          <w:szCs w:val="24"/>
        </w:rPr>
        <w:t xml:space="preserve"> </w:t>
      </w:r>
      <w:proofErr w:type="spellStart"/>
      <w:r w:rsidRPr="004C3A4D">
        <w:rPr>
          <w:rFonts w:eastAsia="Calibri"/>
          <w:bCs/>
          <w:szCs w:val="24"/>
        </w:rPr>
        <w:t>Surg</w:t>
      </w:r>
      <w:proofErr w:type="spellEnd"/>
      <w:r>
        <w:rPr>
          <w:rFonts w:eastAsia="Calibri"/>
          <w:bCs/>
          <w:szCs w:val="24"/>
        </w:rPr>
        <w:t xml:space="preserve">. </w:t>
      </w:r>
      <w:r w:rsidRPr="004C3A4D">
        <w:rPr>
          <w:rFonts w:eastAsia="Calibri"/>
          <w:bCs/>
          <w:szCs w:val="24"/>
        </w:rPr>
        <w:t>2024</w:t>
      </w:r>
      <w:r>
        <w:rPr>
          <w:rFonts w:eastAsia="Calibri"/>
          <w:bCs/>
          <w:szCs w:val="24"/>
        </w:rPr>
        <w:t>;125(4S)</w:t>
      </w:r>
      <w:r w:rsidRPr="004C3A4D">
        <w:rPr>
          <w:rFonts w:eastAsia="Calibri"/>
          <w:bCs/>
          <w:szCs w:val="24"/>
        </w:rPr>
        <w:t>. 101817.</w:t>
      </w:r>
    </w:p>
    <w:p w14:paraId="5B748FBB" w14:textId="77777777" w:rsidR="00EB7433" w:rsidRPr="004C3A4D"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Pr>
          <w:rFonts w:eastAsia="Calibri"/>
          <w:bCs/>
          <w:szCs w:val="24"/>
        </w:rPr>
        <w:t>T</w:t>
      </w:r>
      <w:r w:rsidRPr="004C3A4D">
        <w:rPr>
          <w:rFonts w:eastAsia="Calibri"/>
          <w:bCs/>
          <w:szCs w:val="24"/>
        </w:rPr>
        <w:t xml:space="preserve">orul D, Yılmaz MF, Örnek Akdoğan E, </w:t>
      </w:r>
      <w:proofErr w:type="spellStart"/>
      <w:r w:rsidRPr="004C3A4D">
        <w:rPr>
          <w:rFonts w:eastAsia="Calibri"/>
          <w:bCs/>
          <w:szCs w:val="24"/>
        </w:rPr>
        <w:t>Omezli</w:t>
      </w:r>
      <w:proofErr w:type="spellEnd"/>
      <w:r w:rsidRPr="004C3A4D">
        <w:rPr>
          <w:rFonts w:eastAsia="Calibri"/>
          <w:bCs/>
          <w:szCs w:val="24"/>
        </w:rPr>
        <w:t xml:space="preserve"> MM. </w:t>
      </w:r>
      <w:proofErr w:type="spellStart"/>
      <w:r w:rsidRPr="004C3A4D">
        <w:rPr>
          <w:rFonts w:eastAsia="Calibri"/>
          <w:bCs/>
          <w:szCs w:val="24"/>
        </w:rPr>
        <w:t>Temporomandibular</w:t>
      </w:r>
      <w:proofErr w:type="spellEnd"/>
      <w:r w:rsidRPr="004C3A4D">
        <w:rPr>
          <w:rFonts w:eastAsia="Calibri"/>
          <w:bCs/>
          <w:szCs w:val="24"/>
        </w:rPr>
        <w:t xml:space="preserve"> </w:t>
      </w:r>
      <w:proofErr w:type="spellStart"/>
      <w:r w:rsidRPr="004C3A4D">
        <w:rPr>
          <w:rFonts w:eastAsia="Calibri"/>
          <w:bCs/>
          <w:szCs w:val="24"/>
        </w:rPr>
        <w:t>joint</w:t>
      </w:r>
      <w:proofErr w:type="spellEnd"/>
      <w:r w:rsidRPr="004C3A4D">
        <w:rPr>
          <w:rFonts w:eastAsia="Calibri"/>
          <w:bCs/>
          <w:szCs w:val="24"/>
        </w:rPr>
        <w:t xml:space="preserve"> </w:t>
      </w:r>
      <w:proofErr w:type="spellStart"/>
      <w:r w:rsidRPr="004C3A4D">
        <w:rPr>
          <w:rFonts w:eastAsia="Calibri"/>
          <w:bCs/>
          <w:szCs w:val="24"/>
        </w:rPr>
        <w:t>disorders</w:t>
      </w:r>
      <w:proofErr w:type="spellEnd"/>
      <w:r w:rsidRPr="004C3A4D">
        <w:rPr>
          <w:rFonts w:eastAsia="Calibri"/>
          <w:bCs/>
          <w:szCs w:val="24"/>
        </w:rPr>
        <w:t xml:space="preserve"> </w:t>
      </w:r>
      <w:proofErr w:type="spellStart"/>
      <w:r w:rsidRPr="004C3A4D">
        <w:rPr>
          <w:rFonts w:eastAsia="Calibri"/>
          <w:bCs/>
          <w:szCs w:val="24"/>
        </w:rPr>
        <w:t>and</w:t>
      </w:r>
      <w:proofErr w:type="spellEnd"/>
      <w:r w:rsidRPr="004C3A4D">
        <w:rPr>
          <w:rFonts w:eastAsia="Calibri"/>
          <w:bCs/>
          <w:szCs w:val="24"/>
        </w:rPr>
        <w:t xml:space="preserve"> </w:t>
      </w:r>
      <w:proofErr w:type="spellStart"/>
      <w:r w:rsidRPr="004C3A4D">
        <w:rPr>
          <w:rFonts w:eastAsia="Calibri"/>
          <w:bCs/>
          <w:szCs w:val="24"/>
        </w:rPr>
        <w:t>associated</w:t>
      </w:r>
      <w:proofErr w:type="spellEnd"/>
      <w:r w:rsidRPr="004C3A4D">
        <w:rPr>
          <w:rFonts w:eastAsia="Calibri"/>
          <w:bCs/>
          <w:szCs w:val="24"/>
        </w:rPr>
        <w:t xml:space="preserve"> </w:t>
      </w:r>
      <w:proofErr w:type="spellStart"/>
      <w:r w:rsidRPr="004C3A4D">
        <w:rPr>
          <w:rFonts w:eastAsia="Calibri"/>
          <w:bCs/>
          <w:szCs w:val="24"/>
        </w:rPr>
        <w:t>factors</w:t>
      </w:r>
      <w:proofErr w:type="spellEnd"/>
      <w:r w:rsidRPr="004C3A4D">
        <w:rPr>
          <w:rFonts w:eastAsia="Calibri"/>
          <w:bCs/>
          <w:szCs w:val="24"/>
        </w:rPr>
        <w:t xml:space="preserve"> in a </w:t>
      </w:r>
      <w:proofErr w:type="spellStart"/>
      <w:r w:rsidRPr="004C3A4D">
        <w:rPr>
          <w:rFonts w:eastAsia="Calibri"/>
          <w:bCs/>
          <w:szCs w:val="24"/>
        </w:rPr>
        <w:t>Turkish</w:t>
      </w:r>
      <w:proofErr w:type="spellEnd"/>
      <w:r w:rsidRPr="004C3A4D">
        <w:rPr>
          <w:rFonts w:eastAsia="Calibri"/>
          <w:bCs/>
          <w:szCs w:val="24"/>
        </w:rPr>
        <w:t xml:space="preserve"> </w:t>
      </w:r>
      <w:proofErr w:type="spellStart"/>
      <w:r w:rsidRPr="004C3A4D">
        <w:rPr>
          <w:rFonts w:eastAsia="Calibri"/>
          <w:bCs/>
          <w:szCs w:val="24"/>
        </w:rPr>
        <w:t>pediatric</w:t>
      </w:r>
      <w:proofErr w:type="spellEnd"/>
      <w:r w:rsidRPr="004C3A4D">
        <w:rPr>
          <w:rFonts w:eastAsia="Calibri"/>
          <w:bCs/>
          <w:szCs w:val="24"/>
        </w:rPr>
        <w:t xml:space="preserve"> </w:t>
      </w:r>
      <w:proofErr w:type="spellStart"/>
      <w:r w:rsidRPr="004C3A4D">
        <w:rPr>
          <w:rFonts w:eastAsia="Calibri"/>
          <w:bCs/>
          <w:szCs w:val="24"/>
        </w:rPr>
        <w:t>population</w:t>
      </w:r>
      <w:proofErr w:type="spellEnd"/>
      <w:r w:rsidRPr="004C3A4D">
        <w:rPr>
          <w:rFonts w:eastAsia="Calibri"/>
          <w:bCs/>
          <w:szCs w:val="24"/>
        </w:rPr>
        <w:t xml:space="preserve">. Oral </w:t>
      </w:r>
      <w:proofErr w:type="spellStart"/>
      <w:r w:rsidRPr="004C3A4D">
        <w:rPr>
          <w:rFonts w:eastAsia="Calibri"/>
          <w:bCs/>
          <w:szCs w:val="24"/>
        </w:rPr>
        <w:t>Dis</w:t>
      </w:r>
      <w:proofErr w:type="spellEnd"/>
      <w:r>
        <w:rPr>
          <w:rFonts w:eastAsia="Calibri"/>
          <w:bCs/>
          <w:szCs w:val="24"/>
        </w:rPr>
        <w:t>.</w:t>
      </w:r>
      <w:r w:rsidRPr="004C3A4D">
        <w:rPr>
          <w:rFonts w:eastAsia="Calibri"/>
          <w:bCs/>
          <w:szCs w:val="24"/>
        </w:rPr>
        <w:t>. 2024</w:t>
      </w:r>
      <w:r>
        <w:rPr>
          <w:rFonts w:eastAsia="Calibri"/>
          <w:bCs/>
          <w:szCs w:val="24"/>
        </w:rPr>
        <w:t>;</w:t>
      </w:r>
      <w:r w:rsidRPr="004C3A4D">
        <w:rPr>
          <w:rFonts w:eastAsia="Calibri"/>
          <w:bCs/>
          <w:szCs w:val="24"/>
        </w:rPr>
        <w:t>30 (7):4454–4462.</w:t>
      </w:r>
    </w:p>
    <w:p w14:paraId="21BADADE"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t>Küçükekenci</w:t>
      </w:r>
      <w:proofErr w:type="spellEnd"/>
      <w:r w:rsidRPr="000D5FD0">
        <w:rPr>
          <w:rFonts w:eastAsia="Calibri"/>
          <w:bCs/>
          <w:szCs w:val="24"/>
        </w:rPr>
        <w:t xml:space="preserve"> AS, Dönmez MB, Dede DÖ, Çakmak G, </w:t>
      </w:r>
      <w:proofErr w:type="spellStart"/>
      <w:r w:rsidRPr="000D5FD0">
        <w:rPr>
          <w:rFonts w:eastAsia="Calibri"/>
          <w:bCs/>
          <w:szCs w:val="24"/>
        </w:rPr>
        <w:t>Yilmaz</w:t>
      </w:r>
      <w:proofErr w:type="spellEnd"/>
      <w:r w:rsidRPr="000D5FD0">
        <w:rPr>
          <w:rFonts w:eastAsia="Calibri"/>
          <w:bCs/>
          <w:szCs w:val="24"/>
        </w:rPr>
        <w:t xml:space="preserve"> B. Bond </w:t>
      </w:r>
      <w:proofErr w:type="spellStart"/>
      <w:r w:rsidRPr="000D5FD0">
        <w:rPr>
          <w:rFonts w:eastAsia="Calibri"/>
          <w:bCs/>
          <w:szCs w:val="24"/>
        </w:rPr>
        <w:t>strength</w:t>
      </w:r>
      <w:proofErr w:type="spellEnd"/>
      <w:r w:rsidRPr="000D5FD0">
        <w:rPr>
          <w:rFonts w:eastAsia="Calibri"/>
          <w:bCs/>
          <w:szCs w:val="24"/>
        </w:rPr>
        <w:t xml:space="preserve"> of </w:t>
      </w:r>
      <w:proofErr w:type="spellStart"/>
      <w:r w:rsidRPr="000D5FD0">
        <w:rPr>
          <w:rFonts w:eastAsia="Calibri"/>
          <w:bCs/>
          <w:szCs w:val="24"/>
        </w:rPr>
        <w:t>recently</w:t>
      </w:r>
      <w:proofErr w:type="spellEnd"/>
      <w:r w:rsidRPr="000D5FD0">
        <w:rPr>
          <w:rFonts w:eastAsia="Calibri"/>
          <w:bCs/>
          <w:szCs w:val="24"/>
        </w:rPr>
        <w:t xml:space="preserve"> </w:t>
      </w:r>
      <w:proofErr w:type="spellStart"/>
      <w:r w:rsidRPr="000D5FD0">
        <w:rPr>
          <w:rFonts w:eastAsia="Calibri"/>
          <w:bCs/>
          <w:szCs w:val="24"/>
        </w:rPr>
        <w:t>introduced</w:t>
      </w:r>
      <w:proofErr w:type="spellEnd"/>
      <w:r w:rsidRPr="000D5FD0">
        <w:rPr>
          <w:rFonts w:eastAsia="Calibri"/>
          <w:bCs/>
          <w:szCs w:val="24"/>
        </w:rPr>
        <w:t xml:space="preserve"> </w:t>
      </w:r>
      <w:proofErr w:type="spellStart"/>
      <w:r w:rsidRPr="000D5FD0">
        <w:rPr>
          <w:rFonts w:eastAsia="Calibri"/>
          <w:bCs/>
          <w:szCs w:val="24"/>
        </w:rPr>
        <w:t>computer-aided</w:t>
      </w:r>
      <w:proofErr w:type="spellEnd"/>
      <w:r w:rsidRPr="000D5FD0">
        <w:rPr>
          <w:rFonts w:eastAsia="Calibri"/>
          <w:bCs/>
          <w:szCs w:val="24"/>
        </w:rPr>
        <w:t xml:space="preserve"> </w:t>
      </w:r>
      <w:proofErr w:type="spellStart"/>
      <w:r w:rsidRPr="000D5FD0">
        <w:rPr>
          <w:rFonts w:eastAsia="Calibri"/>
          <w:bCs/>
          <w:szCs w:val="24"/>
        </w:rPr>
        <w:t>design</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computer-aided</w:t>
      </w:r>
      <w:proofErr w:type="spellEnd"/>
      <w:r w:rsidRPr="000D5FD0">
        <w:rPr>
          <w:rFonts w:eastAsia="Calibri"/>
          <w:bCs/>
          <w:szCs w:val="24"/>
        </w:rPr>
        <w:t xml:space="preserve"> </w:t>
      </w:r>
      <w:proofErr w:type="spellStart"/>
      <w:r w:rsidRPr="000D5FD0">
        <w:rPr>
          <w:rFonts w:eastAsia="Calibri"/>
          <w:bCs/>
          <w:szCs w:val="24"/>
        </w:rPr>
        <w:t>manufacturing</w:t>
      </w:r>
      <w:proofErr w:type="spellEnd"/>
      <w:r w:rsidRPr="000D5FD0">
        <w:rPr>
          <w:rFonts w:eastAsia="Calibri"/>
          <w:bCs/>
          <w:szCs w:val="24"/>
        </w:rPr>
        <w:t xml:space="preserve"> </w:t>
      </w:r>
      <w:proofErr w:type="spellStart"/>
      <w:r w:rsidRPr="000D5FD0">
        <w:rPr>
          <w:rFonts w:eastAsia="Calibri"/>
          <w:bCs/>
          <w:szCs w:val="24"/>
        </w:rPr>
        <w:t>resin-based</w:t>
      </w:r>
      <w:proofErr w:type="spellEnd"/>
      <w:r w:rsidRPr="000D5FD0">
        <w:rPr>
          <w:rFonts w:eastAsia="Calibri"/>
          <w:bCs/>
          <w:szCs w:val="24"/>
        </w:rPr>
        <w:t xml:space="preserve"> </w:t>
      </w:r>
      <w:proofErr w:type="spellStart"/>
      <w:r w:rsidRPr="000D5FD0">
        <w:rPr>
          <w:rFonts w:eastAsia="Calibri"/>
          <w:bCs/>
          <w:szCs w:val="24"/>
        </w:rPr>
        <w:t>crown</w:t>
      </w:r>
      <w:proofErr w:type="spellEnd"/>
      <w:r w:rsidRPr="000D5FD0">
        <w:rPr>
          <w:rFonts w:eastAsia="Calibri"/>
          <w:bCs/>
          <w:szCs w:val="24"/>
        </w:rPr>
        <w:t xml:space="preserve"> </w:t>
      </w:r>
      <w:proofErr w:type="spellStart"/>
      <w:r w:rsidRPr="000D5FD0">
        <w:rPr>
          <w:rFonts w:eastAsia="Calibri"/>
          <w:bCs/>
          <w:szCs w:val="24"/>
        </w:rPr>
        <w:t>materials</w:t>
      </w:r>
      <w:proofErr w:type="spellEnd"/>
      <w:r w:rsidRPr="000D5FD0">
        <w:rPr>
          <w:rFonts w:eastAsia="Calibri"/>
          <w:bCs/>
          <w:szCs w:val="24"/>
        </w:rPr>
        <w:t xml:space="preserve"> </w:t>
      </w:r>
      <w:proofErr w:type="spellStart"/>
      <w:r w:rsidRPr="000D5FD0">
        <w:rPr>
          <w:rFonts w:eastAsia="Calibri"/>
          <w:bCs/>
          <w:szCs w:val="24"/>
        </w:rPr>
        <w:t>to</w:t>
      </w:r>
      <w:proofErr w:type="spellEnd"/>
      <w:r w:rsidRPr="000D5FD0">
        <w:rPr>
          <w:rFonts w:eastAsia="Calibri"/>
          <w:bCs/>
          <w:szCs w:val="24"/>
        </w:rPr>
        <w:t xml:space="preserve"> </w:t>
      </w:r>
      <w:proofErr w:type="spellStart"/>
      <w:r w:rsidRPr="000D5FD0">
        <w:rPr>
          <w:rFonts w:eastAsia="Calibri"/>
          <w:bCs/>
          <w:szCs w:val="24"/>
        </w:rPr>
        <w:t>polyetheretherketone</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titanium</w:t>
      </w:r>
      <w:proofErr w:type="spellEnd"/>
      <w:r w:rsidRPr="000D5FD0">
        <w:rPr>
          <w:rFonts w:eastAsia="Calibri"/>
          <w:bCs/>
          <w:szCs w:val="24"/>
        </w:rPr>
        <w:t xml:space="preserve">. J </w:t>
      </w:r>
      <w:proofErr w:type="spellStart"/>
      <w:r w:rsidRPr="000D5FD0">
        <w:rPr>
          <w:rFonts w:eastAsia="Calibri"/>
          <w:bCs/>
          <w:szCs w:val="24"/>
        </w:rPr>
        <w:t>Prosthet</w:t>
      </w:r>
      <w:proofErr w:type="spellEnd"/>
      <w:r w:rsidRPr="000D5FD0">
        <w:rPr>
          <w:rFonts w:eastAsia="Calibri"/>
          <w:bCs/>
          <w:szCs w:val="24"/>
        </w:rPr>
        <w:t xml:space="preserve"> </w:t>
      </w:r>
      <w:proofErr w:type="spellStart"/>
      <w:r w:rsidRPr="000D5FD0">
        <w:rPr>
          <w:rFonts w:eastAsia="Calibri"/>
          <w:bCs/>
          <w:szCs w:val="24"/>
        </w:rPr>
        <w:t>Dent</w:t>
      </w:r>
      <w:proofErr w:type="spellEnd"/>
      <w:r w:rsidRPr="000D5FD0">
        <w:rPr>
          <w:rFonts w:eastAsia="Calibri"/>
          <w:bCs/>
          <w:szCs w:val="24"/>
        </w:rPr>
        <w:t>. 2024;132(5):1066.e1-1066.e8.</w:t>
      </w:r>
    </w:p>
    <w:p w14:paraId="186B39A3"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Dede DÖ, Çakmak G, </w:t>
      </w:r>
      <w:proofErr w:type="spellStart"/>
      <w:r w:rsidRPr="000D5FD0">
        <w:rPr>
          <w:rFonts w:eastAsia="Calibri"/>
          <w:bCs/>
          <w:szCs w:val="24"/>
        </w:rPr>
        <w:t>Donmez</w:t>
      </w:r>
      <w:proofErr w:type="spellEnd"/>
      <w:r w:rsidRPr="000D5FD0">
        <w:rPr>
          <w:rFonts w:eastAsia="Calibri"/>
          <w:bCs/>
          <w:szCs w:val="24"/>
        </w:rPr>
        <w:t xml:space="preserve"> MB, </w:t>
      </w:r>
      <w:proofErr w:type="spellStart"/>
      <w:r w:rsidRPr="000D5FD0">
        <w:rPr>
          <w:rFonts w:eastAsia="Calibri"/>
          <w:bCs/>
          <w:szCs w:val="24"/>
        </w:rPr>
        <w:t>Küçükekenci</w:t>
      </w:r>
      <w:proofErr w:type="spellEnd"/>
      <w:r w:rsidRPr="000D5FD0">
        <w:rPr>
          <w:rFonts w:eastAsia="Calibri"/>
          <w:bCs/>
          <w:szCs w:val="24"/>
        </w:rPr>
        <w:t xml:space="preserve"> AS, Lu WE, </w:t>
      </w:r>
      <w:proofErr w:type="spellStart"/>
      <w:r w:rsidRPr="000D5FD0">
        <w:rPr>
          <w:rFonts w:eastAsia="Calibri"/>
          <w:bCs/>
          <w:szCs w:val="24"/>
        </w:rPr>
        <w:t>Ni</w:t>
      </w:r>
      <w:proofErr w:type="spellEnd"/>
      <w:r w:rsidRPr="000D5FD0">
        <w:rPr>
          <w:rFonts w:eastAsia="Calibri"/>
          <w:bCs/>
          <w:szCs w:val="24"/>
        </w:rPr>
        <w:t xml:space="preserve"> AA, </w:t>
      </w:r>
      <w:proofErr w:type="spellStart"/>
      <w:r w:rsidRPr="000D5FD0">
        <w:rPr>
          <w:rFonts w:eastAsia="Calibri"/>
          <w:bCs/>
          <w:szCs w:val="24"/>
        </w:rPr>
        <w:t>Yilmaz</w:t>
      </w:r>
      <w:proofErr w:type="spellEnd"/>
      <w:r w:rsidRPr="000D5FD0">
        <w:rPr>
          <w:rFonts w:eastAsia="Calibri"/>
          <w:bCs/>
          <w:szCs w:val="24"/>
        </w:rPr>
        <w:t xml:space="preserve"> B. </w:t>
      </w:r>
      <w:proofErr w:type="spellStart"/>
      <w:r w:rsidRPr="000D5FD0">
        <w:rPr>
          <w:rFonts w:eastAsia="Calibri"/>
          <w:bCs/>
          <w:szCs w:val="24"/>
        </w:rPr>
        <w:t>Effect</w:t>
      </w:r>
      <w:proofErr w:type="spellEnd"/>
      <w:r w:rsidRPr="000D5FD0">
        <w:rPr>
          <w:rFonts w:eastAsia="Calibri"/>
          <w:bCs/>
          <w:szCs w:val="24"/>
        </w:rPr>
        <w:t xml:space="preserve"> of </w:t>
      </w:r>
      <w:proofErr w:type="spellStart"/>
      <w:r w:rsidRPr="000D5FD0">
        <w:rPr>
          <w:rFonts w:eastAsia="Calibri"/>
          <w:bCs/>
          <w:szCs w:val="24"/>
        </w:rPr>
        <w:t>analysis</w:t>
      </w:r>
      <w:proofErr w:type="spellEnd"/>
      <w:r w:rsidRPr="000D5FD0">
        <w:rPr>
          <w:rFonts w:eastAsia="Calibri"/>
          <w:bCs/>
          <w:szCs w:val="24"/>
        </w:rPr>
        <w:t xml:space="preserve"> software program on </w:t>
      </w:r>
      <w:proofErr w:type="spellStart"/>
      <w:r w:rsidRPr="000D5FD0">
        <w:rPr>
          <w:rFonts w:eastAsia="Calibri"/>
          <w:bCs/>
          <w:szCs w:val="24"/>
        </w:rPr>
        <w:t>measured</w:t>
      </w:r>
      <w:proofErr w:type="spellEnd"/>
      <w:r w:rsidRPr="000D5FD0">
        <w:rPr>
          <w:rFonts w:eastAsia="Calibri"/>
          <w:bCs/>
          <w:szCs w:val="24"/>
        </w:rPr>
        <w:t xml:space="preserve"> </w:t>
      </w:r>
      <w:proofErr w:type="spellStart"/>
      <w:r w:rsidRPr="000D5FD0">
        <w:rPr>
          <w:rFonts w:eastAsia="Calibri"/>
          <w:bCs/>
          <w:szCs w:val="24"/>
        </w:rPr>
        <w:t>deviations</w:t>
      </w:r>
      <w:proofErr w:type="spellEnd"/>
      <w:r w:rsidRPr="000D5FD0">
        <w:rPr>
          <w:rFonts w:eastAsia="Calibri"/>
          <w:bCs/>
          <w:szCs w:val="24"/>
        </w:rPr>
        <w:t xml:space="preserve"> in </w:t>
      </w:r>
      <w:proofErr w:type="spellStart"/>
      <w:r w:rsidRPr="000D5FD0">
        <w:rPr>
          <w:rFonts w:eastAsia="Calibri"/>
          <w:bCs/>
          <w:szCs w:val="24"/>
        </w:rPr>
        <w:t>complete</w:t>
      </w:r>
      <w:proofErr w:type="spellEnd"/>
      <w:r w:rsidRPr="000D5FD0">
        <w:rPr>
          <w:rFonts w:eastAsia="Calibri"/>
          <w:bCs/>
          <w:szCs w:val="24"/>
        </w:rPr>
        <w:t xml:space="preserve"> </w:t>
      </w:r>
      <w:proofErr w:type="spellStart"/>
      <w:r w:rsidRPr="000D5FD0">
        <w:rPr>
          <w:rFonts w:eastAsia="Calibri"/>
          <w:bCs/>
          <w:szCs w:val="24"/>
        </w:rPr>
        <w:t>arch</w:t>
      </w:r>
      <w:proofErr w:type="spellEnd"/>
      <w:r w:rsidRPr="000D5FD0">
        <w:rPr>
          <w:rFonts w:eastAsia="Calibri"/>
          <w:bCs/>
          <w:szCs w:val="24"/>
        </w:rPr>
        <w:t>, implant-</w:t>
      </w:r>
      <w:proofErr w:type="spellStart"/>
      <w:r w:rsidRPr="000D5FD0">
        <w:rPr>
          <w:rFonts w:eastAsia="Calibri"/>
          <w:bCs/>
          <w:szCs w:val="24"/>
        </w:rPr>
        <w:t>supported</w:t>
      </w:r>
      <w:proofErr w:type="spellEnd"/>
      <w:r w:rsidRPr="000D5FD0">
        <w:rPr>
          <w:rFonts w:eastAsia="Calibri"/>
          <w:bCs/>
          <w:szCs w:val="24"/>
        </w:rPr>
        <w:t xml:space="preserve"> </w:t>
      </w:r>
      <w:proofErr w:type="spellStart"/>
      <w:r w:rsidRPr="000D5FD0">
        <w:rPr>
          <w:rFonts w:eastAsia="Calibri"/>
          <w:bCs/>
          <w:szCs w:val="24"/>
        </w:rPr>
        <w:t>framework</w:t>
      </w:r>
      <w:proofErr w:type="spellEnd"/>
      <w:r w:rsidRPr="000D5FD0">
        <w:rPr>
          <w:rFonts w:eastAsia="Calibri"/>
          <w:bCs/>
          <w:szCs w:val="24"/>
        </w:rPr>
        <w:t xml:space="preserve"> </w:t>
      </w:r>
      <w:proofErr w:type="spellStart"/>
      <w:r w:rsidRPr="000D5FD0">
        <w:rPr>
          <w:rFonts w:eastAsia="Calibri"/>
          <w:bCs/>
          <w:szCs w:val="24"/>
        </w:rPr>
        <w:t>scans</w:t>
      </w:r>
      <w:proofErr w:type="spellEnd"/>
      <w:r w:rsidRPr="000D5FD0">
        <w:rPr>
          <w:rFonts w:eastAsia="Calibri"/>
          <w:bCs/>
          <w:szCs w:val="24"/>
        </w:rPr>
        <w:t xml:space="preserve">. J </w:t>
      </w:r>
      <w:proofErr w:type="spellStart"/>
      <w:r w:rsidRPr="000D5FD0">
        <w:rPr>
          <w:rFonts w:eastAsia="Calibri"/>
          <w:bCs/>
          <w:szCs w:val="24"/>
        </w:rPr>
        <w:t>Prosthet</w:t>
      </w:r>
      <w:proofErr w:type="spellEnd"/>
      <w:r w:rsidRPr="000D5FD0">
        <w:rPr>
          <w:rFonts w:eastAsia="Calibri"/>
          <w:bCs/>
          <w:szCs w:val="24"/>
        </w:rPr>
        <w:t xml:space="preserve"> </w:t>
      </w:r>
      <w:proofErr w:type="spellStart"/>
      <w:r w:rsidRPr="000D5FD0">
        <w:rPr>
          <w:rFonts w:eastAsia="Calibri"/>
          <w:bCs/>
          <w:szCs w:val="24"/>
        </w:rPr>
        <w:t>Dent</w:t>
      </w:r>
      <w:proofErr w:type="spellEnd"/>
      <w:r w:rsidRPr="000D5FD0">
        <w:rPr>
          <w:rFonts w:eastAsia="Calibri"/>
          <w:bCs/>
          <w:szCs w:val="24"/>
        </w:rPr>
        <w:t>. 2024;132(1):211-218.</w:t>
      </w:r>
    </w:p>
    <w:p w14:paraId="648EE486"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Akarsu S, Atasoy S, Arıkan M, Koca B, </w:t>
      </w:r>
      <w:proofErr w:type="spellStart"/>
      <w:r>
        <w:rPr>
          <w:rFonts w:eastAsia="Calibri"/>
          <w:bCs/>
          <w:szCs w:val="24"/>
        </w:rPr>
        <w:t>Y</w:t>
      </w:r>
      <w:r w:rsidRPr="000D5FD0">
        <w:rPr>
          <w:rFonts w:eastAsia="Calibri"/>
          <w:bCs/>
          <w:szCs w:val="24"/>
        </w:rPr>
        <w:t>iğin</w:t>
      </w:r>
      <w:proofErr w:type="spellEnd"/>
      <w:r>
        <w:rPr>
          <w:rFonts w:eastAsia="Calibri"/>
          <w:bCs/>
          <w:szCs w:val="24"/>
        </w:rPr>
        <w:t xml:space="preserve"> </w:t>
      </w:r>
      <w:r w:rsidRPr="000D5FD0">
        <w:rPr>
          <w:rFonts w:eastAsia="Calibri"/>
          <w:bCs/>
          <w:szCs w:val="24"/>
        </w:rPr>
        <w:t xml:space="preserve">SN. </w:t>
      </w:r>
      <w:proofErr w:type="spellStart"/>
      <w:r w:rsidRPr="000D5FD0">
        <w:rPr>
          <w:rFonts w:eastAsia="Calibri"/>
          <w:bCs/>
          <w:szCs w:val="24"/>
        </w:rPr>
        <w:t>Effects</w:t>
      </w:r>
      <w:proofErr w:type="spellEnd"/>
      <w:r w:rsidRPr="000D5FD0">
        <w:rPr>
          <w:rFonts w:eastAsia="Calibri"/>
          <w:bCs/>
          <w:szCs w:val="24"/>
        </w:rPr>
        <w:t xml:space="preserve"> of </w:t>
      </w:r>
      <w:proofErr w:type="spellStart"/>
      <w:r w:rsidRPr="000D5FD0">
        <w:rPr>
          <w:rFonts w:eastAsia="Calibri"/>
          <w:bCs/>
          <w:szCs w:val="24"/>
        </w:rPr>
        <w:t>three</w:t>
      </w:r>
      <w:proofErr w:type="spellEnd"/>
      <w:r w:rsidRPr="000D5FD0">
        <w:rPr>
          <w:rFonts w:eastAsia="Calibri"/>
          <w:bCs/>
          <w:szCs w:val="24"/>
        </w:rPr>
        <w:t xml:space="preserve"> </w:t>
      </w:r>
      <w:proofErr w:type="spellStart"/>
      <w:r w:rsidRPr="000D5FD0">
        <w:rPr>
          <w:rFonts w:eastAsia="Calibri"/>
          <w:bCs/>
          <w:szCs w:val="24"/>
        </w:rPr>
        <w:t>disinfection</w:t>
      </w:r>
      <w:proofErr w:type="spellEnd"/>
      <w:r w:rsidRPr="000D5FD0">
        <w:rPr>
          <w:rFonts w:eastAsia="Calibri"/>
          <w:bCs/>
          <w:szCs w:val="24"/>
        </w:rPr>
        <w:t xml:space="preserve"> </w:t>
      </w:r>
      <w:proofErr w:type="spellStart"/>
      <w:r w:rsidRPr="000D5FD0">
        <w:rPr>
          <w:rFonts w:eastAsia="Calibri"/>
          <w:bCs/>
          <w:szCs w:val="24"/>
        </w:rPr>
        <w:t>solutions</w:t>
      </w:r>
      <w:proofErr w:type="spellEnd"/>
      <w:r w:rsidRPr="000D5FD0">
        <w:rPr>
          <w:rFonts w:eastAsia="Calibri"/>
          <w:bCs/>
          <w:szCs w:val="24"/>
        </w:rPr>
        <w:t xml:space="preserve"> on </w:t>
      </w:r>
      <w:proofErr w:type="spellStart"/>
      <w:r w:rsidRPr="000D5FD0">
        <w:rPr>
          <w:rFonts w:eastAsia="Calibri"/>
          <w:bCs/>
          <w:szCs w:val="24"/>
        </w:rPr>
        <w:t>residual</w:t>
      </w:r>
      <w:proofErr w:type="spellEnd"/>
      <w:r w:rsidRPr="000D5FD0">
        <w:rPr>
          <w:rFonts w:eastAsia="Calibri"/>
          <w:bCs/>
          <w:szCs w:val="24"/>
        </w:rPr>
        <w:t xml:space="preserve"> </w:t>
      </w:r>
      <w:proofErr w:type="spellStart"/>
      <w:r w:rsidRPr="000D5FD0">
        <w:rPr>
          <w:rFonts w:eastAsia="Calibri"/>
          <w:bCs/>
          <w:szCs w:val="24"/>
        </w:rPr>
        <w:t>monomers</w:t>
      </w:r>
      <w:proofErr w:type="spellEnd"/>
      <w:r w:rsidRPr="000D5FD0">
        <w:rPr>
          <w:rFonts w:eastAsia="Calibri"/>
          <w:bCs/>
          <w:szCs w:val="24"/>
        </w:rPr>
        <w:t xml:space="preserve"> </w:t>
      </w:r>
      <w:proofErr w:type="spellStart"/>
      <w:r w:rsidRPr="000D5FD0">
        <w:rPr>
          <w:rFonts w:eastAsia="Calibri"/>
          <w:bCs/>
          <w:szCs w:val="24"/>
        </w:rPr>
        <w:t>released</w:t>
      </w:r>
      <w:proofErr w:type="spellEnd"/>
      <w:r w:rsidRPr="000D5FD0">
        <w:rPr>
          <w:rFonts w:eastAsia="Calibri"/>
          <w:bCs/>
          <w:szCs w:val="24"/>
        </w:rPr>
        <w:t xml:space="preserve"> </w:t>
      </w:r>
      <w:proofErr w:type="spellStart"/>
      <w:r w:rsidRPr="000D5FD0">
        <w:rPr>
          <w:rFonts w:eastAsia="Calibri"/>
          <w:bCs/>
          <w:szCs w:val="24"/>
        </w:rPr>
        <w:t>from</w:t>
      </w:r>
      <w:proofErr w:type="spellEnd"/>
      <w:r w:rsidRPr="000D5FD0">
        <w:rPr>
          <w:rFonts w:eastAsia="Calibri"/>
          <w:bCs/>
          <w:szCs w:val="24"/>
        </w:rPr>
        <w:t xml:space="preserve"> </w:t>
      </w:r>
      <w:proofErr w:type="spellStart"/>
      <w:r w:rsidRPr="000D5FD0">
        <w:rPr>
          <w:rFonts w:eastAsia="Calibri"/>
          <w:bCs/>
          <w:szCs w:val="24"/>
        </w:rPr>
        <w:t>resin</w:t>
      </w:r>
      <w:proofErr w:type="spellEnd"/>
      <w:r w:rsidRPr="000D5FD0">
        <w:rPr>
          <w:rFonts w:eastAsia="Calibri"/>
          <w:bCs/>
          <w:szCs w:val="24"/>
        </w:rPr>
        <w:t xml:space="preserve"> </w:t>
      </w:r>
      <w:proofErr w:type="spellStart"/>
      <w:r w:rsidRPr="000D5FD0">
        <w:rPr>
          <w:rFonts w:eastAsia="Calibri"/>
          <w:bCs/>
          <w:szCs w:val="24"/>
        </w:rPr>
        <w:t>nanoceramic</w:t>
      </w:r>
      <w:proofErr w:type="spellEnd"/>
      <w:r w:rsidRPr="000D5FD0">
        <w:rPr>
          <w:rFonts w:eastAsia="Calibri"/>
          <w:bCs/>
          <w:szCs w:val="24"/>
        </w:rPr>
        <w:t xml:space="preserve"> CAD/CAM </w:t>
      </w:r>
      <w:proofErr w:type="spellStart"/>
      <w:r w:rsidRPr="000D5FD0">
        <w:rPr>
          <w:rFonts w:eastAsia="Calibri"/>
          <w:bCs/>
          <w:szCs w:val="24"/>
        </w:rPr>
        <w:t>blocks</w:t>
      </w:r>
      <w:proofErr w:type="spellEnd"/>
      <w:r w:rsidRPr="000D5FD0">
        <w:rPr>
          <w:rFonts w:eastAsia="Calibri"/>
          <w:bCs/>
          <w:szCs w:val="24"/>
        </w:rPr>
        <w:t xml:space="preserve">. </w:t>
      </w:r>
      <w:proofErr w:type="spellStart"/>
      <w:r w:rsidRPr="000D5FD0">
        <w:rPr>
          <w:rFonts w:eastAsia="Calibri"/>
          <w:bCs/>
          <w:szCs w:val="24"/>
        </w:rPr>
        <w:t>Heliyon</w:t>
      </w:r>
      <w:proofErr w:type="spellEnd"/>
      <w:r w:rsidRPr="000D5FD0">
        <w:rPr>
          <w:rFonts w:eastAsia="Calibri"/>
          <w:bCs/>
          <w:szCs w:val="24"/>
        </w:rPr>
        <w:t>, 2024;10(3)</w:t>
      </w:r>
      <w:r>
        <w:rPr>
          <w:rFonts w:eastAsia="Calibri"/>
          <w:bCs/>
          <w:szCs w:val="24"/>
        </w:rPr>
        <w:t>:</w:t>
      </w:r>
      <w:r w:rsidRPr="004C3A4D">
        <w:t xml:space="preserve"> </w:t>
      </w:r>
      <w:r w:rsidRPr="004C3A4D">
        <w:rPr>
          <w:rFonts w:eastAsia="Calibri"/>
          <w:bCs/>
          <w:szCs w:val="24"/>
        </w:rPr>
        <w:t>e24369.</w:t>
      </w:r>
    </w:p>
    <w:p w14:paraId="58E1DF5D"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lastRenderedPageBreak/>
        <w:t>Ozbey</w:t>
      </w:r>
      <w:proofErr w:type="spellEnd"/>
      <w:r w:rsidRPr="000D5FD0">
        <w:rPr>
          <w:rFonts w:eastAsia="Calibri"/>
          <w:bCs/>
          <w:szCs w:val="24"/>
        </w:rPr>
        <w:t xml:space="preserve"> F, </w:t>
      </w:r>
      <w:proofErr w:type="spellStart"/>
      <w:r w:rsidRPr="000D5FD0">
        <w:rPr>
          <w:rFonts w:eastAsia="Calibri"/>
          <w:bCs/>
          <w:szCs w:val="24"/>
        </w:rPr>
        <w:t>Coban</w:t>
      </w:r>
      <w:proofErr w:type="spellEnd"/>
      <w:r w:rsidRPr="000D5FD0">
        <w:rPr>
          <w:rFonts w:eastAsia="Calibri"/>
          <w:bCs/>
          <w:szCs w:val="24"/>
        </w:rPr>
        <w:t xml:space="preserve"> D, </w:t>
      </w:r>
      <w:proofErr w:type="spellStart"/>
      <w:r w:rsidRPr="000D5FD0">
        <w:rPr>
          <w:rFonts w:eastAsia="Calibri"/>
          <w:bCs/>
          <w:szCs w:val="24"/>
        </w:rPr>
        <w:t>Gokkurt</w:t>
      </w:r>
      <w:proofErr w:type="spellEnd"/>
      <w:r w:rsidRPr="000D5FD0">
        <w:rPr>
          <w:rFonts w:eastAsia="Calibri"/>
          <w:bCs/>
          <w:szCs w:val="24"/>
        </w:rPr>
        <w:t xml:space="preserve"> BN, Tuna T, Yasa Y, Erzurumlu ZU, Sadik E. </w:t>
      </w:r>
      <w:proofErr w:type="spellStart"/>
      <w:r w:rsidRPr="000D5FD0">
        <w:rPr>
          <w:rFonts w:eastAsia="Calibri"/>
          <w:bCs/>
          <w:szCs w:val="24"/>
        </w:rPr>
        <w:t>Awareness</w:t>
      </w:r>
      <w:proofErr w:type="spellEnd"/>
      <w:r w:rsidRPr="000D5FD0">
        <w:rPr>
          <w:rFonts w:eastAsia="Calibri"/>
          <w:bCs/>
          <w:szCs w:val="24"/>
        </w:rPr>
        <w:t xml:space="preserve"> of </w:t>
      </w:r>
      <w:proofErr w:type="spellStart"/>
      <w:r w:rsidRPr="000D5FD0">
        <w:rPr>
          <w:rFonts w:eastAsia="Calibri"/>
          <w:bCs/>
          <w:szCs w:val="24"/>
        </w:rPr>
        <w:t>patients</w:t>
      </w:r>
      <w:proofErr w:type="spellEnd"/>
      <w:r w:rsidRPr="000D5FD0">
        <w:rPr>
          <w:rFonts w:eastAsia="Calibri"/>
          <w:bCs/>
          <w:szCs w:val="24"/>
        </w:rPr>
        <w:t xml:space="preserve"> </w:t>
      </w:r>
      <w:proofErr w:type="spellStart"/>
      <w:r w:rsidRPr="000D5FD0">
        <w:rPr>
          <w:rFonts w:eastAsia="Calibri"/>
          <w:bCs/>
          <w:szCs w:val="24"/>
        </w:rPr>
        <w:t>with</w:t>
      </w:r>
      <w:proofErr w:type="spellEnd"/>
      <w:r w:rsidRPr="000D5FD0">
        <w:rPr>
          <w:rFonts w:eastAsia="Calibri"/>
          <w:bCs/>
          <w:szCs w:val="24"/>
        </w:rPr>
        <w:t xml:space="preserve"> </w:t>
      </w:r>
      <w:proofErr w:type="spellStart"/>
      <w:r w:rsidRPr="000D5FD0">
        <w:rPr>
          <w:rFonts w:eastAsia="Calibri"/>
          <w:bCs/>
          <w:szCs w:val="24"/>
        </w:rPr>
        <w:t>impacted</w:t>
      </w:r>
      <w:proofErr w:type="spellEnd"/>
      <w:r w:rsidRPr="000D5FD0">
        <w:rPr>
          <w:rFonts w:eastAsia="Calibri"/>
          <w:bCs/>
          <w:szCs w:val="24"/>
        </w:rPr>
        <w:t xml:space="preserve"> </w:t>
      </w:r>
      <w:proofErr w:type="spellStart"/>
      <w:r w:rsidRPr="000D5FD0">
        <w:rPr>
          <w:rFonts w:eastAsia="Calibri"/>
          <w:bCs/>
          <w:szCs w:val="24"/>
        </w:rPr>
        <w:t>teeth</w:t>
      </w:r>
      <w:proofErr w:type="spellEnd"/>
      <w:r w:rsidRPr="000D5FD0">
        <w:rPr>
          <w:rFonts w:eastAsia="Calibri"/>
          <w:bCs/>
          <w:szCs w:val="24"/>
        </w:rPr>
        <w:t xml:space="preserve"> </w:t>
      </w:r>
      <w:proofErr w:type="spellStart"/>
      <w:r w:rsidRPr="000D5FD0">
        <w:rPr>
          <w:rFonts w:eastAsia="Calibri"/>
          <w:bCs/>
          <w:szCs w:val="24"/>
        </w:rPr>
        <w:t>about</w:t>
      </w:r>
      <w:proofErr w:type="spellEnd"/>
      <w:r w:rsidRPr="000D5FD0">
        <w:rPr>
          <w:rFonts w:eastAsia="Calibri"/>
          <w:bCs/>
          <w:szCs w:val="24"/>
        </w:rPr>
        <w:t xml:space="preserve"> </w:t>
      </w:r>
      <w:proofErr w:type="spellStart"/>
      <w:r w:rsidRPr="000D5FD0">
        <w:rPr>
          <w:rFonts w:eastAsia="Calibri"/>
          <w:bCs/>
          <w:szCs w:val="24"/>
        </w:rPr>
        <w:t>impacted</w:t>
      </w:r>
      <w:proofErr w:type="spellEnd"/>
      <w:r w:rsidRPr="000D5FD0">
        <w:rPr>
          <w:rFonts w:eastAsia="Calibri"/>
          <w:bCs/>
          <w:szCs w:val="24"/>
        </w:rPr>
        <w:t xml:space="preserve"> </w:t>
      </w:r>
      <w:proofErr w:type="spellStart"/>
      <w:r w:rsidRPr="000D5FD0">
        <w:rPr>
          <w:rFonts w:eastAsia="Calibri"/>
          <w:bCs/>
          <w:szCs w:val="24"/>
        </w:rPr>
        <w:t>teeth</w:t>
      </w:r>
      <w:proofErr w:type="spellEnd"/>
      <w:r w:rsidRPr="000D5FD0">
        <w:rPr>
          <w:rFonts w:eastAsia="Calibri"/>
          <w:bCs/>
          <w:szCs w:val="24"/>
        </w:rPr>
        <w:t xml:space="preserve"> in </w:t>
      </w:r>
      <w:proofErr w:type="spellStart"/>
      <w:r w:rsidRPr="000D5FD0">
        <w:rPr>
          <w:rFonts w:eastAsia="Calibri"/>
          <w:bCs/>
          <w:szCs w:val="24"/>
        </w:rPr>
        <w:t>Turkey</w:t>
      </w:r>
      <w:proofErr w:type="spellEnd"/>
      <w:r w:rsidRPr="000D5FD0">
        <w:rPr>
          <w:rFonts w:eastAsia="Calibri"/>
          <w:bCs/>
          <w:szCs w:val="24"/>
        </w:rPr>
        <w:t xml:space="preserve">: A </w:t>
      </w:r>
      <w:proofErr w:type="spellStart"/>
      <w:r w:rsidRPr="000D5FD0">
        <w:rPr>
          <w:rFonts w:eastAsia="Calibri"/>
          <w:bCs/>
          <w:szCs w:val="24"/>
        </w:rPr>
        <w:t>questionnaire</w:t>
      </w:r>
      <w:proofErr w:type="spellEnd"/>
      <w:r w:rsidRPr="000D5FD0">
        <w:rPr>
          <w:rFonts w:eastAsia="Calibri"/>
          <w:bCs/>
          <w:szCs w:val="24"/>
        </w:rPr>
        <w:t xml:space="preserve"> </w:t>
      </w:r>
      <w:proofErr w:type="spellStart"/>
      <w:r w:rsidRPr="000D5FD0">
        <w:rPr>
          <w:rFonts w:eastAsia="Calibri"/>
          <w:bCs/>
          <w:szCs w:val="24"/>
        </w:rPr>
        <w:t>study</w:t>
      </w:r>
      <w:proofErr w:type="spellEnd"/>
      <w:r w:rsidRPr="000D5FD0">
        <w:rPr>
          <w:rFonts w:eastAsia="Calibri"/>
          <w:bCs/>
          <w:szCs w:val="24"/>
        </w:rPr>
        <w:t xml:space="preserve">. </w:t>
      </w:r>
      <w:proofErr w:type="spellStart"/>
      <w:r w:rsidRPr="000D5FD0">
        <w:rPr>
          <w:rFonts w:eastAsia="Calibri"/>
          <w:bCs/>
          <w:szCs w:val="24"/>
        </w:rPr>
        <w:t>Heliyon</w:t>
      </w:r>
      <w:proofErr w:type="spellEnd"/>
      <w:r w:rsidRPr="000D5FD0">
        <w:rPr>
          <w:rFonts w:eastAsia="Calibri"/>
          <w:bCs/>
          <w:szCs w:val="24"/>
        </w:rPr>
        <w:t>, 2024; 4;10(1):</w:t>
      </w:r>
      <w:r>
        <w:rPr>
          <w:rFonts w:eastAsia="Calibri"/>
          <w:bCs/>
          <w:szCs w:val="24"/>
        </w:rPr>
        <w:t xml:space="preserve"> </w:t>
      </w:r>
      <w:r w:rsidRPr="000D5FD0">
        <w:rPr>
          <w:rFonts w:eastAsia="Calibri"/>
          <w:bCs/>
          <w:szCs w:val="24"/>
        </w:rPr>
        <w:t>e24092.</w:t>
      </w:r>
    </w:p>
    <w:p w14:paraId="6C42E832"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t>Cakıcı</w:t>
      </w:r>
      <w:proofErr w:type="spellEnd"/>
      <w:r w:rsidRPr="000D5FD0">
        <w:rPr>
          <w:rFonts w:eastAsia="Calibri"/>
          <w:bCs/>
          <w:szCs w:val="24"/>
        </w:rPr>
        <w:t xml:space="preserve"> F</w:t>
      </w:r>
      <w:r>
        <w:rPr>
          <w:rFonts w:eastAsia="Calibri"/>
          <w:bCs/>
          <w:szCs w:val="24"/>
        </w:rPr>
        <w:t xml:space="preserve">, </w:t>
      </w:r>
      <w:proofErr w:type="spellStart"/>
      <w:r w:rsidRPr="000D5FD0">
        <w:rPr>
          <w:rFonts w:eastAsia="Calibri"/>
          <w:bCs/>
          <w:szCs w:val="24"/>
        </w:rPr>
        <w:t>Cakıcı</w:t>
      </w:r>
      <w:proofErr w:type="spellEnd"/>
      <w:r w:rsidRPr="000D5FD0">
        <w:rPr>
          <w:rFonts w:eastAsia="Calibri"/>
          <w:bCs/>
          <w:szCs w:val="24"/>
        </w:rPr>
        <w:t xml:space="preserve"> EB. </w:t>
      </w:r>
      <w:proofErr w:type="spellStart"/>
      <w:r w:rsidRPr="000D5FD0">
        <w:rPr>
          <w:rFonts w:eastAsia="Calibri"/>
          <w:bCs/>
          <w:szCs w:val="24"/>
        </w:rPr>
        <w:t>Antimicrobial</w:t>
      </w:r>
      <w:proofErr w:type="spellEnd"/>
      <w:r w:rsidRPr="000D5FD0">
        <w:rPr>
          <w:rFonts w:eastAsia="Calibri"/>
          <w:bCs/>
          <w:szCs w:val="24"/>
        </w:rPr>
        <w:t xml:space="preserve"> </w:t>
      </w:r>
      <w:proofErr w:type="spellStart"/>
      <w:r w:rsidRPr="000D5FD0">
        <w:rPr>
          <w:rFonts w:eastAsia="Calibri"/>
          <w:bCs/>
          <w:szCs w:val="24"/>
        </w:rPr>
        <w:t>efficacy</w:t>
      </w:r>
      <w:proofErr w:type="spellEnd"/>
      <w:r w:rsidRPr="000D5FD0">
        <w:rPr>
          <w:rFonts w:eastAsia="Calibri"/>
          <w:bCs/>
          <w:szCs w:val="24"/>
        </w:rPr>
        <w:t xml:space="preserve"> of </w:t>
      </w:r>
      <w:proofErr w:type="spellStart"/>
      <w:r w:rsidRPr="000D5FD0">
        <w:rPr>
          <w:rFonts w:eastAsia="Calibri"/>
          <w:bCs/>
          <w:szCs w:val="24"/>
        </w:rPr>
        <w:t>chitosan</w:t>
      </w:r>
      <w:proofErr w:type="spellEnd"/>
      <w:r w:rsidRPr="000D5FD0">
        <w:rPr>
          <w:rFonts w:eastAsia="Calibri"/>
          <w:bCs/>
          <w:szCs w:val="24"/>
        </w:rPr>
        <w:t xml:space="preserve"> </w:t>
      </w:r>
      <w:proofErr w:type="spellStart"/>
      <w:r w:rsidRPr="000D5FD0">
        <w:rPr>
          <w:rFonts w:eastAsia="Calibri"/>
          <w:bCs/>
          <w:szCs w:val="24"/>
        </w:rPr>
        <w:t>versus</w:t>
      </w:r>
      <w:proofErr w:type="spellEnd"/>
      <w:r w:rsidRPr="000D5FD0">
        <w:rPr>
          <w:rFonts w:eastAsia="Calibri"/>
          <w:bCs/>
          <w:szCs w:val="24"/>
        </w:rPr>
        <w:t xml:space="preserve"> </w:t>
      </w:r>
      <w:proofErr w:type="spellStart"/>
      <w:r w:rsidRPr="000D5FD0">
        <w:rPr>
          <w:rFonts w:eastAsia="Calibri"/>
          <w:bCs/>
          <w:szCs w:val="24"/>
        </w:rPr>
        <w:t>sodium</w:t>
      </w:r>
      <w:proofErr w:type="spellEnd"/>
      <w:r w:rsidRPr="000D5FD0">
        <w:rPr>
          <w:rFonts w:eastAsia="Calibri"/>
          <w:bCs/>
          <w:szCs w:val="24"/>
        </w:rPr>
        <w:t xml:space="preserve"> </w:t>
      </w:r>
      <w:proofErr w:type="spellStart"/>
      <w:r w:rsidRPr="000D5FD0">
        <w:rPr>
          <w:rFonts w:eastAsia="Calibri"/>
          <w:bCs/>
          <w:szCs w:val="24"/>
        </w:rPr>
        <w:t>hypochlorite</w:t>
      </w:r>
      <w:proofErr w:type="spellEnd"/>
      <w:r w:rsidRPr="000D5FD0">
        <w:rPr>
          <w:rFonts w:eastAsia="Calibri"/>
          <w:bCs/>
          <w:szCs w:val="24"/>
        </w:rPr>
        <w:t xml:space="preserve">: A </w:t>
      </w:r>
      <w:proofErr w:type="spellStart"/>
      <w:r w:rsidRPr="000D5FD0">
        <w:rPr>
          <w:rFonts w:eastAsia="Calibri"/>
          <w:bCs/>
          <w:szCs w:val="24"/>
        </w:rPr>
        <w:t>systematic</w:t>
      </w:r>
      <w:proofErr w:type="spellEnd"/>
      <w:r w:rsidRPr="000D5FD0">
        <w:rPr>
          <w:rFonts w:eastAsia="Calibri"/>
          <w:bCs/>
          <w:szCs w:val="24"/>
        </w:rPr>
        <w:t xml:space="preserve"> </w:t>
      </w:r>
      <w:proofErr w:type="spellStart"/>
      <w:r w:rsidRPr="000D5FD0">
        <w:rPr>
          <w:rFonts w:eastAsia="Calibri"/>
          <w:bCs/>
          <w:szCs w:val="24"/>
        </w:rPr>
        <w:t>review</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meta‐</w:t>
      </w:r>
      <w:proofErr w:type="spellStart"/>
      <w:r w:rsidRPr="000D5FD0">
        <w:rPr>
          <w:rFonts w:eastAsia="Calibri"/>
          <w:bCs/>
          <w:szCs w:val="24"/>
        </w:rPr>
        <w:t>analysis</w:t>
      </w:r>
      <w:proofErr w:type="spellEnd"/>
      <w:r w:rsidRPr="000D5FD0">
        <w:rPr>
          <w:rFonts w:eastAsia="Calibri"/>
          <w:bCs/>
          <w:szCs w:val="24"/>
        </w:rPr>
        <w:t xml:space="preserve">. Oral </w:t>
      </w:r>
      <w:proofErr w:type="spellStart"/>
      <w:r w:rsidRPr="000D5FD0">
        <w:rPr>
          <w:rFonts w:eastAsia="Calibri"/>
          <w:bCs/>
          <w:szCs w:val="24"/>
        </w:rPr>
        <w:t>Dis</w:t>
      </w:r>
      <w:proofErr w:type="spellEnd"/>
      <w:r>
        <w:rPr>
          <w:rFonts w:eastAsia="Calibri"/>
          <w:bCs/>
          <w:szCs w:val="24"/>
        </w:rPr>
        <w:t>.</w:t>
      </w:r>
      <w:r w:rsidRPr="000D5FD0">
        <w:rPr>
          <w:rFonts w:eastAsia="Calibri"/>
          <w:bCs/>
          <w:szCs w:val="24"/>
        </w:rPr>
        <w:t xml:space="preserve"> 2024</w:t>
      </w:r>
      <w:r>
        <w:rPr>
          <w:rFonts w:eastAsia="Calibri"/>
          <w:bCs/>
          <w:szCs w:val="24"/>
        </w:rPr>
        <w:t>; 30(8):5445-5460</w:t>
      </w:r>
      <w:r w:rsidRPr="000D5FD0">
        <w:rPr>
          <w:rFonts w:eastAsia="Calibri"/>
          <w:bCs/>
          <w:szCs w:val="24"/>
        </w:rPr>
        <w:t>.</w:t>
      </w:r>
    </w:p>
    <w:p w14:paraId="5DD2B834"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proofErr w:type="spellStart"/>
      <w:r w:rsidRPr="000D5FD0">
        <w:rPr>
          <w:rFonts w:eastAsia="Calibri"/>
          <w:bCs/>
          <w:szCs w:val="24"/>
        </w:rPr>
        <w:t>Sehitoglu</w:t>
      </w:r>
      <w:proofErr w:type="spellEnd"/>
      <w:r w:rsidRPr="000D5FD0">
        <w:rPr>
          <w:rFonts w:eastAsia="Calibri"/>
          <w:bCs/>
          <w:szCs w:val="24"/>
        </w:rPr>
        <w:t xml:space="preserve"> G, </w:t>
      </w:r>
      <w:proofErr w:type="spellStart"/>
      <w:r w:rsidRPr="000D5FD0">
        <w:rPr>
          <w:rFonts w:eastAsia="Calibri"/>
          <w:bCs/>
          <w:szCs w:val="24"/>
        </w:rPr>
        <w:t>Cakici</w:t>
      </w:r>
      <w:proofErr w:type="spellEnd"/>
      <w:r w:rsidRPr="000D5FD0">
        <w:rPr>
          <w:rFonts w:eastAsia="Calibri"/>
          <w:bCs/>
          <w:szCs w:val="24"/>
        </w:rPr>
        <w:t xml:space="preserve"> F, </w:t>
      </w:r>
      <w:proofErr w:type="spellStart"/>
      <w:r w:rsidRPr="000D5FD0">
        <w:rPr>
          <w:rFonts w:eastAsia="Calibri"/>
          <w:bCs/>
          <w:szCs w:val="24"/>
        </w:rPr>
        <w:t>Soylemez</w:t>
      </w:r>
      <w:proofErr w:type="spellEnd"/>
      <w:r w:rsidRPr="000D5FD0">
        <w:rPr>
          <w:rFonts w:eastAsia="Calibri"/>
          <w:bCs/>
          <w:szCs w:val="24"/>
        </w:rPr>
        <w:t xml:space="preserve"> S, Dengiz C. Evaluation of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effect</w:t>
      </w:r>
      <w:proofErr w:type="spellEnd"/>
      <w:r w:rsidRPr="000D5FD0">
        <w:rPr>
          <w:rFonts w:eastAsia="Calibri"/>
          <w:bCs/>
          <w:szCs w:val="24"/>
        </w:rPr>
        <w:t xml:space="preserve"> of </w:t>
      </w:r>
      <w:proofErr w:type="spellStart"/>
      <w:r w:rsidRPr="000D5FD0">
        <w:rPr>
          <w:rFonts w:eastAsia="Calibri"/>
          <w:bCs/>
          <w:szCs w:val="24"/>
        </w:rPr>
        <w:t>graphene</w:t>
      </w:r>
      <w:proofErr w:type="spellEnd"/>
      <w:r w:rsidRPr="000D5FD0">
        <w:rPr>
          <w:rFonts w:eastAsia="Calibri"/>
          <w:bCs/>
          <w:szCs w:val="24"/>
        </w:rPr>
        <w:t xml:space="preserve"> </w:t>
      </w:r>
      <w:proofErr w:type="spellStart"/>
      <w:r w:rsidRPr="000D5FD0">
        <w:rPr>
          <w:rFonts w:eastAsia="Calibri"/>
          <w:bCs/>
          <w:szCs w:val="24"/>
        </w:rPr>
        <w:t>oxide‐based</w:t>
      </w:r>
      <w:proofErr w:type="spellEnd"/>
      <w:r w:rsidRPr="000D5FD0">
        <w:rPr>
          <w:rFonts w:eastAsia="Calibri"/>
          <w:bCs/>
          <w:szCs w:val="24"/>
        </w:rPr>
        <w:t xml:space="preserve"> </w:t>
      </w:r>
      <w:proofErr w:type="spellStart"/>
      <w:r w:rsidRPr="000D5FD0">
        <w:rPr>
          <w:rFonts w:eastAsia="Calibri"/>
          <w:bCs/>
          <w:szCs w:val="24"/>
        </w:rPr>
        <w:t>nanocomposites</w:t>
      </w:r>
      <w:proofErr w:type="spellEnd"/>
      <w:r w:rsidRPr="000D5FD0">
        <w:rPr>
          <w:rFonts w:eastAsia="Calibri"/>
          <w:bCs/>
          <w:szCs w:val="24"/>
        </w:rPr>
        <w:t xml:space="preserve"> on </w:t>
      </w:r>
      <w:proofErr w:type="spellStart"/>
      <w:r w:rsidRPr="000D5FD0">
        <w:rPr>
          <w:rFonts w:eastAsia="Calibri"/>
          <w:bCs/>
          <w:szCs w:val="24"/>
        </w:rPr>
        <w:t>smear</w:t>
      </w:r>
      <w:proofErr w:type="spellEnd"/>
      <w:r w:rsidRPr="000D5FD0">
        <w:rPr>
          <w:rFonts w:eastAsia="Calibri"/>
          <w:bCs/>
          <w:szCs w:val="24"/>
        </w:rPr>
        <w:t xml:space="preserve"> </w:t>
      </w:r>
      <w:proofErr w:type="spellStart"/>
      <w:r w:rsidRPr="000D5FD0">
        <w:rPr>
          <w:rFonts w:eastAsia="Calibri"/>
          <w:bCs/>
          <w:szCs w:val="24"/>
        </w:rPr>
        <w:t>layer</w:t>
      </w:r>
      <w:proofErr w:type="spellEnd"/>
      <w:r w:rsidRPr="000D5FD0">
        <w:rPr>
          <w:rFonts w:eastAsia="Calibri"/>
          <w:bCs/>
          <w:szCs w:val="24"/>
        </w:rPr>
        <w:t xml:space="preserve"> </w:t>
      </w:r>
      <w:proofErr w:type="spellStart"/>
      <w:r w:rsidRPr="000D5FD0">
        <w:rPr>
          <w:rFonts w:eastAsia="Calibri"/>
          <w:bCs/>
          <w:szCs w:val="24"/>
        </w:rPr>
        <w:t>by</w:t>
      </w:r>
      <w:proofErr w:type="spellEnd"/>
      <w:r w:rsidRPr="000D5FD0">
        <w:rPr>
          <w:rFonts w:eastAsia="Calibri"/>
          <w:bCs/>
          <w:szCs w:val="24"/>
        </w:rPr>
        <w:t xml:space="preserve"> a </w:t>
      </w:r>
      <w:proofErr w:type="spellStart"/>
      <w:r w:rsidRPr="000D5FD0">
        <w:rPr>
          <w:rFonts w:eastAsia="Calibri"/>
          <w:bCs/>
          <w:szCs w:val="24"/>
        </w:rPr>
        <w:t>scanning</w:t>
      </w:r>
      <w:proofErr w:type="spellEnd"/>
      <w:r w:rsidRPr="000D5FD0">
        <w:rPr>
          <w:rFonts w:eastAsia="Calibri"/>
          <w:bCs/>
          <w:szCs w:val="24"/>
        </w:rPr>
        <w:t xml:space="preserve"> </w:t>
      </w:r>
      <w:proofErr w:type="spellStart"/>
      <w:r w:rsidRPr="000D5FD0">
        <w:rPr>
          <w:rFonts w:eastAsia="Calibri"/>
          <w:bCs/>
          <w:szCs w:val="24"/>
        </w:rPr>
        <w:t>electron</w:t>
      </w:r>
      <w:proofErr w:type="spellEnd"/>
      <w:r w:rsidRPr="000D5FD0">
        <w:rPr>
          <w:rFonts w:eastAsia="Calibri"/>
          <w:bCs/>
          <w:szCs w:val="24"/>
        </w:rPr>
        <w:t xml:space="preserve"> </w:t>
      </w:r>
      <w:proofErr w:type="spellStart"/>
      <w:r w:rsidRPr="000D5FD0">
        <w:rPr>
          <w:rFonts w:eastAsia="Calibri"/>
          <w:bCs/>
          <w:szCs w:val="24"/>
        </w:rPr>
        <w:t>microscope</w:t>
      </w:r>
      <w:proofErr w:type="spellEnd"/>
      <w:r w:rsidRPr="000D5FD0">
        <w:rPr>
          <w:rFonts w:eastAsia="Calibri"/>
          <w:bCs/>
          <w:szCs w:val="24"/>
        </w:rPr>
        <w:t xml:space="preserve">. </w:t>
      </w:r>
      <w:proofErr w:type="spellStart"/>
      <w:r w:rsidRPr="000D5FD0">
        <w:rPr>
          <w:rFonts w:eastAsia="Calibri"/>
          <w:bCs/>
          <w:szCs w:val="24"/>
        </w:rPr>
        <w:t>Aust</w:t>
      </w:r>
      <w:proofErr w:type="spellEnd"/>
      <w:r w:rsidRPr="000D5FD0">
        <w:rPr>
          <w:rFonts w:eastAsia="Calibri"/>
          <w:bCs/>
          <w:szCs w:val="24"/>
        </w:rPr>
        <w:t xml:space="preserve"> </w:t>
      </w:r>
      <w:proofErr w:type="spellStart"/>
      <w:r w:rsidRPr="000D5FD0">
        <w:rPr>
          <w:rFonts w:eastAsia="Calibri"/>
          <w:bCs/>
          <w:szCs w:val="24"/>
        </w:rPr>
        <w:t>Endod</w:t>
      </w:r>
      <w:proofErr w:type="spellEnd"/>
      <w:r w:rsidRPr="000D5FD0">
        <w:rPr>
          <w:rFonts w:eastAsia="Calibri"/>
          <w:bCs/>
          <w:szCs w:val="24"/>
        </w:rPr>
        <w:t xml:space="preserve"> J</w:t>
      </w:r>
      <w:r>
        <w:rPr>
          <w:rFonts w:eastAsia="Calibri"/>
          <w:bCs/>
          <w:szCs w:val="24"/>
        </w:rPr>
        <w:t xml:space="preserve">. </w:t>
      </w:r>
      <w:r w:rsidRPr="000D5FD0">
        <w:rPr>
          <w:rFonts w:eastAsia="Calibri"/>
          <w:bCs/>
          <w:szCs w:val="24"/>
        </w:rPr>
        <w:t>2024</w:t>
      </w:r>
      <w:r>
        <w:rPr>
          <w:rFonts w:eastAsia="Calibri"/>
          <w:bCs/>
          <w:szCs w:val="24"/>
        </w:rPr>
        <w:t>;</w:t>
      </w:r>
      <w:r w:rsidRPr="000D5FD0">
        <w:rPr>
          <w:rFonts w:eastAsia="Calibri"/>
          <w:bCs/>
          <w:szCs w:val="24"/>
        </w:rPr>
        <w:t>50(1)</w:t>
      </w:r>
      <w:r>
        <w:rPr>
          <w:rFonts w:eastAsia="Calibri"/>
          <w:bCs/>
          <w:szCs w:val="24"/>
        </w:rPr>
        <w:t>:</w:t>
      </w:r>
      <w:r w:rsidRPr="000D5FD0">
        <w:rPr>
          <w:rFonts w:eastAsia="Calibri"/>
          <w:bCs/>
          <w:szCs w:val="24"/>
        </w:rPr>
        <w:t xml:space="preserve"> 3-14.</w:t>
      </w:r>
    </w:p>
    <w:p w14:paraId="77F18E69" w14:textId="77777777" w:rsidR="00EB7433"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220601">
        <w:rPr>
          <w:rFonts w:eastAsia="Calibri"/>
          <w:bCs/>
          <w:szCs w:val="24"/>
        </w:rPr>
        <w:t xml:space="preserve">Caner N, Ayrancı LB, </w:t>
      </w:r>
      <w:proofErr w:type="spellStart"/>
      <w:r w:rsidRPr="00220601">
        <w:rPr>
          <w:rFonts w:eastAsia="Calibri"/>
          <w:bCs/>
          <w:szCs w:val="24"/>
        </w:rPr>
        <w:t>Gülgü</w:t>
      </w:r>
      <w:proofErr w:type="spellEnd"/>
      <w:r w:rsidRPr="00220601">
        <w:rPr>
          <w:rFonts w:eastAsia="Calibri"/>
          <w:bCs/>
          <w:szCs w:val="24"/>
        </w:rPr>
        <w:t xml:space="preserve"> </w:t>
      </w:r>
      <w:proofErr w:type="spellStart"/>
      <w:r w:rsidRPr="00220601">
        <w:rPr>
          <w:rFonts w:eastAsia="Calibri"/>
          <w:bCs/>
          <w:szCs w:val="24"/>
        </w:rPr>
        <w:t>B.Investigation</w:t>
      </w:r>
      <w:proofErr w:type="spellEnd"/>
      <w:r w:rsidRPr="00220601">
        <w:rPr>
          <w:rFonts w:eastAsia="Calibri"/>
          <w:bCs/>
          <w:szCs w:val="24"/>
        </w:rPr>
        <w:t xml:space="preserve"> of </w:t>
      </w:r>
      <w:proofErr w:type="spellStart"/>
      <w:r w:rsidRPr="00220601">
        <w:rPr>
          <w:rFonts w:eastAsia="Calibri"/>
          <w:bCs/>
          <w:szCs w:val="24"/>
        </w:rPr>
        <w:t>the</w:t>
      </w:r>
      <w:proofErr w:type="spellEnd"/>
      <w:r w:rsidRPr="00220601">
        <w:rPr>
          <w:rFonts w:eastAsia="Calibri"/>
          <w:bCs/>
          <w:szCs w:val="24"/>
        </w:rPr>
        <w:t xml:space="preserve"> </w:t>
      </w:r>
      <w:proofErr w:type="spellStart"/>
      <w:r w:rsidRPr="00220601">
        <w:rPr>
          <w:rFonts w:eastAsia="Calibri"/>
          <w:bCs/>
          <w:szCs w:val="24"/>
        </w:rPr>
        <w:t>Effect</w:t>
      </w:r>
      <w:proofErr w:type="spellEnd"/>
      <w:r w:rsidRPr="00220601">
        <w:rPr>
          <w:rFonts w:eastAsia="Calibri"/>
          <w:bCs/>
          <w:szCs w:val="24"/>
        </w:rPr>
        <w:t xml:space="preserve"> of </w:t>
      </w:r>
      <w:proofErr w:type="spellStart"/>
      <w:r w:rsidRPr="00220601">
        <w:rPr>
          <w:rFonts w:eastAsia="Calibri"/>
          <w:bCs/>
          <w:szCs w:val="24"/>
        </w:rPr>
        <w:t>Indirect</w:t>
      </w:r>
      <w:proofErr w:type="spellEnd"/>
      <w:r w:rsidRPr="00220601">
        <w:rPr>
          <w:rFonts w:eastAsia="Calibri"/>
          <w:bCs/>
          <w:szCs w:val="24"/>
        </w:rPr>
        <w:t xml:space="preserve"> </w:t>
      </w:r>
      <w:proofErr w:type="spellStart"/>
      <w:r w:rsidRPr="00220601">
        <w:rPr>
          <w:rFonts w:eastAsia="Calibri"/>
          <w:bCs/>
          <w:szCs w:val="24"/>
        </w:rPr>
        <w:t>Ultrasonic</w:t>
      </w:r>
      <w:proofErr w:type="spellEnd"/>
      <w:r w:rsidRPr="00220601">
        <w:rPr>
          <w:rFonts w:eastAsia="Calibri"/>
          <w:bCs/>
          <w:szCs w:val="24"/>
        </w:rPr>
        <w:t xml:space="preserve"> Force </w:t>
      </w:r>
      <w:proofErr w:type="spellStart"/>
      <w:r w:rsidRPr="00220601">
        <w:rPr>
          <w:rFonts w:eastAsia="Calibri"/>
          <w:bCs/>
          <w:szCs w:val="24"/>
        </w:rPr>
        <w:t>and</w:t>
      </w:r>
      <w:proofErr w:type="spellEnd"/>
      <w:r w:rsidRPr="00220601">
        <w:rPr>
          <w:rFonts w:eastAsia="Calibri"/>
          <w:bCs/>
          <w:szCs w:val="24"/>
        </w:rPr>
        <w:t xml:space="preserve"> </w:t>
      </w:r>
      <w:proofErr w:type="spellStart"/>
      <w:r w:rsidRPr="00220601">
        <w:rPr>
          <w:rFonts w:eastAsia="Calibri"/>
          <w:bCs/>
          <w:szCs w:val="24"/>
        </w:rPr>
        <w:t>Different</w:t>
      </w:r>
      <w:proofErr w:type="spellEnd"/>
      <w:r w:rsidRPr="00220601">
        <w:rPr>
          <w:rFonts w:eastAsia="Calibri"/>
          <w:bCs/>
          <w:szCs w:val="24"/>
        </w:rPr>
        <w:t xml:space="preserve"> </w:t>
      </w:r>
      <w:proofErr w:type="spellStart"/>
      <w:r w:rsidRPr="00220601">
        <w:rPr>
          <w:rFonts w:eastAsia="Calibri"/>
          <w:bCs/>
          <w:szCs w:val="24"/>
        </w:rPr>
        <w:t>Cements</w:t>
      </w:r>
      <w:proofErr w:type="spellEnd"/>
      <w:r w:rsidRPr="00220601">
        <w:rPr>
          <w:rFonts w:eastAsia="Calibri"/>
          <w:bCs/>
          <w:szCs w:val="24"/>
        </w:rPr>
        <w:t xml:space="preserve"> on </w:t>
      </w:r>
      <w:proofErr w:type="spellStart"/>
      <w:r w:rsidRPr="00220601">
        <w:rPr>
          <w:rFonts w:eastAsia="Calibri"/>
          <w:bCs/>
          <w:szCs w:val="24"/>
        </w:rPr>
        <w:t>the</w:t>
      </w:r>
      <w:proofErr w:type="spellEnd"/>
      <w:r w:rsidRPr="00220601">
        <w:rPr>
          <w:rFonts w:eastAsia="Calibri"/>
          <w:bCs/>
          <w:szCs w:val="24"/>
        </w:rPr>
        <w:t xml:space="preserve"> Bond </w:t>
      </w:r>
      <w:proofErr w:type="spellStart"/>
      <w:r w:rsidRPr="00220601">
        <w:rPr>
          <w:rFonts w:eastAsia="Calibri"/>
          <w:bCs/>
          <w:szCs w:val="24"/>
        </w:rPr>
        <w:t>Strength</w:t>
      </w:r>
      <w:proofErr w:type="spellEnd"/>
      <w:r w:rsidRPr="00220601">
        <w:rPr>
          <w:rFonts w:eastAsia="Calibri"/>
          <w:bCs/>
          <w:szCs w:val="24"/>
        </w:rPr>
        <w:t xml:space="preserve"> of </w:t>
      </w:r>
      <w:proofErr w:type="spellStart"/>
      <w:r w:rsidRPr="00220601">
        <w:rPr>
          <w:rFonts w:eastAsia="Calibri"/>
          <w:bCs/>
          <w:szCs w:val="24"/>
        </w:rPr>
        <w:t>Glass</w:t>
      </w:r>
      <w:proofErr w:type="spellEnd"/>
      <w:r w:rsidRPr="00220601">
        <w:rPr>
          <w:rFonts w:eastAsia="Calibri"/>
          <w:bCs/>
          <w:szCs w:val="24"/>
        </w:rPr>
        <w:t xml:space="preserve"> Fiber </w:t>
      </w:r>
      <w:proofErr w:type="spellStart"/>
      <w:r w:rsidRPr="00220601">
        <w:rPr>
          <w:rFonts w:eastAsia="Calibri"/>
          <w:bCs/>
          <w:szCs w:val="24"/>
        </w:rPr>
        <w:t>Posts</w:t>
      </w:r>
      <w:proofErr w:type="spellEnd"/>
      <w:r w:rsidRPr="00220601">
        <w:rPr>
          <w:rFonts w:eastAsia="Calibri"/>
          <w:bCs/>
          <w:szCs w:val="24"/>
        </w:rPr>
        <w:t xml:space="preserve"> in </w:t>
      </w:r>
      <w:proofErr w:type="spellStart"/>
      <w:r w:rsidRPr="00220601">
        <w:rPr>
          <w:rFonts w:eastAsia="Calibri"/>
          <w:bCs/>
          <w:szCs w:val="24"/>
        </w:rPr>
        <w:t>Teeth</w:t>
      </w:r>
      <w:proofErr w:type="spellEnd"/>
      <w:r w:rsidRPr="00220601">
        <w:rPr>
          <w:rFonts w:eastAsia="Calibri"/>
          <w:bCs/>
          <w:szCs w:val="24"/>
        </w:rPr>
        <w:t xml:space="preserve"> </w:t>
      </w:r>
      <w:proofErr w:type="spellStart"/>
      <w:r w:rsidRPr="00220601">
        <w:rPr>
          <w:rFonts w:eastAsia="Calibri"/>
          <w:bCs/>
          <w:szCs w:val="24"/>
        </w:rPr>
        <w:t>with</w:t>
      </w:r>
      <w:proofErr w:type="spellEnd"/>
      <w:r w:rsidRPr="00220601">
        <w:rPr>
          <w:rFonts w:eastAsia="Calibri"/>
          <w:bCs/>
          <w:szCs w:val="24"/>
        </w:rPr>
        <w:t xml:space="preserve"> </w:t>
      </w:r>
      <w:proofErr w:type="spellStart"/>
      <w:r w:rsidRPr="00220601">
        <w:rPr>
          <w:rFonts w:eastAsia="Calibri"/>
          <w:bCs/>
          <w:szCs w:val="24"/>
        </w:rPr>
        <w:t>Different</w:t>
      </w:r>
      <w:proofErr w:type="spellEnd"/>
      <w:r w:rsidRPr="00220601">
        <w:rPr>
          <w:rFonts w:eastAsia="Calibri"/>
          <w:bCs/>
          <w:szCs w:val="24"/>
        </w:rPr>
        <w:t xml:space="preserve"> Post Space </w:t>
      </w:r>
      <w:proofErr w:type="spellStart"/>
      <w:r w:rsidRPr="00220601">
        <w:rPr>
          <w:rFonts w:eastAsia="Calibri"/>
          <w:bCs/>
          <w:szCs w:val="24"/>
        </w:rPr>
        <w:t>Preparation</w:t>
      </w:r>
      <w:proofErr w:type="spellEnd"/>
      <w:r w:rsidRPr="00220601">
        <w:rPr>
          <w:rFonts w:eastAsia="Calibri"/>
          <w:bCs/>
          <w:szCs w:val="24"/>
        </w:rPr>
        <w:t xml:space="preserve"> </w:t>
      </w:r>
      <w:proofErr w:type="spellStart"/>
      <w:r w:rsidRPr="00220601">
        <w:rPr>
          <w:rFonts w:eastAsia="Calibri"/>
          <w:bCs/>
          <w:szCs w:val="24"/>
        </w:rPr>
        <w:t>Methods</w:t>
      </w:r>
      <w:proofErr w:type="spellEnd"/>
      <w:r w:rsidRPr="00220601">
        <w:rPr>
          <w:rFonts w:eastAsia="Calibri"/>
          <w:bCs/>
          <w:szCs w:val="24"/>
        </w:rPr>
        <w:t xml:space="preserve">. </w:t>
      </w:r>
      <w:proofErr w:type="spellStart"/>
      <w:r w:rsidRPr="00220601">
        <w:rPr>
          <w:rFonts w:eastAsia="Calibri"/>
          <w:bCs/>
          <w:szCs w:val="24"/>
        </w:rPr>
        <w:t>Appl</w:t>
      </w:r>
      <w:proofErr w:type="spellEnd"/>
      <w:r w:rsidRPr="00220601">
        <w:rPr>
          <w:rFonts w:eastAsia="Calibri"/>
          <w:bCs/>
          <w:szCs w:val="24"/>
        </w:rPr>
        <w:t xml:space="preserve"> </w:t>
      </w:r>
      <w:proofErr w:type="spellStart"/>
      <w:r w:rsidRPr="00220601">
        <w:rPr>
          <w:rFonts w:eastAsia="Calibri"/>
          <w:bCs/>
          <w:szCs w:val="24"/>
        </w:rPr>
        <w:t>Sci</w:t>
      </w:r>
      <w:proofErr w:type="spellEnd"/>
      <w:r w:rsidRPr="00220601">
        <w:rPr>
          <w:rFonts w:eastAsia="Calibri"/>
          <w:bCs/>
          <w:szCs w:val="24"/>
        </w:rPr>
        <w:t>. 2024: 14(20): 9523</w:t>
      </w:r>
    </w:p>
    <w:p w14:paraId="08F14517" w14:textId="77777777" w:rsidR="00EB7433"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567255">
        <w:rPr>
          <w:rFonts w:eastAsia="Calibri"/>
          <w:bCs/>
          <w:szCs w:val="24"/>
        </w:rPr>
        <w:t>Akpınar H</w:t>
      </w:r>
      <w:r>
        <w:rPr>
          <w:rFonts w:eastAsia="Calibri"/>
          <w:bCs/>
          <w:szCs w:val="24"/>
        </w:rPr>
        <w:t>,</w:t>
      </w:r>
      <w:r w:rsidRPr="00567255">
        <w:rPr>
          <w:rFonts w:eastAsia="Calibri"/>
          <w:bCs/>
          <w:szCs w:val="24"/>
        </w:rPr>
        <w:t xml:space="preserve"> Ayrancı F. Is </w:t>
      </w:r>
      <w:proofErr w:type="spellStart"/>
      <w:r w:rsidRPr="00567255">
        <w:rPr>
          <w:rFonts w:eastAsia="Calibri"/>
          <w:bCs/>
          <w:szCs w:val="24"/>
        </w:rPr>
        <w:t>Injectable</w:t>
      </w:r>
      <w:proofErr w:type="spellEnd"/>
      <w:r w:rsidRPr="00567255">
        <w:rPr>
          <w:rFonts w:eastAsia="Calibri"/>
          <w:bCs/>
          <w:szCs w:val="24"/>
        </w:rPr>
        <w:t xml:space="preserve"> Platelet-</w:t>
      </w:r>
      <w:proofErr w:type="spellStart"/>
      <w:r w:rsidRPr="00567255">
        <w:rPr>
          <w:rFonts w:eastAsia="Calibri"/>
          <w:bCs/>
          <w:szCs w:val="24"/>
        </w:rPr>
        <w:t>Rich</w:t>
      </w:r>
      <w:proofErr w:type="spellEnd"/>
      <w:r w:rsidRPr="00567255">
        <w:rPr>
          <w:rFonts w:eastAsia="Calibri"/>
          <w:bCs/>
          <w:szCs w:val="24"/>
        </w:rPr>
        <w:t xml:space="preserve"> Fibrin </w:t>
      </w:r>
      <w:proofErr w:type="spellStart"/>
      <w:r w:rsidRPr="00567255">
        <w:rPr>
          <w:rFonts w:eastAsia="Calibri"/>
          <w:bCs/>
          <w:szCs w:val="24"/>
        </w:rPr>
        <w:t>Really</w:t>
      </w:r>
      <w:proofErr w:type="spellEnd"/>
      <w:r w:rsidRPr="00567255">
        <w:rPr>
          <w:rFonts w:eastAsia="Calibri"/>
          <w:bCs/>
          <w:szCs w:val="24"/>
        </w:rPr>
        <w:t xml:space="preserve"> </w:t>
      </w:r>
      <w:proofErr w:type="spellStart"/>
      <w:r w:rsidRPr="00567255">
        <w:rPr>
          <w:rFonts w:eastAsia="Calibri"/>
          <w:bCs/>
          <w:szCs w:val="24"/>
        </w:rPr>
        <w:t>Effective</w:t>
      </w:r>
      <w:proofErr w:type="spellEnd"/>
      <w:r w:rsidRPr="00567255">
        <w:rPr>
          <w:rFonts w:eastAsia="Calibri"/>
          <w:bCs/>
          <w:szCs w:val="24"/>
        </w:rPr>
        <w:t xml:space="preserve"> in </w:t>
      </w:r>
      <w:proofErr w:type="spellStart"/>
      <w:r w:rsidRPr="00567255">
        <w:rPr>
          <w:rFonts w:eastAsia="Calibri"/>
          <w:bCs/>
          <w:szCs w:val="24"/>
        </w:rPr>
        <w:t>Reducing</w:t>
      </w:r>
      <w:proofErr w:type="spellEnd"/>
      <w:r w:rsidRPr="00567255">
        <w:rPr>
          <w:rFonts w:eastAsia="Calibri"/>
          <w:bCs/>
          <w:szCs w:val="24"/>
        </w:rPr>
        <w:t xml:space="preserve"> </w:t>
      </w:r>
      <w:proofErr w:type="spellStart"/>
      <w:r w:rsidRPr="00567255">
        <w:rPr>
          <w:rFonts w:eastAsia="Calibri"/>
          <w:bCs/>
          <w:szCs w:val="24"/>
        </w:rPr>
        <w:t>Expected</w:t>
      </w:r>
      <w:proofErr w:type="spellEnd"/>
      <w:r w:rsidRPr="00567255">
        <w:rPr>
          <w:rFonts w:eastAsia="Calibri"/>
          <w:bCs/>
          <w:szCs w:val="24"/>
        </w:rPr>
        <w:t xml:space="preserve"> Side </w:t>
      </w:r>
      <w:proofErr w:type="spellStart"/>
      <w:r w:rsidRPr="00567255">
        <w:rPr>
          <w:rFonts w:eastAsia="Calibri"/>
          <w:bCs/>
          <w:szCs w:val="24"/>
        </w:rPr>
        <w:t>Effects</w:t>
      </w:r>
      <w:proofErr w:type="spellEnd"/>
      <w:r w:rsidRPr="00567255">
        <w:rPr>
          <w:rFonts w:eastAsia="Calibri"/>
          <w:bCs/>
          <w:szCs w:val="24"/>
        </w:rPr>
        <w:t xml:space="preserve"> of </w:t>
      </w:r>
      <w:proofErr w:type="spellStart"/>
      <w:r w:rsidRPr="00567255">
        <w:rPr>
          <w:rFonts w:eastAsia="Calibri"/>
          <w:bCs/>
          <w:szCs w:val="24"/>
        </w:rPr>
        <w:t>Removing</w:t>
      </w:r>
      <w:proofErr w:type="spellEnd"/>
      <w:r w:rsidRPr="00567255">
        <w:rPr>
          <w:rFonts w:eastAsia="Calibri"/>
          <w:bCs/>
          <w:szCs w:val="24"/>
        </w:rPr>
        <w:t xml:space="preserve"> </w:t>
      </w:r>
      <w:proofErr w:type="spellStart"/>
      <w:r w:rsidRPr="00567255">
        <w:rPr>
          <w:rFonts w:eastAsia="Calibri"/>
          <w:bCs/>
          <w:szCs w:val="24"/>
        </w:rPr>
        <w:t>Impacted</w:t>
      </w:r>
      <w:proofErr w:type="spellEnd"/>
      <w:r w:rsidRPr="00567255">
        <w:rPr>
          <w:rFonts w:eastAsia="Calibri"/>
          <w:bCs/>
          <w:szCs w:val="24"/>
        </w:rPr>
        <w:t xml:space="preserve"> Third </w:t>
      </w:r>
      <w:proofErr w:type="spellStart"/>
      <w:r w:rsidRPr="00567255">
        <w:rPr>
          <w:rFonts w:eastAsia="Calibri"/>
          <w:bCs/>
          <w:szCs w:val="24"/>
        </w:rPr>
        <w:t>Molar</w:t>
      </w:r>
      <w:proofErr w:type="spellEnd"/>
      <w:r w:rsidRPr="00567255">
        <w:rPr>
          <w:rFonts w:eastAsia="Calibri"/>
          <w:bCs/>
          <w:szCs w:val="24"/>
        </w:rPr>
        <w:t xml:space="preserve"> </w:t>
      </w:r>
      <w:proofErr w:type="spellStart"/>
      <w:r w:rsidRPr="00567255">
        <w:rPr>
          <w:rFonts w:eastAsia="Calibri"/>
          <w:bCs/>
          <w:szCs w:val="24"/>
        </w:rPr>
        <w:t>Surgery</w:t>
      </w:r>
      <w:proofErr w:type="spellEnd"/>
      <w:r w:rsidRPr="00567255">
        <w:rPr>
          <w:rFonts w:eastAsia="Calibri"/>
          <w:bCs/>
          <w:szCs w:val="24"/>
        </w:rPr>
        <w:t xml:space="preserve">?. </w:t>
      </w:r>
      <w:proofErr w:type="spellStart"/>
      <w:r w:rsidRPr="00567255">
        <w:rPr>
          <w:rFonts w:eastAsia="Calibri"/>
          <w:bCs/>
          <w:szCs w:val="24"/>
        </w:rPr>
        <w:t>Journal</w:t>
      </w:r>
      <w:proofErr w:type="spellEnd"/>
      <w:r w:rsidRPr="00567255">
        <w:rPr>
          <w:rFonts w:eastAsia="Calibri"/>
          <w:bCs/>
          <w:szCs w:val="24"/>
        </w:rPr>
        <w:t xml:space="preserve"> of Oral </w:t>
      </w:r>
      <w:proofErr w:type="spellStart"/>
      <w:r w:rsidRPr="00567255">
        <w:rPr>
          <w:rFonts w:eastAsia="Calibri"/>
          <w:bCs/>
          <w:szCs w:val="24"/>
        </w:rPr>
        <w:t>and</w:t>
      </w:r>
      <w:proofErr w:type="spellEnd"/>
      <w:r w:rsidRPr="00567255">
        <w:rPr>
          <w:rFonts w:eastAsia="Calibri"/>
          <w:bCs/>
          <w:szCs w:val="24"/>
        </w:rPr>
        <w:t xml:space="preserve"> </w:t>
      </w:r>
      <w:proofErr w:type="spellStart"/>
      <w:r w:rsidRPr="00567255">
        <w:rPr>
          <w:rFonts w:eastAsia="Calibri"/>
          <w:bCs/>
          <w:szCs w:val="24"/>
        </w:rPr>
        <w:t>Maxillofacial</w:t>
      </w:r>
      <w:proofErr w:type="spellEnd"/>
      <w:r w:rsidRPr="00567255">
        <w:rPr>
          <w:rFonts w:eastAsia="Calibri"/>
          <w:bCs/>
          <w:szCs w:val="24"/>
        </w:rPr>
        <w:t xml:space="preserve"> </w:t>
      </w:r>
      <w:proofErr w:type="spellStart"/>
      <w:r w:rsidRPr="00567255">
        <w:rPr>
          <w:rFonts w:eastAsia="Calibri"/>
          <w:bCs/>
          <w:szCs w:val="24"/>
        </w:rPr>
        <w:t>Surgery</w:t>
      </w:r>
      <w:proofErr w:type="spellEnd"/>
      <w:r w:rsidRPr="00567255">
        <w:rPr>
          <w:rFonts w:eastAsia="Calibri"/>
          <w:bCs/>
          <w:szCs w:val="24"/>
        </w:rPr>
        <w:t>, 2024, 82.1: 102-112.</w:t>
      </w:r>
    </w:p>
    <w:p w14:paraId="2AF4290C"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proofErr w:type="spellStart"/>
      <w:r w:rsidRPr="00567255">
        <w:rPr>
          <w:rFonts w:eastAsia="Calibri"/>
          <w:bCs/>
          <w:szCs w:val="24"/>
        </w:rPr>
        <w:t>Uranbey</w:t>
      </w:r>
      <w:proofErr w:type="spellEnd"/>
      <w:r w:rsidRPr="00567255">
        <w:rPr>
          <w:rFonts w:eastAsia="Calibri"/>
          <w:bCs/>
          <w:szCs w:val="24"/>
        </w:rPr>
        <w:t xml:space="preserve"> Ö</w:t>
      </w:r>
      <w:r>
        <w:rPr>
          <w:rFonts w:eastAsia="Calibri"/>
          <w:bCs/>
          <w:szCs w:val="24"/>
        </w:rPr>
        <w:t>,</w:t>
      </w:r>
      <w:r w:rsidRPr="00567255">
        <w:rPr>
          <w:rFonts w:eastAsia="Calibri"/>
          <w:bCs/>
          <w:szCs w:val="24"/>
        </w:rPr>
        <w:t xml:space="preserve"> Ayrancı F. How </w:t>
      </w:r>
      <w:proofErr w:type="spellStart"/>
      <w:r w:rsidRPr="00567255">
        <w:rPr>
          <w:rFonts w:eastAsia="Calibri"/>
          <w:bCs/>
          <w:szCs w:val="24"/>
        </w:rPr>
        <w:t>effective</w:t>
      </w:r>
      <w:proofErr w:type="spellEnd"/>
      <w:r w:rsidRPr="00567255">
        <w:rPr>
          <w:rFonts w:eastAsia="Calibri"/>
          <w:bCs/>
          <w:szCs w:val="24"/>
        </w:rPr>
        <w:t xml:space="preserve"> </w:t>
      </w:r>
      <w:proofErr w:type="spellStart"/>
      <w:r w:rsidRPr="00567255">
        <w:rPr>
          <w:rFonts w:eastAsia="Calibri"/>
          <w:bCs/>
          <w:szCs w:val="24"/>
        </w:rPr>
        <w:t>are</w:t>
      </w:r>
      <w:proofErr w:type="spellEnd"/>
      <w:r w:rsidRPr="00567255">
        <w:rPr>
          <w:rFonts w:eastAsia="Calibri"/>
          <w:bCs/>
          <w:szCs w:val="24"/>
        </w:rPr>
        <w:t xml:space="preserve"> </w:t>
      </w:r>
      <w:proofErr w:type="spellStart"/>
      <w:r w:rsidRPr="00567255">
        <w:rPr>
          <w:rFonts w:eastAsia="Calibri"/>
          <w:bCs/>
          <w:szCs w:val="24"/>
        </w:rPr>
        <w:t>concentrated</w:t>
      </w:r>
      <w:proofErr w:type="spellEnd"/>
      <w:r w:rsidRPr="00567255">
        <w:rPr>
          <w:rFonts w:eastAsia="Calibri"/>
          <w:bCs/>
          <w:szCs w:val="24"/>
        </w:rPr>
        <w:t xml:space="preserve"> </w:t>
      </w:r>
      <w:proofErr w:type="spellStart"/>
      <w:r w:rsidRPr="00567255">
        <w:rPr>
          <w:rFonts w:eastAsia="Calibri"/>
          <w:bCs/>
          <w:szCs w:val="24"/>
        </w:rPr>
        <w:t>growth</w:t>
      </w:r>
      <w:proofErr w:type="spellEnd"/>
      <w:r w:rsidRPr="00567255">
        <w:rPr>
          <w:rFonts w:eastAsia="Calibri"/>
          <w:bCs/>
          <w:szCs w:val="24"/>
        </w:rPr>
        <w:t xml:space="preserve"> </w:t>
      </w:r>
      <w:proofErr w:type="spellStart"/>
      <w:r w:rsidRPr="00567255">
        <w:rPr>
          <w:rFonts w:eastAsia="Calibri"/>
          <w:bCs/>
          <w:szCs w:val="24"/>
        </w:rPr>
        <w:t>factor</w:t>
      </w:r>
      <w:proofErr w:type="spellEnd"/>
      <w:r w:rsidRPr="00567255">
        <w:rPr>
          <w:rFonts w:eastAsia="Calibri"/>
          <w:bCs/>
          <w:szCs w:val="24"/>
        </w:rPr>
        <w:t xml:space="preserve"> </w:t>
      </w:r>
      <w:proofErr w:type="spellStart"/>
      <w:r w:rsidRPr="00567255">
        <w:rPr>
          <w:rFonts w:eastAsia="Calibri"/>
          <w:bCs/>
          <w:szCs w:val="24"/>
        </w:rPr>
        <w:t>and</w:t>
      </w:r>
      <w:proofErr w:type="spellEnd"/>
      <w:r w:rsidRPr="00567255">
        <w:rPr>
          <w:rFonts w:eastAsia="Calibri"/>
          <w:bCs/>
          <w:szCs w:val="24"/>
        </w:rPr>
        <w:t xml:space="preserve"> </w:t>
      </w:r>
      <w:proofErr w:type="spellStart"/>
      <w:r w:rsidRPr="00567255">
        <w:rPr>
          <w:rFonts w:eastAsia="Calibri"/>
          <w:bCs/>
          <w:szCs w:val="24"/>
        </w:rPr>
        <w:t>injectable</w:t>
      </w:r>
      <w:proofErr w:type="spellEnd"/>
      <w:r w:rsidRPr="00567255">
        <w:rPr>
          <w:rFonts w:eastAsia="Calibri"/>
          <w:bCs/>
          <w:szCs w:val="24"/>
        </w:rPr>
        <w:t xml:space="preserve"> </w:t>
      </w:r>
      <w:proofErr w:type="spellStart"/>
      <w:r w:rsidRPr="00567255">
        <w:rPr>
          <w:rFonts w:eastAsia="Calibri"/>
          <w:bCs/>
          <w:szCs w:val="24"/>
        </w:rPr>
        <w:t>platelets</w:t>
      </w:r>
      <w:proofErr w:type="spellEnd"/>
      <w:r w:rsidRPr="00567255">
        <w:rPr>
          <w:rFonts w:eastAsia="Calibri"/>
          <w:bCs/>
          <w:szCs w:val="24"/>
        </w:rPr>
        <w:t xml:space="preserve"> in </w:t>
      </w:r>
      <w:proofErr w:type="spellStart"/>
      <w:r w:rsidRPr="00567255">
        <w:rPr>
          <w:rFonts w:eastAsia="Calibri"/>
          <w:bCs/>
          <w:szCs w:val="24"/>
        </w:rPr>
        <w:t>reducing</w:t>
      </w:r>
      <w:proofErr w:type="spellEnd"/>
      <w:r w:rsidRPr="00567255">
        <w:rPr>
          <w:rFonts w:eastAsia="Calibri"/>
          <w:bCs/>
          <w:szCs w:val="24"/>
        </w:rPr>
        <w:t xml:space="preserve"> </w:t>
      </w:r>
      <w:proofErr w:type="spellStart"/>
      <w:r w:rsidRPr="00567255">
        <w:rPr>
          <w:rFonts w:eastAsia="Calibri"/>
          <w:bCs/>
          <w:szCs w:val="24"/>
        </w:rPr>
        <w:t>complications</w:t>
      </w:r>
      <w:proofErr w:type="spellEnd"/>
      <w:r w:rsidRPr="00567255">
        <w:rPr>
          <w:rFonts w:eastAsia="Calibri"/>
          <w:bCs/>
          <w:szCs w:val="24"/>
        </w:rPr>
        <w:t xml:space="preserve"> </w:t>
      </w:r>
      <w:proofErr w:type="spellStart"/>
      <w:r w:rsidRPr="00567255">
        <w:rPr>
          <w:rFonts w:eastAsia="Calibri"/>
          <w:bCs/>
          <w:szCs w:val="24"/>
        </w:rPr>
        <w:t>following</w:t>
      </w:r>
      <w:proofErr w:type="spellEnd"/>
      <w:r w:rsidRPr="00567255">
        <w:rPr>
          <w:rFonts w:eastAsia="Calibri"/>
          <w:bCs/>
          <w:szCs w:val="24"/>
        </w:rPr>
        <w:t xml:space="preserve"> </w:t>
      </w:r>
      <w:proofErr w:type="spellStart"/>
      <w:r w:rsidRPr="00567255">
        <w:rPr>
          <w:rFonts w:eastAsia="Calibri"/>
          <w:bCs/>
          <w:szCs w:val="24"/>
        </w:rPr>
        <w:t>impacted</w:t>
      </w:r>
      <w:proofErr w:type="spellEnd"/>
      <w:r w:rsidRPr="00567255">
        <w:rPr>
          <w:rFonts w:eastAsia="Calibri"/>
          <w:bCs/>
          <w:szCs w:val="24"/>
        </w:rPr>
        <w:t xml:space="preserve"> </w:t>
      </w:r>
      <w:proofErr w:type="spellStart"/>
      <w:r w:rsidRPr="00567255">
        <w:rPr>
          <w:rFonts w:eastAsia="Calibri"/>
          <w:bCs/>
          <w:szCs w:val="24"/>
        </w:rPr>
        <w:t>third</w:t>
      </w:r>
      <w:proofErr w:type="spellEnd"/>
      <w:r w:rsidRPr="00567255">
        <w:rPr>
          <w:rFonts w:eastAsia="Calibri"/>
          <w:bCs/>
          <w:szCs w:val="24"/>
        </w:rPr>
        <w:t xml:space="preserve"> </w:t>
      </w:r>
      <w:proofErr w:type="spellStart"/>
      <w:r w:rsidRPr="00567255">
        <w:rPr>
          <w:rFonts w:eastAsia="Calibri"/>
          <w:bCs/>
          <w:szCs w:val="24"/>
        </w:rPr>
        <w:t>molar</w:t>
      </w:r>
      <w:proofErr w:type="spellEnd"/>
      <w:r w:rsidRPr="00567255">
        <w:rPr>
          <w:rFonts w:eastAsia="Calibri"/>
          <w:bCs/>
          <w:szCs w:val="24"/>
        </w:rPr>
        <w:t xml:space="preserve"> </w:t>
      </w:r>
      <w:proofErr w:type="spellStart"/>
      <w:r w:rsidRPr="00567255">
        <w:rPr>
          <w:rFonts w:eastAsia="Calibri"/>
          <w:bCs/>
          <w:szCs w:val="24"/>
        </w:rPr>
        <w:t>surgery</w:t>
      </w:r>
      <w:proofErr w:type="spellEnd"/>
      <w:r w:rsidRPr="00567255">
        <w:rPr>
          <w:rFonts w:eastAsia="Calibri"/>
          <w:bCs/>
          <w:szCs w:val="24"/>
        </w:rPr>
        <w:t xml:space="preserve">?. </w:t>
      </w:r>
      <w:proofErr w:type="spellStart"/>
      <w:r w:rsidRPr="00567255">
        <w:rPr>
          <w:rFonts w:eastAsia="Calibri"/>
          <w:bCs/>
          <w:szCs w:val="24"/>
        </w:rPr>
        <w:t>Quintessence</w:t>
      </w:r>
      <w:proofErr w:type="spellEnd"/>
      <w:r w:rsidRPr="00567255">
        <w:rPr>
          <w:rFonts w:eastAsia="Calibri"/>
          <w:bCs/>
          <w:szCs w:val="24"/>
        </w:rPr>
        <w:t xml:space="preserve"> International, 2024, 55.5.</w:t>
      </w:r>
    </w:p>
    <w:p w14:paraId="73D772D8"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Pr>
          <w:rFonts w:eastAsia="Calibri"/>
          <w:bCs/>
          <w:szCs w:val="24"/>
        </w:rPr>
        <w:t>İ</w:t>
      </w:r>
      <w:r w:rsidRPr="000D5FD0">
        <w:rPr>
          <w:rFonts w:eastAsia="Calibri"/>
          <w:bCs/>
          <w:szCs w:val="24"/>
        </w:rPr>
        <w:t>lhan H</w:t>
      </w:r>
      <w:r>
        <w:rPr>
          <w:rFonts w:eastAsia="Calibri"/>
          <w:bCs/>
          <w:szCs w:val="24"/>
        </w:rPr>
        <w:t>,</w:t>
      </w:r>
      <w:r w:rsidRPr="000D5FD0">
        <w:rPr>
          <w:rFonts w:eastAsia="Calibri"/>
          <w:bCs/>
          <w:szCs w:val="24"/>
        </w:rPr>
        <w:t xml:space="preserve"> </w:t>
      </w:r>
      <w:proofErr w:type="spellStart"/>
      <w:r w:rsidRPr="000D5FD0">
        <w:rPr>
          <w:rFonts w:eastAsia="Calibri"/>
          <w:bCs/>
          <w:szCs w:val="24"/>
        </w:rPr>
        <w:t>Cakıcı</w:t>
      </w:r>
      <w:proofErr w:type="spellEnd"/>
      <w:r w:rsidRPr="000D5FD0">
        <w:rPr>
          <w:rFonts w:eastAsia="Calibri"/>
          <w:bCs/>
          <w:szCs w:val="24"/>
        </w:rPr>
        <w:t xml:space="preserve"> EB</w:t>
      </w:r>
      <w:r>
        <w:rPr>
          <w:rFonts w:eastAsia="Calibri"/>
          <w:bCs/>
          <w:szCs w:val="24"/>
        </w:rPr>
        <w:t>,</w:t>
      </w:r>
      <w:r w:rsidRPr="000D5FD0">
        <w:rPr>
          <w:rFonts w:eastAsia="Calibri"/>
          <w:bCs/>
          <w:szCs w:val="24"/>
        </w:rPr>
        <w:t xml:space="preserve"> </w:t>
      </w:r>
      <w:proofErr w:type="spellStart"/>
      <w:r w:rsidRPr="000D5FD0">
        <w:rPr>
          <w:rFonts w:eastAsia="Calibri"/>
          <w:bCs/>
          <w:szCs w:val="24"/>
        </w:rPr>
        <w:t>Cakıcı</w:t>
      </w:r>
      <w:proofErr w:type="spellEnd"/>
      <w:r w:rsidRPr="000D5FD0">
        <w:rPr>
          <w:rFonts w:eastAsia="Calibri"/>
          <w:bCs/>
          <w:szCs w:val="24"/>
        </w:rPr>
        <w:t xml:space="preserve"> F.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comparative</w:t>
      </w:r>
      <w:proofErr w:type="spellEnd"/>
      <w:r w:rsidRPr="000D5FD0">
        <w:rPr>
          <w:rFonts w:eastAsia="Calibri"/>
          <w:bCs/>
          <w:szCs w:val="24"/>
        </w:rPr>
        <w:t xml:space="preserve"> of </w:t>
      </w:r>
      <w:proofErr w:type="spellStart"/>
      <w:r w:rsidRPr="000D5FD0">
        <w:rPr>
          <w:rFonts w:eastAsia="Calibri"/>
          <w:bCs/>
          <w:szCs w:val="24"/>
        </w:rPr>
        <w:t>chitosan</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chitosan</w:t>
      </w:r>
      <w:proofErr w:type="spellEnd"/>
      <w:r w:rsidRPr="000D5FD0">
        <w:rPr>
          <w:rFonts w:eastAsia="Calibri"/>
          <w:bCs/>
          <w:szCs w:val="24"/>
        </w:rPr>
        <w:t xml:space="preserve"> </w:t>
      </w:r>
      <w:proofErr w:type="spellStart"/>
      <w:r w:rsidRPr="000D5FD0">
        <w:rPr>
          <w:rFonts w:eastAsia="Calibri"/>
          <w:bCs/>
          <w:szCs w:val="24"/>
        </w:rPr>
        <w:t>nanoparticle</w:t>
      </w:r>
      <w:proofErr w:type="spellEnd"/>
      <w:r w:rsidRPr="000D5FD0">
        <w:rPr>
          <w:rFonts w:eastAsia="Calibri"/>
          <w:bCs/>
          <w:szCs w:val="24"/>
        </w:rPr>
        <w:t xml:space="preserve"> </w:t>
      </w:r>
      <w:proofErr w:type="spellStart"/>
      <w:r w:rsidRPr="000D5FD0">
        <w:rPr>
          <w:rFonts w:eastAsia="Calibri"/>
          <w:bCs/>
          <w:szCs w:val="24"/>
        </w:rPr>
        <w:t>versus</w:t>
      </w:r>
      <w:proofErr w:type="spellEnd"/>
      <w:r w:rsidRPr="000D5FD0">
        <w:rPr>
          <w:rFonts w:eastAsia="Calibri"/>
          <w:bCs/>
          <w:szCs w:val="24"/>
        </w:rPr>
        <w:t xml:space="preserve"> </w:t>
      </w:r>
      <w:proofErr w:type="spellStart"/>
      <w:r w:rsidRPr="000D5FD0">
        <w:rPr>
          <w:rFonts w:eastAsia="Calibri"/>
          <w:bCs/>
          <w:szCs w:val="24"/>
        </w:rPr>
        <w:t>ethylenediaminetetraacetic</w:t>
      </w:r>
      <w:proofErr w:type="spellEnd"/>
      <w:r w:rsidRPr="000D5FD0">
        <w:rPr>
          <w:rFonts w:eastAsia="Calibri"/>
          <w:bCs/>
          <w:szCs w:val="24"/>
        </w:rPr>
        <w:t xml:space="preserve"> </w:t>
      </w:r>
      <w:proofErr w:type="spellStart"/>
      <w:r w:rsidRPr="000D5FD0">
        <w:rPr>
          <w:rFonts w:eastAsia="Calibri"/>
          <w:bCs/>
          <w:szCs w:val="24"/>
        </w:rPr>
        <w:t>acid</w:t>
      </w:r>
      <w:proofErr w:type="spellEnd"/>
      <w:r w:rsidRPr="000D5FD0">
        <w:rPr>
          <w:rFonts w:eastAsia="Calibri"/>
          <w:bCs/>
          <w:szCs w:val="24"/>
        </w:rPr>
        <w:t xml:space="preserve"> on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smear</w:t>
      </w:r>
      <w:proofErr w:type="spellEnd"/>
      <w:r w:rsidRPr="000D5FD0">
        <w:rPr>
          <w:rFonts w:eastAsia="Calibri"/>
          <w:bCs/>
          <w:szCs w:val="24"/>
        </w:rPr>
        <w:t xml:space="preserve"> </w:t>
      </w:r>
      <w:proofErr w:type="spellStart"/>
      <w:r w:rsidRPr="000D5FD0">
        <w:rPr>
          <w:rFonts w:eastAsia="Calibri"/>
          <w:bCs/>
          <w:szCs w:val="24"/>
        </w:rPr>
        <w:t>layer</w:t>
      </w:r>
      <w:proofErr w:type="spellEnd"/>
      <w:r w:rsidRPr="000D5FD0">
        <w:rPr>
          <w:rFonts w:eastAsia="Calibri"/>
          <w:bCs/>
          <w:szCs w:val="24"/>
        </w:rPr>
        <w:t xml:space="preserve"> </w:t>
      </w:r>
      <w:proofErr w:type="spellStart"/>
      <w:r w:rsidRPr="000D5FD0">
        <w:rPr>
          <w:rFonts w:eastAsia="Calibri"/>
          <w:bCs/>
          <w:szCs w:val="24"/>
        </w:rPr>
        <w:t>removal</w:t>
      </w:r>
      <w:proofErr w:type="spellEnd"/>
      <w:r w:rsidRPr="000D5FD0">
        <w:rPr>
          <w:rFonts w:eastAsia="Calibri"/>
          <w:bCs/>
          <w:szCs w:val="24"/>
        </w:rPr>
        <w:t xml:space="preserve">: A </w:t>
      </w:r>
      <w:proofErr w:type="spellStart"/>
      <w:r w:rsidRPr="000D5FD0">
        <w:rPr>
          <w:rFonts w:eastAsia="Calibri"/>
          <w:bCs/>
          <w:szCs w:val="24"/>
        </w:rPr>
        <w:t>systematic</w:t>
      </w:r>
      <w:proofErr w:type="spellEnd"/>
      <w:r w:rsidRPr="000D5FD0">
        <w:rPr>
          <w:rFonts w:eastAsia="Calibri"/>
          <w:bCs/>
          <w:szCs w:val="24"/>
        </w:rPr>
        <w:t xml:space="preserve"> </w:t>
      </w:r>
      <w:proofErr w:type="spellStart"/>
      <w:r w:rsidRPr="000D5FD0">
        <w:rPr>
          <w:rFonts w:eastAsia="Calibri"/>
          <w:bCs/>
          <w:szCs w:val="24"/>
        </w:rPr>
        <w:t>review</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meta‐</w:t>
      </w:r>
      <w:proofErr w:type="spellStart"/>
      <w:r w:rsidRPr="000D5FD0">
        <w:rPr>
          <w:rFonts w:eastAsia="Calibri"/>
          <w:bCs/>
          <w:szCs w:val="24"/>
        </w:rPr>
        <w:t>analysis</w:t>
      </w:r>
      <w:proofErr w:type="spellEnd"/>
      <w:r w:rsidRPr="000D5FD0">
        <w:rPr>
          <w:rFonts w:eastAsia="Calibri"/>
          <w:bCs/>
          <w:szCs w:val="24"/>
        </w:rPr>
        <w:t xml:space="preserve"> of in vitro </w:t>
      </w:r>
      <w:proofErr w:type="spellStart"/>
      <w:r w:rsidRPr="000D5FD0">
        <w:rPr>
          <w:rFonts w:eastAsia="Calibri"/>
          <w:bCs/>
          <w:szCs w:val="24"/>
        </w:rPr>
        <w:t>study</w:t>
      </w:r>
      <w:proofErr w:type="spellEnd"/>
      <w:r w:rsidRPr="000D5FD0">
        <w:rPr>
          <w:rFonts w:eastAsia="Calibri"/>
          <w:bCs/>
          <w:szCs w:val="24"/>
        </w:rPr>
        <w:t xml:space="preserve">. </w:t>
      </w:r>
      <w:proofErr w:type="spellStart"/>
      <w:r w:rsidRPr="000D5FD0">
        <w:rPr>
          <w:rFonts w:eastAsia="Calibri"/>
          <w:bCs/>
          <w:szCs w:val="24"/>
        </w:rPr>
        <w:t>Microsc</w:t>
      </w:r>
      <w:proofErr w:type="spellEnd"/>
      <w:r w:rsidRPr="000D5FD0">
        <w:rPr>
          <w:rFonts w:eastAsia="Calibri"/>
          <w:bCs/>
          <w:szCs w:val="24"/>
        </w:rPr>
        <w:t xml:space="preserve"> </w:t>
      </w:r>
      <w:proofErr w:type="spellStart"/>
      <w:r w:rsidRPr="000D5FD0">
        <w:rPr>
          <w:rFonts w:eastAsia="Calibri"/>
          <w:bCs/>
          <w:szCs w:val="24"/>
        </w:rPr>
        <w:t>Res</w:t>
      </w:r>
      <w:proofErr w:type="spellEnd"/>
      <w:r w:rsidRPr="000D5FD0">
        <w:rPr>
          <w:rFonts w:eastAsia="Calibri"/>
          <w:bCs/>
          <w:szCs w:val="24"/>
        </w:rPr>
        <w:t xml:space="preserve"> </w:t>
      </w:r>
      <w:proofErr w:type="spellStart"/>
      <w:r w:rsidRPr="000D5FD0">
        <w:rPr>
          <w:rFonts w:eastAsia="Calibri"/>
          <w:bCs/>
          <w:szCs w:val="24"/>
        </w:rPr>
        <w:t>Tech</w:t>
      </w:r>
      <w:proofErr w:type="spellEnd"/>
      <w:r>
        <w:rPr>
          <w:rFonts w:eastAsia="Calibri"/>
          <w:bCs/>
          <w:szCs w:val="24"/>
        </w:rPr>
        <w:t>.</w:t>
      </w:r>
      <w:r w:rsidRPr="000D5FD0">
        <w:rPr>
          <w:rFonts w:eastAsia="Calibri"/>
          <w:bCs/>
          <w:szCs w:val="24"/>
        </w:rPr>
        <w:t xml:space="preserve"> 2024</w:t>
      </w:r>
      <w:r>
        <w:rPr>
          <w:rFonts w:eastAsia="Calibri"/>
          <w:bCs/>
          <w:szCs w:val="24"/>
        </w:rPr>
        <w:t>;</w:t>
      </w:r>
      <w:r w:rsidRPr="000D5FD0">
        <w:rPr>
          <w:rFonts w:eastAsia="Calibri"/>
          <w:bCs/>
          <w:szCs w:val="24"/>
        </w:rPr>
        <w:t xml:space="preserve"> 87</w:t>
      </w:r>
      <w:r>
        <w:rPr>
          <w:rFonts w:eastAsia="Calibri"/>
          <w:bCs/>
          <w:szCs w:val="24"/>
        </w:rPr>
        <w:t>(</w:t>
      </w:r>
      <w:r w:rsidRPr="000D5FD0">
        <w:rPr>
          <w:rFonts w:eastAsia="Calibri"/>
          <w:bCs/>
          <w:szCs w:val="24"/>
        </w:rPr>
        <w:t>2</w:t>
      </w:r>
      <w:r>
        <w:rPr>
          <w:rFonts w:eastAsia="Calibri"/>
          <w:bCs/>
          <w:szCs w:val="24"/>
        </w:rPr>
        <w:t>)</w:t>
      </w:r>
      <w:r w:rsidRPr="000D5FD0">
        <w:rPr>
          <w:rFonts w:eastAsia="Calibri"/>
          <w:bCs/>
          <w:szCs w:val="24"/>
        </w:rPr>
        <w:t>: 181-190.</w:t>
      </w:r>
    </w:p>
    <w:p w14:paraId="2B5DBF3B"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Kurt Demirsoy K, </w:t>
      </w:r>
      <w:proofErr w:type="spellStart"/>
      <w:r w:rsidRPr="000D5FD0">
        <w:rPr>
          <w:rFonts w:eastAsia="Calibri"/>
          <w:bCs/>
          <w:szCs w:val="24"/>
        </w:rPr>
        <w:t>Buyuk</w:t>
      </w:r>
      <w:proofErr w:type="spellEnd"/>
      <w:r w:rsidRPr="000D5FD0">
        <w:rPr>
          <w:rFonts w:eastAsia="Calibri"/>
          <w:bCs/>
          <w:szCs w:val="24"/>
        </w:rPr>
        <w:t xml:space="preserve"> SK, </w:t>
      </w:r>
      <w:proofErr w:type="spellStart"/>
      <w:r w:rsidRPr="000D5FD0">
        <w:rPr>
          <w:rFonts w:eastAsia="Calibri"/>
          <w:bCs/>
          <w:szCs w:val="24"/>
        </w:rPr>
        <w:t>Bicer</w:t>
      </w:r>
      <w:proofErr w:type="spellEnd"/>
      <w:r w:rsidRPr="000D5FD0">
        <w:rPr>
          <w:rFonts w:eastAsia="Calibri"/>
          <w:bCs/>
          <w:szCs w:val="24"/>
        </w:rPr>
        <w:t xml:space="preserve"> T. How </w:t>
      </w:r>
      <w:proofErr w:type="spellStart"/>
      <w:r w:rsidRPr="000D5FD0">
        <w:rPr>
          <w:rFonts w:eastAsia="Calibri"/>
          <w:bCs/>
          <w:szCs w:val="24"/>
        </w:rPr>
        <w:t>reliable</w:t>
      </w:r>
      <w:proofErr w:type="spellEnd"/>
      <w:r w:rsidRPr="000D5FD0">
        <w:rPr>
          <w:rFonts w:eastAsia="Calibri"/>
          <w:bCs/>
          <w:szCs w:val="24"/>
        </w:rPr>
        <w:t xml:space="preserve"> is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artificial</w:t>
      </w:r>
      <w:proofErr w:type="spellEnd"/>
      <w:r w:rsidRPr="000D5FD0">
        <w:rPr>
          <w:rFonts w:eastAsia="Calibri"/>
          <w:bCs/>
          <w:szCs w:val="24"/>
        </w:rPr>
        <w:t xml:space="preserve"> </w:t>
      </w:r>
      <w:proofErr w:type="spellStart"/>
      <w:r w:rsidRPr="000D5FD0">
        <w:rPr>
          <w:rFonts w:eastAsia="Calibri"/>
          <w:bCs/>
          <w:szCs w:val="24"/>
        </w:rPr>
        <w:t>intelligence</w:t>
      </w:r>
      <w:proofErr w:type="spellEnd"/>
      <w:r w:rsidRPr="000D5FD0">
        <w:rPr>
          <w:rFonts w:eastAsia="Calibri"/>
          <w:bCs/>
          <w:szCs w:val="24"/>
        </w:rPr>
        <w:t xml:space="preserve"> </w:t>
      </w:r>
      <w:proofErr w:type="spellStart"/>
      <w:r w:rsidRPr="000D5FD0">
        <w:rPr>
          <w:rFonts w:eastAsia="Calibri"/>
          <w:bCs/>
          <w:szCs w:val="24"/>
        </w:rPr>
        <w:t>product</w:t>
      </w:r>
      <w:proofErr w:type="spellEnd"/>
      <w:r w:rsidRPr="000D5FD0">
        <w:rPr>
          <w:rFonts w:eastAsia="Calibri"/>
          <w:bCs/>
          <w:szCs w:val="24"/>
        </w:rPr>
        <w:t xml:space="preserve"> </w:t>
      </w:r>
      <w:proofErr w:type="spellStart"/>
      <w:r w:rsidRPr="000D5FD0">
        <w:rPr>
          <w:rFonts w:eastAsia="Calibri"/>
          <w:bCs/>
          <w:szCs w:val="24"/>
        </w:rPr>
        <w:t>large</w:t>
      </w:r>
      <w:proofErr w:type="spellEnd"/>
      <w:r w:rsidRPr="000D5FD0">
        <w:rPr>
          <w:rFonts w:eastAsia="Calibri"/>
          <w:bCs/>
          <w:szCs w:val="24"/>
        </w:rPr>
        <w:t xml:space="preserve"> </w:t>
      </w:r>
      <w:proofErr w:type="spellStart"/>
      <w:r w:rsidRPr="000D5FD0">
        <w:rPr>
          <w:rFonts w:eastAsia="Calibri"/>
          <w:bCs/>
          <w:szCs w:val="24"/>
        </w:rPr>
        <w:t>language</w:t>
      </w:r>
      <w:proofErr w:type="spellEnd"/>
      <w:r w:rsidRPr="000D5FD0">
        <w:rPr>
          <w:rFonts w:eastAsia="Calibri"/>
          <w:bCs/>
          <w:szCs w:val="24"/>
        </w:rPr>
        <w:t xml:space="preserve"> model </w:t>
      </w:r>
      <w:proofErr w:type="spellStart"/>
      <w:r w:rsidRPr="000D5FD0">
        <w:rPr>
          <w:rFonts w:eastAsia="Calibri"/>
          <w:bCs/>
          <w:szCs w:val="24"/>
        </w:rPr>
        <w:t>ChatGPT</w:t>
      </w:r>
      <w:proofErr w:type="spellEnd"/>
      <w:r w:rsidRPr="000D5FD0">
        <w:rPr>
          <w:rFonts w:eastAsia="Calibri"/>
          <w:bCs/>
          <w:szCs w:val="24"/>
        </w:rPr>
        <w:t xml:space="preserve"> in </w:t>
      </w:r>
      <w:proofErr w:type="spellStart"/>
      <w:r w:rsidRPr="000D5FD0">
        <w:rPr>
          <w:rFonts w:eastAsia="Calibri"/>
          <w:bCs/>
          <w:szCs w:val="24"/>
        </w:rPr>
        <w:t>orthodontics</w:t>
      </w:r>
      <w:proofErr w:type="spellEnd"/>
      <w:r w:rsidRPr="000D5FD0">
        <w:rPr>
          <w:rFonts w:eastAsia="Calibri"/>
          <w:bCs/>
          <w:szCs w:val="24"/>
        </w:rPr>
        <w:t xml:space="preserve">? </w:t>
      </w:r>
      <w:proofErr w:type="spellStart"/>
      <w:r w:rsidRPr="000D5FD0">
        <w:rPr>
          <w:rFonts w:eastAsia="Calibri"/>
          <w:bCs/>
          <w:szCs w:val="24"/>
        </w:rPr>
        <w:t>Angle</w:t>
      </w:r>
      <w:proofErr w:type="spellEnd"/>
      <w:r w:rsidRPr="000D5FD0">
        <w:rPr>
          <w:rFonts w:eastAsia="Calibri"/>
          <w:bCs/>
          <w:szCs w:val="24"/>
        </w:rPr>
        <w:t xml:space="preserve"> </w:t>
      </w:r>
      <w:proofErr w:type="spellStart"/>
      <w:r w:rsidRPr="000D5FD0">
        <w:rPr>
          <w:rFonts w:eastAsia="Calibri"/>
          <w:bCs/>
          <w:szCs w:val="24"/>
        </w:rPr>
        <w:t>Orthod</w:t>
      </w:r>
      <w:proofErr w:type="spellEnd"/>
      <w:r w:rsidRPr="000D5FD0">
        <w:rPr>
          <w:rFonts w:eastAsia="Calibri"/>
          <w:bCs/>
          <w:szCs w:val="24"/>
        </w:rPr>
        <w:t>. 2024;94(6):602-607.</w:t>
      </w:r>
    </w:p>
    <w:p w14:paraId="467E1087"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Kurt Demirsoy K, </w:t>
      </w:r>
      <w:proofErr w:type="spellStart"/>
      <w:r w:rsidRPr="000D5FD0">
        <w:rPr>
          <w:rFonts w:eastAsia="Calibri"/>
          <w:bCs/>
          <w:szCs w:val="24"/>
        </w:rPr>
        <w:t>Buyuk</w:t>
      </w:r>
      <w:proofErr w:type="spellEnd"/>
      <w:r w:rsidRPr="000D5FD0">
        <w:rPr>
          <w:rFonts w:eastAsia="Calibri"/>
          <w:bCs/>
          <w:szCs w:val="24"/>
        </w:rPr>
        <w:t xml:space="preserve"> SK, Kaplan MH, </w:t>
      </w:r>
      <w:proofErr w:type="spellStart"/>
      <w:r w:rsidRPr="000D5FD0">
        <w:rPr>
          <w:rFonts w:eastAsia="Calibri"/>
          <w:bCs/>
          <w:szCs w:val="24"/>
        </w:rPr>
        <w:t>Kokbas</w:t>
      </w:r>
      <w:proofErr w:type="spellEnd"/>
      <w:r w:rsidRPr="000D5FD0">
        <w:rPr>
          <w:rFonts w:eastAsia="Calibri"/>
          <w:bCs/>
          <w:szCs w:val="24"/>
        </w:rPr>
        <w:t xml:space="preserve"> U, Abay F, </w:t>
      </w:r>
      <w:proofErr w:type="spellStart"/>
      <w:r w:rsidRPr="000D5FD0">
        <w:rPr>
          <w:rFonts w:eastAsia="Calibri"/>
          <w:bCs/>
          <w:szCs w:val="24"/>
        </w:rPr>
        <w:t>Ozen</w:t>
      </w:r>
      <w:proofErr w:type="spellEnd"/>
      <w:r w:rsidRPr="000D5FD0">
        <w:rPr>
          <w:rFonts w:eastAsia="Calibri"/>
          <w:bCs/>
          <w:szCs w:val="24"/>
        </w:rPr>
        <w:t xml:space="preserve"> C, Akkaya A.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effect</w:t>
      </w:r>
      <w:proofErr w:type="spellEnd"/>
      <w:r w:rsidRPr="000D5FD0">
        <w:rPr>
          <w:rFonts w:eastAsia="Calibri"/>
          <w:bCs/>
          <w:szCs w:val="24"/>
        </w:rPr>
        <w:t xml:space="preserve"> of </w:t>
      </w:r>
      <w:proofErr w:type="spellStart"/>
      <w:r w:rsidRPr="000D5FD0">
        <w:rPr>
          <w:rFonts w:eastAsia="Calibri"/>
          <w:bCs/>
          <w:szCs w:val="24"/>
        </w:rPr>
        <w:t>antimicrobial</w:t>
      </w:r>
      <w:proofErr w:type="spellEnd"/>
      <w:r w:rsidRPr="000D5FD0">
        <w:rPr>
          <w:rFonts w:eastAsia="Calibri"/>
          <w:bCs/>
          <w:szCs w:val="24"/>
        </w:rPr>
        <w:t xml:space="preserve"> </w:t>
      </w:r>
      <w:proofErr w:type="spellStart"/>
      <w:r w:rsidRPr="000D5FD0">
        <w:rPr>
          <w:rFonts w:eastAsia="Calibri"/>
          <w:bCs/>
          <w:szCs w:val="24"/>
        </w:rPr>
        <w:t>peptide-added</w:t>
      </w:r>
      <w:proofErr w:type="spellEnd"/>
      <w:r w:rsidRPr="000D5FD0">
        <w:rPr>
          <w:rFonts w:eastAsia="Calibri"/>
          <w:bCs/>
          <w:szCs w:val="24"/>
        </w:rPr>
        <w:t xml:space="preserve"> </w:t>
      </w:r>
      <w:proofErr w:type="spellStart"/>
      <w:r w:rsidRPr="000D5FD0">
        <w:rPr>
          <w:rFonts w:eastAsia="Calibri"/>
          <w:bCs/>
          <w:szCs w:val="24"/>
        </w:rPr>
        <w:t>adhesive</w:t>
      </w:r>
      <w:proofErr w:type="spellEnd"/>
      <w:r w:rsidRPr="000D5FD0">
        <w:rPr>
          <w:rFonts w:eastAsia="Calibri"/>
          <w:bCs/>
          <w:szCs w:val="24"/>
        </w:rPr>
        <w:t xml:space="preserve"> </w:t>
      </w:r>
      <w:proofErr w:type="spellStart"/>
      <w:r w:rsidRPr="000D5FD0">
        <w:rPr>
          <w:rFonts w:eastAsia="Calibri"/>
          <w:bCs/>
          <w:szCs w:val="24"/>
        </w:rPr>
        <w:t>resins</w:t>
      </w:r>
      <w:proofErr w:type="spellEnd"/>
      <w:r w:rsidRPr="000D5FD0">
        <w:rPr>
          <w:rFonts w:eastAsia="Calibri"/>
          <w:bCs/>
          <w:szCs w:val="24"/>
        </w:rPr>
        <w:t xml:space="preserve"> on </w:t>
      </w:r>
      <w:proofErr w:type="spellStart"/>
      <w:r w:rsidRPr="000D5FD0">
        <w:rPr>
          <w:rFonts w:eastAsia="Calibri"/>
          <w:bCs/>
          <w:szCs w:val="24"/>
        </w:rPr>
        <w:t>shear</w:t>
      </w:r>
      <w:proofErr w:type="spellEnd"/>
      <w:r w:rsidRPr="000D5FD0">
        <w:rPr>
          <w:rFonts w:eastAsia="Calibri"/>
          <w:bCs/>
          <w:szCs w:val="24"/>
        </w:rPr>
        <w:t xml:space="preserve"> </w:t>
      </w:r>
      <w:proofErr w:type="spellStart"/>
      <w:r w:rsidRPr="000D5FD0">
        <w:rPr>
          <w:rFonts w:eastAsia="Calibri"/>
          <w:bCs/>
          <w:szCs w:val="24"/>
        </w:rPr>
        <w:t>bond</w:t>
      </w:r>
      <w:proofErr w:type="spellEnd"/>
      <w:r w:rsidRPr="000D5FD0">
        <w:rPr>
          <w:rFonts w:eastAsia="Calibri"/>
          <w:bCs/>
          <w:szCs w:val="24"/>
        </w:rPr>
        <w:t xml:space="preserve"> </w:t>
      </w:r>
      <w:proofErr w:type="spellStart"/>
      <w:r w:rsidRPr="000D5FD0">
        <w:rPr>
          <w:rFonts w:eastAsia="Calibri"/>
          <w:bCs/>
          <w:szCs w:val="24"/>
        </w:rPr>
        <w:t>strength</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adhesive</w:t>
      </w:r>
      <w:proofErr w:type="spellEnd"/>
      <w:r w:rsidRPr="000D5FD0">
        <w:rPr>
          <w:rFonts w:eastAsia="Calibri"/>
          <w:bCs/>
          <w:szCs w:val="24"/>
        </w:rPr>
        <w:t xml:space="preserve"> </w:t>
      </w:r>
      <w:proofErr w:type="spellStart"/>
      <w:r w:rsidRPr="000D5FD0">
        <w:rPr>
          <w:rFonts w:eastAsia="Calibri"/>
          <w:bCs/>
          <w:szCs w:val="24"/>
        </w:rPr>
        <w:t>remnant</w:t>
      </w:r>
      <w:proofErr w:type="spellEnd"/>
      <w:r w:rsidRPr="000D5FD0">
        <w:rPr>
          <w:rFonts w:eastAsia="Calibri"/>
          <w:bCs/>
          <w:szCs w:val="24"/>
        </w:rPr>
        <w:t xml:space="preserve"> </w:t>
      </w:r>
      <w:proofErr w:type="spellStart"/>
      <w:r w:rsidRPr="000D5FD0">
        <w:rPr>
          <w:rFonts w:eastAsia="Calibri"/>
          <w:bCs/>
          <w:szCs w:val="24"/>
        </w:rPr>
        <w:t>index</w:t>
      </w:r>
      <w:proofErr w:type="spellEnd"/>
      <w:r w:rsidRPr="000D5FD0">
        <w:rPr>
          <w:rFonts w:eastAsia="Calibri"/>
          <w:bCs/>
          <w:szCs w:val="24"/>
        </w:rPr>
        <w:t xml:space="preserve"> of </w:t>
      </w:r>
      <w:proofErr w:type="spellStart"/>
      <w:r w:rsidRPr="000D5FD0">
        <w:rPr>
          <w:rFonts w:eastAsia="Calibri"/>
          <w:bCs/>
          <w:szCs w:val="24"/>
        </w:rPr>
        <w:t>orthodontic</w:t>
      </w:r>
      <w:proofErr w:type="spellEnd"/>
      <w:r w:rsidRPr="000D5FD0">
        <w:rPr>
          <w:rFonts w:eastAsia="Calibri"/>
          <w:bCs/>
          <w:szCs w:val="24"/>
        </w:rPr>
        <w:t xml:space="preserve"> </w:t>
      </w:r>
      <w:proofErr w:type="spellStart"/>
      <w:r w:rsidRPr="000D5FD0">
        <w:rPr>
          <w:rFonts w:eastAsia="Calibri"/>
          <w:bCs/>
          <w:szCs w:val="24"/>
        </w:rPr>
        <w:t>brackets</w:t>
      </w:r>
      <w:proofErr w:type="spellEnd"/>
      <w:r w:rsidRPr="000D5FD0">
        <w:rPr>
          <w:rFonts w:eastAsia="Calibri"/>
          <w:bCs/>
          <w:szCs w:val="24"/>
        </w:rPr>
        <w:t xml:space="preserve">. BMC Oral </w:t>
      </w:r>
      <w:proofErr w:type="spellStart"/>
      <w:r w:rsidRPr="000D5FD0">
        <w:rPr>
          <w:rFonts w:eastAsia="Calibri"/>
          <w:bCs/>
          <w:szCs w:val="24"/>
        </w:rPr>
        <w:t>Health</w:t>
      </w:r>
      <w:proofErr w:type="spellEnd"/>
      <w:r w:rsidRPr="000D5FD0">
        <w:rPr>
          <w:rFonts w:eastAsia="Calibri"/>
          <w:bCs/>
          <w:szCs w:val="24"/>
        </w:rPr>
        <w:t>. 2024;24(1):822.</w:t>
      </w:r>
    </w:p>
    <w:p w14:paraId="6D4CD991"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Terzi M, </w:t>
      </w:r>
      <w:proofErr w:type="spellStart"/>
      <w:r w:rsidRPr="000D5FD0">
        <w:rPr>
          <w:rFonts w:eastAsia="Calibri"/>
          <w:bCs/>
          <w:szCs w:val="24"/>
        </w:rPr>
        <w:t>Buyuk</w:t>
      </w:r>
      <w:proofErr w:type="spellEnd"/>
      <w:r w:rsidRPr="000D5FD0">
        <w:rPr>
          <w:rFonts w:eastAsia="Calibri"/>
          <w:bCs/>
          <w:szCs w:val="24"/>
        </w:rPr>
        <w:t xml:space="preserve"> SK, Akdemir H. Evaluation of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quality</w:t>
      </w:r>
      <w:proofErr w:type="spellEnd"/>
      <w:r w:rsidRPr="000D5FD0">
        <w:rPr>
          <w:rFonts w:eastAsia="Calibri"/>
          <w:bCs/>
          <w:szCs w:val="24"/>
        </w:rPr>
        <w:t xml:space="preserve"> of Internet </w:t>
      </w:r>
      <w:proofErr w:type="spellStart"/>
      <w:r w:rsidRPr="000D5FD0">
        <w:rPr>
          <w:rFonts w:eastAsia="Calibri"/>
          <w:bCs/>
          <w:szCs w:val="24"/>
        </w:rPr>
        <w:t>information</w:t>
      </w:r>
      <w:proofErr w:type="spellEnd"/>
      <w:r w:rsidRPr="000D5FD0">
        <w:rPr>
          <w:rFonts w:eastAsia="Calibri"/>
          <w:bCs/>
          <w:szCs w:val="24"/>
        </w:rPr>
        <w:t xml:space="preserve"> on </w:t>
      </w:r>
      <w:proofErr w:type="spellStart"/>
      <w:r w:rsidRPr="000D5FD0">
        <w:rPr>
          <w:rFonts w:eastAsia="Calibri"/>
          <w:bCs/>
          <w:szCs w:val="24"/>
        </w:rPr>
        <w:t>masseter</w:t>
      </w:r>
      <w:proofErr w:type="spellEnd"/>
      <w:r w:rsidRPr="000D5FD0">
        <w:rPr>
          <w:rFonts w:eastAsia="Calibri"/>
          <w:bCs/>
          <w:szCs w:val="24"/>
        </w:rPr>
        <w:t xml:space="preserve"> </w:t>
      </w:r>
      <w:proofErr w:type="spellStart"/>
      <w:r w:rsidRPr="000D5FD0">
        <w:rPr>
          <w:rFonts w:eastAsia="Calibri"/>
          <w:bCs/>
          <w:szCs w:val="24"/>
        </w:rPr>
        <w:t>botox</w:t>
      </w:r>
      <w:proofErr w:type="spellEnd"/>
      <w:r w:rsidRPr="000D5FD0">
        <w:rPr>
          <w:rFonts w:eastAsia="Calibri"/>
          <w:bCs/>
          <w:szCs w:val="24"/>
        </w:rPr>
        <w:t xml:space="preserve"> </w:t>
      </w:r>
      <w:proofErr w:type="spellStart"/>
      <w:r w:rsidRPr="000D5FD0">
        <w:rPr>
          <w:rFonts w:eastAsia="Calibri"/>
          <w:bCs/>
          <w:szCs w:val="24"/>
        </w:rPr>
        <w:t>injection</w:t>
      </w:r>
      <w:proofErr w:type="spellEnd"/>
      <w:r w:rsidRPr="000D5FD0">
        <w:rPr>
          <w:rFonts w:eastAsia="Calibri"/>
          <w:bCs/>
          <w:szCs w:val="24"/>
        </w:rPr>
        <w:t xml:space="preserve"> </w:t>
      </w:r>
      <w:proofErr w:type="spellStart"/>
      <w:r w:rsidRPr="000D5FD0">
        <w:rPr>
          <w:rFonts w:eastAsia="Calibri"/>
          <w:bCs/>
          <w:szCs w:val="24"/>
        </w:rPr>
        <w:t>for</w:t>
      </w:r>
      <w:proofErr w:type="spellEnd"/>
      <w:r w:rsidRPr="000D5FD0">
        <w:rPr>
          <w:rFonts w:eastAsia="Calibri"/>
          <w:bCs/>
          <w:szCs w:val="24"/>
        </w:rPr>
        <w:t xml:space="preserve"> </w:t>
      </w:r>
      <w:proofErr w:type="spellStart"/>
      <w:r w:rsidRPr="000D5FD0">
        <w:rPr>
          <w:rFonts w:eastAsia="Calibri"/>
          <w:bCs/>
          <w:szCs w:val="24"/>
        </w:rPr>
        <w:t>bruxism</w:t>
      </w:r>
      <w:proofErr w:type="spellEnd"/>
      <w:r w:rsidRPr="000D5FD0">
        <w:rPr>
          <w:rFonts w:eastAsia="Calibri"/>
          <w:bCs/>
          <w:szCs w:val="24"/>
        </w:rPr>
        <w:t xml:space="preserve">. </w:t>
      </w:r>
      <w:proofErr w:type="spellStart"/>
      <w:r w:rsidRPr="000D5FD0">
        <w:rPr>
          <w:rFonts w:eastAsia="Calibri"/>
          <w:bCs/>
          <w:szCs w:val="24"/>
        </w:rPr>
        <w:t>Technol</w:t>
      </w:r>
      <w:proofErr w:type="spellEnd"/>
      <w:r w:rsidRPr="000D5FD0">
        <w:rPr>
          <w:rFonts w:eastAsia="Calibri"/>
          <w:bCs/>
          <w:szCs w:val="24"/>
        </w:rPr>
        <w:t xml:space="preserve"> </w:t>
      </w:r>
      <w:proofErr w:type="spellStart"/>
      <w:r w:rsidRPr="000D5FD0">
        <w:rPr>
          <w:rFonts w:eastAsia="Calibri"/>
          <w:bCs/>
          <w:szCs w:val="24"/>
        </w:rPr>
        <w:t>Health</w:t>
      </w:r>
      <w:proofErr w:type="spellEnd"/>
      <w:r w:rsidRPr="000D5FD0">
        <w:rPr>
          <w:rFonts w:eastAsia="Calibri"/>
          <w:bCs/>
          <w:szCs w:val="24"/>
        </w:rPr>
        <w:t xml:space="preserve"> </w:t>
      </w:r>
      <w:proofErr w:type="spellStart"/>
      <w:r w:rsidRPr="000D5FD0">
        <w:rPr>
          <w:rFonts w:eastAsia="Calibri"/>
          <w:bCs/>
          <w:szCs w:val="24"/>
        </w:rPr>
        <w:t>Care</w:t>
      </w:r>
      <w:proofErr w:type="spellEnd"/>
      <w:r w:rsidRPr="000D5FD0">
        <w:rPr>
          <w:rFonts w:eastAsia="Calibri"/>
          <w:bCs/>
          <w:szCs w:val="24"/>
        </w:rPr>
        <w:t>. 2024;32(5):3063-3071.</w:t>
      </w:r>
    </w:p>
    <w:p w14:paraId="3843774D"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Korkmaz YN, </w:t>
      </w:r>
      <w:proofErr w:type="spellStart"/>
      <w:r w:rsidRPr="000D5FD0">
        <w:rPr>
          <w:rFonts w:eastAsia="Calibri"/>
          <w:bCs/>
          <w:szCs w:val="24"/>
        </w:rPr>
        <w:t>Buyuk</w:t>
      </w:r>
      <w:proofErr w:type="spellEnd"/>
      <w:r w:rsidRPr="000D5FD0">
        <w:rPr>
          <w:rFonts w:eastAsia="Calibri"/>
          <w:bCs/>
          <w:szCs w:val="24"/>
        </w:rPr>
        <w:t xml:space="preserve"> SK, Simsek H, Abay F. </w:t>
      </w:r>
      <w:proofErr w:type="spellStart"/>
      <w:r w:rsidRPr="000D5FD0">
        <w:rPr>
          <w:rFonts w:eastAsia="Calibri"/>
          <w:bCs/>
          <w:szCs w:val="24"/>
        </w:rPr>
        <w:t>Comparison</w:t>
      </w:r>
      <w:proofErr w:type="spellEnd"/>
      <w:r w:rsidRPr="000D5FD0">
        <w:rPr>
          <w:rFonts w:eastAsia="Calibri"/>
          <w:bCs/>
          <w:szCs w:val="24"/>
        </w:rPr>
        <w:t xml:space="preserve"> of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Flexural</w:t>
      </w:r>
      <w:proofErr w:type="spellEnd"/>
      <w:r w:rsidRPr="000D5FD0">
        <w:rPr>
          <w:rFonts w:eastAsia="Calibri"/>
          <w:bCs/>
          <w:szCs w:val="24"/>
        </w:rPr>
        <w:t xml:space="preserve"> </w:t>
      </w:r>
      <w:proofErr w:type="spellStart"/>
      <w:r w:rsidRPr="000D5FD0">
        <w:rPr>
          <w:rFonts w:eastAsia="Calibri"/>
          <w:bCs/>
          <w:szCs w:val="24"/>
        </w:rPr>
        <w:t>Strength</w:t>
      </w:r>
      <w:proofErr w:type="spellEnd"/>
      <w:r w:rsidRPr="000D5FD0">
        <w:rPr>
          <w:rFonts w:eastAsia="Calibri"/>
          <w:bCs/>
          <w:szCs w:val="24"/>
        </w:rPr>
        <w:t xml:space="preserve"> of Three </w:t>
      </w:r>
      <w:proofErr w:type="spellStart"/>
      <w:r w:rsidRPr="000D5FD0">
        <w:rPr>
          <w:rFonts w:eastAsia="Calibri"/>
          <w:bCs/>
          <w:szCs w:val="24"/>
        </w:rPr>
        <w:t>Different</w:t>
      </w:r>
      <w:proofErr w:type="spellEnd"/>
      <w:r w:rsidRPr="000D5FD0">
        <w:rPr>
          <w:rFonts w:eastAsia="Calibri"/>
          <w:bCs/>
          <w:szCs w:val="24"/>
        </w:rPr>
        <w:t xml:space="preserve"> </w:t>
      </w:r>
      <w:proofErr w:type="spellStart"/>
      <w:r w:rsidRPr="000D5FD0">
        <w:rPr>
          <w:rFonts w:eastAsia="Calibri"/>
          <w:bCs/>
          <w:szCs w:val="24"/>
        </w:rPr>
        <w:t>Aged</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Nonaged</w:t>
      </w:r>
      <w:proofErr w:type="spellEnd"/>
      <w:r w:rsidRPr="000D5FD0">
        <w:rPr>
          <w:rFonts w:eastAsia="Calibri"/>
          <w:bCs/>
          <w:szCs w:val="24"/>
        </w:rPr>
        <w:t xml:space="preserve"> 3D-Printed </w:t>
      </w:r>
      <w:proofErr w:type="spellStart"/>
      <w:r w:rsidRPr="000D5FD0">
        <w:rPr>
          <w:rFonts w:eastAsia="Calibri"/>
          <w:bCs/>
          <w:szCs w:val="24"/>
        </w:rPr>
        <w:t>Permanent</w:t>
      </w:r>
      <w:proofErr w:type="spellEnd"/>
      <w:r w:rsidRPr="000D5FD0">
        <w:rPr>
          <w:rFonts w:eastAsia="Calibri"/>
          <w:bCs/>
          <w:szCs w:val="24"/>
        </w:rPr>
        <w:t xml:space="preserve"> </w:t>
      </w:r>
      <w:proofErr w:type="spellStart"/>
      <w:r w:rsidRPr="000D5FD0">
        <w:rPr>
          <w:rFonts w:eastAsia="Calibri"/>
          <w:bCs/>
          <w:szCs w:val="24"/>
        </w:rPr>
        <w:t>Crown</w:t>
      </w:r>
      <w:proofErr w:type="spellEnd"/>
      <w:r w:rsidRPr="000D5FD0">
        <w:rPr>
          <w:rFonts w:eastAsia="Calibri"/>
          <w:bCs/>
          <w:szCs w:val="24"/>
        </w:rPr>
        <w:t xml:space="preserve"> </w:t>
      </w:r>
      <w:proofErr w:type="spellStart"/>
      <w:r w:rsidRPr="000D5FD0">
        <w:rPr>
          <w:rFonts w:eastAsia="Calibri"/>
          <w:bCs/>
          <w:szCs w:val="24"/>
        </w:rPr>
        <w:t>Resins</w:t>
      </w:r>
      <w:proofErr w:type="spellEnd"/>
      <w:r w:rsidRPr="000D5FD0">
        <w:rPr>
          <w:rFonts w:eastAsia="Calibri"/>
          <w:bCs/>
          <w:szCs w:val="24"/>
        </w:rPr>
        <w:t xml:space="preserve">. </w:t>
      </w:r>
      <w:proofErr w:type="spellStart"/>
      <w:r w:rsidRPr="000D5FD0">
        <w:rPr>
          <w:rFonts w:eastAsia="Calibri"/>
          <w:bCs/>
          <w:szCs w:val="24"/>
        </w:rPr>
        <w:t>Int</w:t>
      </w:r>
      <w:proofErr w:type="spellEnd"/>
      <w:r w:rsidRPr="000D5FD0">
        <w:rPr>
          <w:rFonts w:eastAsia="Calibri"/>
          <w:bCs/>
          <w:szCs w:val="24"/>
        </w:rPr>
        <w:t xml:space="preserve"> J </w:t>
      </w:r>
      <w:proofErr w:type="spellStart"/>
      <w:r w:rsidRPr="000D5FD0">
        <w:rPr>
          <w:rFonts w:eastAsia="Calibri"/>
          <w:bCs/>
          <w:szCs w:val="24"/>
        </w:rPr>
        <w:t>Prosthodont</w:t>
      </w:r>
      <w:proofErr w:type="spellEnd"/>
      <w:r w:rsidRPr="000D5FD0">
        <w:rPr>
          <w:rFonts w:eastAsia="Calibri"/>
          <w:bCs/>
          <w:szCs w:val="24"/>
        </w:rPr>
        <w:t>. 2024;37(7):203-207.</w:t>
      </w:r>
    </w:p>
    <w:p w14:paraId="0F44A6E8" w14:textId="77777777" w:rsidR="00EB7433" w:rsidRPr="000D5FD0"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t xml:space="preserve">Dönmez MB, Çakmak G, Güven ME, Dede DÖ, </w:t>
      </w:r>
      <w:proofErr w:type="spellStart"/>
      <w:r w:rsidRPr="000D5FD0">
        <w:rPr>
          <w:rFonts w:eastAsia="Calibri"/>
          <w:bCs/>
          <w:szCs w:val="24"/>
        </w:rPr>
        <w:t>Abou-Ayash</w:t>
      </w:r>
      <w:proofErr w:type="spellEnd"/>
      <w:r w:rsidRPr="000D5FD0">
        <w:rPr>
          <w:rFonts w:eastAsia="Calibri"/>
          <w:bCs/>
          <w:szCs w:val="24"/>
        </w:rPr>
        <w:t xml:space="preserve"> S, </w:t>
      </w:r>
      <w:proofErr w:type="spellStart"/>
      <w:r w:rsidRPr="000D5FD0">
        <w:rPr>
          <w:rFonts w:eastAsia="Calibri"/>
          <w:bCs/>
          <w:szCs w:val="24"/>
        </w:rPr>
        <w:t>Yilmaz</w:t>
      </w:r>
      <w:proofErr w:type="spellEnd"/>
      <w:r w:rsidRPr="000D5FD0">
        <w:rPr>
          <w:rFonts w:eastAsia="Calibri"/>
          <w:bCs/>
          <w:szCs w:val="24"/>
        </w:rPr>
        <w:t xml:space="preserve"> B. </w:t>
      </w:r>
      <w:proofErr w:type="spellStart"/>
      <w:r w:rsidRPr="000D5FD0">
        <w:rPr>
          <w:rFonts w:eastAsia="Calibri"/>
          <w:bCs/>
          <w:szCs w:val="24"/>
        </w:rPr>
        <w:t>Fatigue</w:t>
      </w:r>
      <w:proofErr w:type="spellEnd"/>
      <w:r w:rsidRPr="000D5FD0">
        <w:rPr>
          <w:rFonts w:eastAsia="Calibri"/>
          <w:bCs/>
          <w:szCs w:val="24"/>
        </w:rPr>
        <w:t xml:space="preserve"> </w:t>
      </w:r>
      <w:proofErr w:type="spellStart"/>
      <w:r w:rsidRPr="000D5FD0">
        <w:rPr>
          <w:rFonts w:eastAsia="Calibri"/>
          <w:bCs/>
          <w:szCs w:val="24"/>
        </w:rPr>
        <w:t>behavior</w:t>
      </w:r>
      <w:proofErr w:type="spellEnd"/>
      <w:r w:rsidRPr="000D5FD0">
        <w:rPr>
          <w:rFonts w:eastAsia="Calibri"/>
          <w:bCs/>
          <w:szCs w:val="24"/>
        </w:rPr>
        <w:t xml:space="preserve"> of implant-</w:t>
      </w:r>
      <w:proofErr w:type="spellStart"/>
      <w:r w:rsidRPr="000D5FD0">
        <w:rPr>
          <w:rFonts w:eastAsia="Calibri"/>
          <w:bCs/>
          <w:szCs w:val="24"/>
        </w:rPr>
        <w:t>supported</w:t>
      </w:r>
      <w:proofErr w:type="spellEnd"/>
      <w:r w:rsidRPr="000D5FD0">
        <w:rPr>
          <w:rFonts w:eastAsia="Calibri"/>
          <w:bCs/>
          <w:szCs w:val="24"/>
        </w:rPr>
        <w:t xml:space="preserve"> </w:t>
      </w:r>
      <w:proofErr w:type="spellStart"/>
      <w:r w:rsidRPr="000D5FD0">
        <w:rPr>
          <w:rFonts w:eastAsia="Calibri"/>
          <w:bCs/>
          <w:szCs w:val="24"/>
        </w:rPr>
        <w:t>cantilevered</w:t>
      </w:r>
      <w:proofErr w:type="spellEnd"/>
      <w:r w:rsidRPr="000D5FD0">
        <w:rPr>
          <w:rFonts w:eastAsia="Calibri"/>
          <w:bCs/>
          <w:szCs w:val="24"/>
        </w:rPr>
        <w:t xml:space="preserve"> </w:t>
      </w:r>
      <w:proofErr w:type="spellStart"/>
      <w:r w:rsidRPr="000D5FD0">
        <w:rPr>
          <w:rFonts w:eastAsia="Calibri"/>
          <w:bCs/>
          <w:szCs w:val="24"/>
        </w:rPr>
        <w:t>prostheses</w:t>
      </w:r>
      <w:proofErr w:type="spellEnd"/>
      <w:r w:rsidRPr="000D5FD0">
        <w:rPr>
          <w:rFonts w:eastAsia="Calibri"/>
          <w:bCs/>
          <w:szCs w:val="24"/>
        </w:rPr>
        <w:t xml:space="preserve"> in </w:t>
      </w:r>
      <w:proofErr w:type="spellStart"/>
      <w:r w:rsidRPr="000D5FD0">
        <w:rPr>
          <w:rFonts w:eastAsia="Calibri"/>
          <w:bCs/>
          <w:szCs w:val="24"/>
        </w:rPr>
        <w:t>recently</w:t>
      </w:r>
      <w:proofErr w:type="spellEnd"/>
      <w:r w:rsidRPr="000D5FD0">
        <w:rPr>
          <w:rFonts w:eastAsia="Calibri"/>
          <w:bCs/>
          <w:szCs w:val="24"/>
        </w:rPr>
        <w:t xml:space="preserve"> </w:t>
      </w:r>
      <w:proofErr w:type="spellStart"/>
      <w:r w:rsidRPr="000D5FD0">
        <w:rPr>
          <w:rFonts w:eastAsia="Calibri"/>
          <w:bCs/>
          <w:szCs w:val="24"/>
        </w:rPr>
        <w:t>introduced</w:t>
      </w:r>
      <w:proofErr w:type="spellEnd"/>
      <w:r w:rsidRPr="000D5FD0">
        <w:rPr>
          <w:rFonts w:eastAsia="Calibri"/>
          <w:bCs/>
          <w:szCs w:val="24"/>
        </w:rPr>
        <w:t xml:space="preserve"> CAD-CAM </w:t>
      </w:r>
      <w:proofErr w:type="spellStart"/>
      <w:r w:rsidRPr="000D5FD0">
        <w:rPr>
          <w:rFonts w:eastAsia="Calibri"/>
          <w:bCs/>
          <w:szCs w:val="24"/>
        </w:rPr>
        <w:t>polymers</w:t>
      </w:r>
      <w:proofErr w:type="spellEnd"/>
      <w:r w:rsidRPr="000D5FD0">
        <w:rPr>
          <w:rFonts w:eastAsia="Calibri"/>
          <w:bCs/>
          <w:szCs w:val="24"/>
        </w:rPr>
        <w:t xml:space="preserve">: An in vitro </w:t>
      </w:r>
      <w:proofErr w:type="spellStart"/>
      <w:r w:rsidRPr="000D5FD0">
        <w:rPr>
          <w:rFonts w:eastAsia="Calibri"/>
          <w:bCs/>
          <w:szCs w:val="24"/>
        </w:rPr>
        <w:t>study</w:t>
      </w:r>
      <w:proofErr w:type="spellEnd"/>
      <w:r w:rsidRPr="000D5FD0">
        <w:rPr>
          <w:rFonts w:eastAsia="Calibri"/>
          <w:bCs/>
          <w:szCs w:val="24"/>
        </w:rPr>
        <w:t xml:space="preserve">. J </w:t>
      </w:r>
      <w:proofErr w:type="spellStart"/>
      <w:r w:rsidRPr="000D5FD0">
        <w:rPr>
          <w:rFonts w:eastAsia="Calibri"/>
          <w:bCs/>
          <w:szCs w:val="24"/>
        </w:rPr>
        <w:t>Prosthet</w:t>
      </w:r>
      <w:proofErr w:type="spellEnd"/>
      <w:r w:rsidRPr="000D5FD0">
        <w:rPr>
          <w:rFonts w:eastAsia="Calibri"/>
          <w:bCs/>
          <w:szCs w:val="24"/>
        </w:rPr>
        <w:t xml:space="preserve"> </w:t>
      </w:r>
      <w:proofErr w:type="spellStart"/>
      <w:r w:rsidRPr="000D5FD0">
        <w:rPr>
          <w:rFonts w:eastAsia="Calibri"/>
          <w:bCs/>
          <w:szCs w:val="24"/>
        </w:rPr>
        <w:t>Dent</w:t>
      </w:r>
      <w:proofErr w:type="spellEnd"/>
      <w:r w:rsidRPr="000D5FD0">
        <w:rPr>
          <w:rFonts w:eastAsia="Calibri"/>
          <w:bCs/>
          <w:szCs w:val="24"/>
        </w:rPr>
        <w:t>. 2024:S0022-3913(24)00306-8.</w:t>
      </w:r>
    </w:p>
    <w:p w14:paraId="57C3D544" w14:textId="77777777" w:rsidR="00EB7433"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0D5FD0">
        <w:rPr>
          <w:rFonts w:eastAsia="Calibri"/>
          <w:bCs/>
          <w:szCs w:val="24"/>
        </w:rPr>
        <w:lastRenderedPageBreak/>
        <w:t xml:space="preserve">Ballı U, Bozkurt Doğan Ş, </w:t>
      </w:r>
      <w:proofErr w:type="spellStart"/>
      <w:r w:rsidRPr="000D5FD0">
        <w:rPr>
          <w:rFonts w:eastAsia="Calibri"/>
          <w:bCs/>
          <w:szCs w:val="24"/>
        </w:rPr>
        <w:t>Öngöz</w:t>
      </w:r>
      <w:proofErr w:type="spellEnd"/>
      <w:r w:rsidRPr="000D5FD0">
        <w:rPr>
          <w:rFonts w:eastAsia="Calibri"/>
          <w:bCs/>
          <w:szCs w:val="24"/>
        </w:rPr>
        <w:t xml:space="preserve"> Dede F, Gülle K, Çölgeçen H, Avcı B, </w:t>
      </w:r>
      <w:proofErr w:type="spellStart"/>
      <w:r w:rsidRPr="000D5FD0">
        <w:rPr>
          <w:rFonts w:eastAsia="Calibri"/>
          <w:bCs/>
          <w:szCs w:val="24"/>
        </w:rPr>
        <w:t>Akpolat</w:t>
      </w:r>
      <w:proofErr w:type="spellEnd"/>
      <w:r w:rsidRPr="000D5FD0">
        <w:rPr>
          <w:rFonts w:eastAsia="Calibri"/>
          <w:bCs/>
          <w:szCs w:val="24"/>
        </w:rPr>
        <w:t xml:space="preserve"> Ferah M, </w:t>
      </w:r>
      <w:proofErr w:type="spellStart"/>
      <w:r w:rsidRPr="000D5FD0">
        <w:rPr>
          <w:rFonts w:eastAsia="Calibri"/>
          <w:bCs/>
          <w:szCs w:val="24"/>
        </w:rPr>
        <w:t>Kurtiş</w:t>
      </w:r>
      <w:proofErr w:type="spellEnd"/>
      <w:r w:rsidRPr="000D5FD0">
        <w:rPr>
          <w:rFonts w:eastAsia="Calibri"/>
          <w:bCs/>
          <w:szCs w:val="24"/>
        </w:rPr>
        <w:t xml:space="preserve"> MB. </w:t>
      </w:r>
      <w:proofErr w:type="spellStart"/>
      <w:r w:rsidRPr="000D5FD0">
        <w:rPr>
          <w:rFonts w:eastAsia="Calibri"/>
          <w:bCs/>
          <w:szCs w:val="24"/>
        </w:rPr>
        <w:t>Effects</w:t>
      </w:r>
      <w:proofErr w:type="spellEnd"/>
      <w:r w:rsidRPr="000D5FD0">
        <w:rPr>
          <w:rFonts w:eastAsia="Calibri"/>
          <w:bCs/>
          <w:szCs w:val="24"/>
        </w:rPr>
        <w:t xml:space="preserve"> of </w:t>
      </w:r>
      <w:proofErr w:type="spellStart"/>
      <w:r w:rsidRPr="000D5FD0">
        <w:rPr>
          <w:rFonts w:eastAsia="Calibri"/>
          <w:bCs/>
          <w:szCs w:val="24"/>
        </w:rPr>
        <w:t>Coriander</w:t>
      </w:r>
      <w:proofErr w:type="spellEnd"/>
      <w:r w:rsidRPr="000D5FD0">
        <w:rPr>
          <w:rFonts w:eastAsia="Calibri"/>
          <w:bCs/>
          <w:szCs w:val="24"/>
        </w:rPr>
        <w:t xml:space="preserve"> on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Repair</w:t>
      </w:r>
      <w:proofErr w:type="spellEnd"/>
      <w:r w:rsidRPr="000D5FD0">
        <w:rPr>
          <w:rFonts w:eastAsia="Calibri"/>
          <w:bCs/>
          <w:szCs w:val="24"/>
        </w:rPr>
        <w:t xml:space="preserve"> </w:t>
      </w:r>
      <w:proofErr w:type="spellStart"/>
      <w:r w:rsidRPr="000D5FD0">
        <w:rPr>
          <w:rFonts w:eastAsia="Calibri"/>
          <w:bCs/>
          <w:szCs w:val="24"/>
        </w:rPr>
        <w:t>Process</w:t>
      </w:r>
      <w:proofErr w:type="spellEnd"/>
      <w:r w:rsidRPr="000D5FD0">
        <w:rPr>
          <w:rFonts w:eastAsia="Calibri"/>
          <w:bCs/>
          <w:szCs w:val="24"/>
        </w:rPr>
        <w:t xml:space="preserve"> of </w:t>
      </w:r>
      <w:proofErr w:type="spellStart"/>
      <w:r w:rsidRPr="000D5FD0">
        <w:rPr>
          <w:rFonts w:eastAsia="Calibri"/>
          <w:bCs/>
          <w:szCs w:val="24"/>
        </w:rPr>
        <w:t>Experimentally-induced</w:t>
      </w:r>
      <w:proofErr w:type="spellEnd"/>
      <w:r w:rsidRPr="000D5FD0">
        <w:rPr>
          <w:rFonts w:eastAsia="Calibri"/>
          <w:bCs/>
          <w:szCs w:val="24"/>
        </w:rPr>
        <w:t xml:space="preserve"> Periodontitis in </w:t>
      </w:r>
      <w:proofErr w:type="spellStart"/>
      <w:r w:rsidRPr="000D5FD0">
        <w:rPr>
          <w:rFonts w:eastAsia="Calibri"/>
          <w:bCs/>
          <w:szCs w:val="24"/>
        </w:rPr>
        <w:t>Rats</w:t>
      </w:r>
      <w:proofErr w:type="spellEnd"/>
      <w:r w:rsidRPr="000D5FD0">
        <w:rPr>
          <w:rFonts w:eastAsia="Calibri"/>
          <w:bCs/>
          <w:szCs w:val="24"/>
        </w:rPr>
        <w:t xml:space="preserve">. J </w:t>
      </w:r>
      <w:proofErr w:type="spellStart"/>
      <w:r w:rsidRPr="000D5FD0">
        <w:rPr>
          <w:rFonts w:eastAsia="Calibri"/>
          <w:bCs/>
          <w:szCs w:val="24"/>
        </w:rPr>
        <w:t>Vet</w:t>
      </w:r>
      <w:proofErr w:type="spellEnd"/>
      <w:r w:rsidRPr="000D5FD0">
        <w:rPr>
          <w:rFonts w:eastAsia="Calibri"/>
          <w:bCs/>
          <w:szCs w:val="24"/>
        </w:rPr>
        <w:t xml:space="preserve"> </w:t>
      </w:r>
      <w:proofErr w:type="spellStart"/>
      <w:r w:rsidRPr="000D5FD0">
        <w:rPr>
          <w:rFonts w:eastAsia="Calibri"/>
          <w:bCs/>
          <w:szCs w:val="24"/>
        </w:rPr>
        <w:t>Dent</w:t>
      </w:r>
      <w:proofErr w:type="spellEnd"/>
      <w:r w:rsidRPr="000D5FD0">
        <w:rPr>
          <w:rFonts w:eastAsia="Calibri"/>
          <w:bCs/>
          <w:szCs w:val="24"/>
        </w:rPr>
        <w:t>. 2024:8987564241232862. DO</w:t>
      </w:r>
      <w:r>
        <w:rPr>
          <w:rFonts w:eastAsia="Calibri"/>
          <w:bCs/>
          <w:szCs w:val="24"/>
        </w:rPr>
        <w:t>I</w:t>
      </w:r>
      <w:r w:rsidRPr="000D5FD0">
        <w:rPr>
          <w:rFonts w:eastAsia="Calibri"/>
          <w:bCs/>
          <w:szCs w:val="24"/>
        </w:rPr>
        <w:t>: 10.1177/08987564241232862.</w:t>
      </w:r>
    </w:p>
    <w:p w14:paraId="0ED97A62" w14:textId="77777777" w:rsidR="00EB7433"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r w:rsidRPr="00201C5E">
        <w:rPr>
          <w:rFonts w:eastAsia="Calibri"/>
          <w:bCs/>
          <w:szCs w:val="24"/>
        </w:rPr>
        <w:t xml:space="preserve">Aktuna Belgin C, </w:t>
      </w:r>
      <w:proofErr w:type="spellStart"/>
      <w:r w:rsidRPr="00201C5E">
        <w:rPr>
          <w:rFonts w:eastAsia="Calibri"/>
          <w:bCs/>
          <w:szCs w:val="24"/>
        </w:rPr>
        <w:t>Serindere</w:t>
      </w:r>
      <w:proofErr w:type="spellEnd"/>
      <w:r w:rsidRPr="00201C5E">
        <w:rPr>
          <w:rFonts w:eastAsia="Calibri"/>
          <w:bCs/>
          <w:szCs w:val="24"/>
        </w:rPr>
        <w:t xml:space="preserve"> G., </w:t>
      </w:r>
      <w:proofErr w:type="spellStart"/>
      <w:r w:rsidRPr="00201C5E">
        <w:rPr>
          <w:rFonts w:eastAsia="Calibri"/>
          <w:bCs/>
          <w:szCs w:val="24"/>
        </w:rPr>
        <w:t>Hammudioglu</w:t>
      </w:r>
      <w:proofErr w:type="spellEnd"/>
      <w:r>
        <w:rPr>
          <w:rFonts w:eastAsia="Calibri"/>
          <w:bCs/>
          <w:szCs w:val="24"/>
        </w:rPr>
        <w:t xml:space="preserve"> </w:t>
      </w:r>
      <w:r w:rsidRPr="00201C5E">
        <w:rPr>
          <w:rFonts w:eastAsia="Calibri"/>
          <w:bCs/>
          <w:szCs w:val="24"/>
        </w:rPr>
        <w:t xml:space="preserve">ZE, </w:t>
      </w:r>
      <w:proofErr w:type="spellStart"/>
      <w:r w:rsidRPr="00201C5E">
        <w:rPr>
          <w:rFonts w:eastAsia="Calibri"/>
          <w:bCs/>
          <w:szCs w:val="24"/>
        </w:rPr>
        <w:t>Kucuk</w:t>
      </w:r>
      <w:proofErr w:type="spellEnd"/>
      <w:r w:rsidRPr="00201C5E">
        <w:rPr>
          <w:rFonts w:eastAsia="Calibri"/>
          <w:bCs/>
          <w:szCs w:val="24"/>
        </w:rPr>
        <w:t xml:space="preserve"> M. Evaluation of </w:t>
      </w:r>
      <w:proofErr w:type="spellStart"/>
      <w:r w:rsidRPr="00201C5E">
        <w:rPr>
          <w:rFonts w:eastAsia="Calibri"/>
          <w:bCs/>
          <w:szCs w:val="24"/>
        </w:rPr>
        <w:t>canalis</w:t>
      </w:r>
      <w:proofErr w:type="spellEnd"/>
      <w:r w:rsidRPr="00201C5E">
        <w:rPr>
          <w:rFonts w:eastAsia="Calibri"/>
          <w:bCs/>
          <w:szCs w:val="24"/>
        </w:rPr>
        <w:t xml:space="preserve"> </w:t>
      </w:r>
      <w:proofErr w:type="spellStart"/>
      <w:r w:rsidRPr="00201C5E">
        <w:rPr>
          <w:rFonts w:eastAsia="Calibri"/>
          <w:bCs/>
          <w:szCs w:val="24"/>
        </w:rPr>
        <w:t>sinuosus</w:t>
      </w:r>
      <w:proofErr w:type="spellEnd"/>
      <w:r w:rsidRPr="00201C5E">
        <w:rPr>
          <w:rFonts w:eastAsia="Calibri"/>
          <w:bCs/>
          <w:szCs w:val="24"/>
        </w:rPr>
        <w:t xml:space="preserve"> </w:t>
      </w:r>
      <w:proofErr w:type="spellStart"/>
      <w:r w:rsidRPr="00201C5E">
        <w:rPr>
          <w:rFonts w:eastAsia="Calibri"/>
          <w:bCs/>
          <w:szCs w:val="24"/>
        </w:rPr>
        <w:t>and</w:t>
      </w:r>
      <w:proofErr w:type="spellEnd"/>
      <w:r w:rsidRPr="00201C5E">
        <w:rPr>
          <w:rFonts w:eastAsia="Calibri"/>
          <w:bCs/>
          <w:szCs w:val="24"/>
        </w:rPr>
        <w:t xml:space="preserve"> </w:t>
      </w:r>
      <w:proofErr w:type="spellStart"/>
      <w:r w:rsidRPr="00201C5E">
        <w:rPr>
          <w:rFonts w:eastAsia="Calibri"/>
          <w:bCs/>
          <w:szCs w:val="24"/>
        </w:rPr>
        <w:t>accessory</w:t>
      </w:r>
      <w:proofErr w:type="spellEnd"/>
      <w:r w:rsidRPr="00201C5E">
        <w:rPr>
          <w:rFonts w:eastAsia="Calibri"/>
          <w:bCs/>
          <w:szCs w:val="24"/>
        </w:rPr>
        <w:t xml:space="preserve"> </w:t>
      </w:r>
      <w:proofErr w:type="spellStart"/>
      <w:r w:rsidRPr="00201C5E">
        <w:rPr>
          <w:rFonts w:eastAsia="Calibri"/>
          <w:bCs/>
          <w:szCs w:val="24"/>
        </w:rPr>
        <w:t>canal</w:t>
      </w:r>
      <w:proofErr w:type="spellEnd"/>
      <w:r w:rsidRPr="00201C5E">
        <w:rPr>
          <w:rFonts w:eastAsia="Calibri"/>
          <w:bCs/>
          <w:szCs w:val="24"/>
        </w:rPr>
        <w:t xml:space="preserve"> </w:t>
      </w:r>
      <w:proofErr w:type="spellStart"/>
      <w:r w:rsidRPr="00201C5E">
        <w:rPr>
          <w:rFonts w:eastAsia="Calibri"/>
          <w:bCs/>
          <w:szCs w:val="24"/>
        </w:rPr>
        <w:t>morphology</w:t>
      </w:r>
      <w:proofErr w:type="spellEnd"/>
      <w:r w:rsidRPr="00201C5E">
        <w:rPr>
          <w:rFonts w:eastAsia="Calibri"/>
          <w:bCs/>
          <w:szCs w:val="24"/>
        </w:rPr>
        <w:t xml:space="preserve"> </w:t>
      </w:r>
      <w:proofErr w:type="spellStart"/>
      <w:r w:rsidRPr="00201C5E">
        <w:rPr>
          <w:rFonts w:eastAsia="Calibri"/>
          <w:bCs/>
          <w:szCs w:val="24"/>
        </w:rPr>
        <w:t>by</w:t>
      </w:r>
      <w:proofErr w:type="spellEnd"/>
      <w:r w:rsidRPr="00201C5E">
        <w:rPr>
          <w:rFonts w:eastAsia="Calibri"/>
          <w:bCs/>
          <w:szCs w:val="24"/>
        </w:rPr>
        <w:t xml:space="preserve"> </w:t>
      </w:r>
      <w:proofErr w:type="spellStart"/>
      <w:r w:rsidRPr="00201C5E">
        <w:rPr>
          <w:rFonts w:eastAsia="Calibri"/>
          <w:bCs/>
          <w:szCs w:val="24"/>
        </w:rPr>
        <w:t>cone-beam</w:t>
      </w:r>
      <w:proofErr w:type="spellEnd"/>
      <w:r w:rsidRPr="00201C5E">
        <w:rPr>
          <w:rFonts w:eastAsia="Calibri"/>
          <w:bCs/>
          <w:szCs w:val="24"/>
        </w:rPr>
        <w:t xml:space="preserve"> </w:t>
      </w:r>
      <w:proofErr w:type="spellStart"/>
      <w:r w:rsidRPr="00201C5E">
        <w:rPr>
          <w:rFonts w:eastAsia="Calibri"/>
          <w:bCs/>
          <w:szCs w:val="24"/>
        </w:rPr>
        <w:t>computed</w:t>
      </w:r>
      <w:proofErr w:type="spellEnd"/>
      <w:r w:rsidRPr="00201C5E">
        <w:rPr>
          <w:rFonts w:eastAsia="Calibri"/>
          <w:bCs/>
          <w:szCs w:val="24"/>
        </w:rPr>
        <w:t xml:space="preserve"> </w:t>
      </w:r>
      <w:proofErr w:type="spellStart"/>
      <w:r w:rsidRPr="00201C5E">
        <w:rPr>
          <w:rFonts w:eastAsia="Calibri"/>
          <w:bCs/>
          <w:szCs w:val="24"/>
        </w:rPr>
        <w:t>tomography</w:t>
      </w:r>
      <w:proofErr w:type="spellEnd"/>
      <w:r w:rsidRPr="00201C5E">
        <w:rPr>
          <w:rFonts w:eastAsia="Calibri"/>
          <w:bCs/>
          <w:szCs w:val="24"/>
        </w:rPr>
        <w:t xml:space="preserve">. Oral </w:t>
      </w:r>
      <w:proofErr w:type="spellStart"/>
      <w:r w:rsidRPr="00201C5E">
        <w:rPr>
          <w:rFonts w:eastAsia="Calibri"/>
          <w:bCs/>
          <w:szCs w:val="24"/>
        </w:rPr>
        <w:t>Radiology</w:t>
      </w:r>
      <w:proofErr w:type="spellEnd"/>
      <w:r w:rsidRPr="00201C5E">
        <w:rPr>
          <w:rFonts w:eastAsia="Calibri"/>
          <w:bCs/>
          <w:szCs w:val="24"/>
        </w:rPr>
        <w:t>, 2024</w:t>
      </w:r>
      <w:r>
        <w:rPr>
          <w:rFonts w:eastAsia="Calibri"/>
          <w:bCs/>
          <w:szCs w:val="24"/>
        </w:rPr>
        <w:t>;</w:t>
      </w:r>
      <w:r w:rsidRPr="00201C5E">
        <w:rPr>
          <w:rFonts w:eastAsia="Calibri"/>
          <w:bCs/>
          <w:szCs w:val="24"/>
        </w:rPr>
        <w:t xml:space="preserve"> 40(4)</w:t>
      </w:r>
      <w:r>
        <w:rPr>
          <w:rFonts w:eastAsia="Calibri"/>
          <w:bCs/>
          <w:szCs w:val="24"/>
        </w:rPr>
        <w:t>:</w:t>
      </w:r>
      <w:r w:rsidRPr="00201C5E">
        <w:rPr>
          <w:rFonts w:eastAsia="Calibri"/>
          <w:bCs/>
          <w:szCs w:val="24"/>
        </w:rPr>
        <w:t xml:space="preserve"> 530-537.</w:t>
      </w:r>
    </w:p>
    <w:p w14:paraId="4838AB90" w14:textId="77777777" w:rsidR="00EB7433" w:rsidRDefault="00EB7433" w:rsidP="00E024DF">
      <w:pPr>
        <w:pStyle w:val="ListeParagraf"/>
        <w:numPr>
          <w:ilvl w:val="0"/>
          <w:numId w:val="47"/>
        </w:numPr>
        <w:tabs>
          <w:tab w:val="left" w:pos="0"/>
          <w:tab w:val="left" w:pos="142"/>
          <w:tab w:val="left" w:pos="284"/>
          <w:tab w:val="left" w:pos="426"/>
        </w:tabs>
        <w:autoSpaceDE w:val="0"/>
        <w:autoSpaceDN w:val="0"/>
        <w:adjustRightInd w:val="0"/>
        <w:spacing w:line="360" w:lineRule="auto"/>
        <w:ind w:left="0" w:firstLine="0"/>
        <w:rPr>
          <w:rFonts w:eastAsia="Calibri"/>
          <w:bCs/>
          <w:szCs w:val="24"/>
        </w:rPr>
      </w:pPr>
      <w:proofErr w:type="spellStart"/>
      <w:r w:rsidRPr="00201C5E">
        <w:rPr>
          <w:rFonts w:eastAsia="Calibri"/>
          <w:bCs/>
          <w:szCs w:val="24"/>
        </w:rPr>
        <w:t>Gunduz</w:t>
      </w:r>
      <w:proofErr w:type="spellEnd"/>
      <w:r w:rsidRPr="00201C5E">
        <w:rPr>
          <w:rFonts w:eastAsia="Calibri"/>
          <w:bCs/>
          <w:szCs w:val="24"/>
        </w:rPr>
        <w:t xml:space="preserve"> K, </w:t>
      </w:r>
      <w:proofErr w:type="spellStart"/>
      <w:r w:rsidRPr="00201C5E">
        <w:rPr>
          <w:rFonts w:eastAsia="Calibri"/>
          <w:bCs/>
          <w:szCs w:val="24"/>
        </w:rPr>
        <w:t>Serindere</w:t>
      </w:r>
      <w:proofErr w:type="spellEnd"/>
      <w:r w:rsidRPr="00201C5E">
        <w:rPr>
          <w:rFonts w:eastAsia="Calibri"/>
          <w:bCs/>
          <w:szCs w:val="24"/>
        </w:rPr>
        <w:t xml:space="preserve"> G, </w:t>
      </w:r>
      <w:proofErr w:type="spellStart"/>
      <w:r w:rsidRPr="00201C5E">
        <w:rPr>
          <w:rFonts w:eastAsia="Calibri"/>
          <w:bCs/>
          <w:szCs w:val="24"/>
        </w:rPr>
        <w:t>Avsever</w:t>
      </w:r>
      <w:proofErr w:type="spellEnd"/>
      <w:r w:rsidRPr="00201C5E">
        <w:rPr>
          <w:rFonts w:eastAsia="Calibri"/>
          <w:bCs/>
          <w:szCs w:val="24"/>
        </w:rPr>
        <w:t xml:space="preserve"> H, Orhan K. </w:t>
      </w:r>
      <w:proofErr w:type="spellStart"/>
      <w:r w:rsidRPr="00201C5E">
        <w:rPr>
          <w:rFonts w:eastAsia="Calibri"/>
          <w:bCs/>
          <w:szCs w:val="24"/>
        </w:rPr>
        <w:t>Prevalence</w:t>
      </w:r>
      <w:proofErr w:type="spellEnd"/>
      <w:r w:rsidRPr="00201C5E">
        <w:rPr>
          <w:rFonts w:eastAsia="Calibri"/>
          <w:bCs/>
          <w:szCs w:val="24"/>
        </w:rPr>
        <w:t xml:space="preserve"> of Multiple </w:t>
      </w:r>
      <w:proofErr w:type="spellStart"/>
      <w:r w:rsidRPr="00201C5E">
        <w:rPr>
          <w:rFonts w:eastAsia="Calibri"/>
          <w:bCs/>
          <w:szCs w:val="24"/>
        </w:rPr>
        <w:t>Miliary</w:t>
      </w:r>
      <w:proofErr w:type="spellEnd"/>
      <w:r w:rsidRPr="00201C5E">
        <w:rPr>
          <w:rFonts w:eastAsia="Calibri"/>
          <w:bCs/>
          <w:szCs w:val="24"/>
        </w:rPr>
        <w:t xml:space="preserve"> </w:t>
      </w:r>
      <w:proofErr w:type="spellStart"/>
      <w:r w:rsidRPr="00201C5E">
        <w:rPr>
          <w:rFonts w:eastAsia="Calibri"/>
          <w:bCs/>
          <w:szCs w:val="24"/>
        </w:rPr>
        <w:t>Type</w:t>
      </w:r>
      <w:proofErr w:type="spellEnd"/>
      <w:r w:rsidRPr="00201C5E">
        <w:rPr>
          <w:rFonts w:eastAsia="Calibri"/>
          <w:bCs/>
          <w:szCs w:val="24"/>
        </w:rPr>
        <w:t xml:space="preserve"> of </w:t>
      </w:r>
      <w:proofErr w:type="spellStart"/>
      <w:r w:rsidRPr="00201C5E">
        <w:rPr>
          <w:rFonts w:eastAsia="Calibri"/>
          <w:bCs/>
          <w:szCs w:val="24"/>
        </w:rPr>
        <w:t>Osteoma</w:t>
      </w:r>
      <w:proofErr w:type="spellEnd"/>
      <w:r w:rsidRPr="00201C5E">
        <w:rPr>
          <w:rFonts w:eastAsia="Calibri"/>
          <w:bCs/>
          <w:szCs w:val="24"/>
        </w:rPr>
        <w:t xml:space="preserve"> </w:t>
      </w:r>
      <w:proofErr w:type="spellStart"/>
      <w:r w:rsidRPr="00201C5E">
        <w:rPr>
          <w:rFonts w:eastAsia="Calibri"/>
          <w:bCs/>
          <w:szCs w:val="24"/>
        </w:rPr>
        <w:t>Cutis</w:t>
      </w:r>
      <w:proofErr w:type="spellEnd"/>
      <w:r w:rsidRPr="00201C5E">
        <w:rPr>
          <w:rFonts w:eastAsia="Calibri"/>
          <w:bCs/>
          <w:szCs w:val="24"/>
        </w:rPr>
        <w:t xml:space="preserve"> in </w:t>
      </w:r>
      <w:proofErr w:type="spellStart"/>
      <w:r w:rsidRPr="00201C5E">
        <w:rPr>
          <w:rFonts w:eastAsia="Calibri"/>
          <w:bCs/>
          <w:szCs w:val="24"/>
        </w:rPr>
        <w:t>the</w:t>
      </w:r>
      <w:proofErr w:type="spellEnd"/>
      <w:r w:rsidRPr="00201C5E">
        <w:rPr>
          <w:rFonts w:eastAsia="Calibri"/>
          <w:bCs/>
          <w:szCs w:val="24"/>
        </w:rPr>
        <w:t xml:space="preserve"> </w:t>
      </w:r>
      <w:proofErr w:type="spellStart"/>
      <w:r w:rsidRPr="00201C5E">
        <w:rPr>
          <w:rFonts w:eastAsia="Calibri"/>
          <w:bCs/>
          <w:szCs w:val="24"/>
        </w:rPr>
        <w:t>Maxillofacial</w:t>
      </w:r>
      <w:proofErr w:type="spellEnd"/>
      <w:r w:rsidRPr="00201C5E">
        <w:rPr>
          <w:rFonts w:eastAsia="Calibri"/>
          <w:bCs/>
          <w:szCs w:val="24"/>
        </w:rPr>
        <w:t xml:space="preserve"> </w:t>
      </w:r>
      <w:proofErr w:type="spellStart"/>
      <w:r w:rsidRPr="00201C5E">
        <w:rPr>
          <w:rFonts w:eastAsia="Calibri"/>
          <w:bCs/>
          <w:szCs w:val="24"/>
        </w:rPr>
        <w:t>Region</w:t>
      </w:r>
      <w:proofErr w:type="spellEnd"/>
      <w:r w:rsidRPr="00201C5E">
        <w:rPr>
          <w:rFonts w:eastAsia="Calibri"/>
          <w:bCs/>
          <w:szCs w:val="24"/>
        </w:rPr>
        <w:t xml:space="preserve"> as an </w:t>
      </w:r>
      <w:proofErr w:type="spellStart"/>
      <w:r w:rsidRPr="00201C5E">
        <w:rPr>
          <w:rFonts w:eastAsia="Calibri"/>
          <w:bCs/>
          <w:szCs w:val="24"/>
        </w:rPr>
        <w:t>Incidental</w:t>
      </w:r>
      <w:proofErr w:type="spellEnd"/>
      <w:r w:rsidRPr="00201C5E">
        <w:rPr>
          <w:rFonts w:eastAsia="Calibri"/>
          <w:bCs/>
          <w:szCs w:val="24"/>
        </w:rPr>
        <w:t xml:space="preserve"> </w:t>
      </w:r>
      <w:proofErr w:type="spellStart"/>
      <w:r w:rsidRPr="00201C5E">
        <w:rPr>
          <w:rFonts w:eastAsia="Calibri"/>
          <w:bCs/>
          <w:szCs w:val="24"/>
        </w:rPr>
        <w:t>Finding</w:t>
      </w:r>
      <w:proofErr w:type="spellEnd"/>
      <w:r w:rsidRPr="00201C5E">
        <w:rPr>
          <w:rFonts w:eastAsia="Calibri"/>
          <w:bCs/>
          <w:szCs w:val="24"/>
        </w:rPr>
        <w:t xml:space="preserve">: A </w:t>
      </w:r>
      <w:proofErr w:type="spellStart"/>
      <w:r w:rsidRPr="00201C5E">
        <w:rPr>
          <w:rFonts w:eastAsia="Calibri"/>
          <w:bCs/>
          <w:szCs w:val="24"/>
        </w:rPr>
        <w:t>Retrospective</w:t>
      </w:r>
      <w:proofErr w:type="spellEnd"/>
      <w:r w:rsidRPr="00201C5E">
        <w:rPr>
          <w:rFonts w:eastAsia="Calibri"/>
          <w:bCs/>
          <w:szCs w:val="24"/>
        </w:rPr>
        <w:t xml:space="preserve"> </w:t>
      </w:r>
      <w:proofErr w:type="spellStart"/>
      <w:r w:rsidRPr="00201C5E">
        <w:rPr>
          <w:rFonts w:eastAsia="Calibri"/>
          <w:bCs/>
          <w:szCs w:val="24"/>
        </w:rPr>
        <w:t>Cone</w:t>
      </w:r>
      <w:proofErr w:type="spellEnd"/>
      <w:r w:rsidRPr="00201C5E">
        <w:rPr>
          <w:rFonts w:eastAsia="Calibri"/>
          <w:bCs/>
          <w:szCs w:val="24"/>
        </w:rPr>
        <w:t xml:space="preserve"> </w:t>
      </w:r>
      <w:proofErr w:type="spellStart"/>
      <w:r w:rsidRPr="00201C5E">
        <w:rPr>
          <w:rFonts w:eastAsia="Calibri"/>
          <w:bCs/>
          <w:szCs w:val="24"/>
        </w:rPr>
        <w:t>Beam</w:t>
      </w:r>
      <w:proofErr w:type="spellEnd"/>
      <w:r w:rsidRPr="00201C5E">
        <w:rPr>
          <w:rFonts w:eastAsia="Calibri"/>
          <w:bCs/>
          <w:szCs w:val="24"/>
        </w:rPr>
        <w:t xml:space="preserve"> </w:t>
      </w:r>
      <w:proofErr w:type="spellStart"/>
      <w:r w:rsidRPr="00201C5E">
        <w:rPr>
          <w:rFonts w:eastAsia="Calibri"/>
          <w:bCs/>
          <w:szCs w:val="24"/>
        </w:rPr>
        <w:t>Computed</w:t>
      </w:r>
      <w:proofErr w:type="spellEnd"/>
      <w:r w:rsidRPr="00201C5E">
        <w:rPr>
          <w:rFonts w:eastAsia="Calibri"/>
          <w:bCs/>
          <w:szCs w:val="24"/>
        </w:rPr>
        <w:t xml:space="preserve"> </w:t>
      </w:r>
      <w:proofErr w:type="spellStart"/>
      <w:r w:rsidRPr="00201C5E">
        <w:rPr>
          <w:rFonts w:eastAsia="Calibri"/>
          <w:bCs/>
          <w:szCs w:val="24"/>
        </w:rPr>
        <w:t>Tomography</w:t>
      </w:r>
      <w:proofErr w:type="spellEnd"/>
      <w:r w:rsidRPr="00201C5E">
        <w:rPr>
          <w:rFonts w:eastAsia="Calibri"/>
          <w:bCs/>
          <w:szCs w:val="24"/>
        </w:rPr>
        <w:t xml:space="preserve"> </w:t>
      </w:r>
      <w:proofErr w:type="spellStart"/>
      <w:r w:rsidRPr="00201C5E">
        <w:rPr>
          <w:rFonts w:eastAsia="Calibri"/>
          <w:bCs/>
          <w:szCs w:val="24"/>
        </w:rPr>
        <w:t>Study</w:t>
      </w:r>
      <w:proofErr w:type="spellEnd"/>
      <w:r w:rsidRPr="00201C5E">
        <w:rPr>
          <w:rFonts w:eastAsia="Calibri"/>
          <w:bCs/>
          <w:szCs w:val="24"/>
        </w:rPr>
        <w:t xml:space="preserve">. West </w:t>
      </w:r>
      <w:proofErr w:type="spellStart"/>
      <w:r w:rsidRPr="00201C5E">
        <w:rPr>
          <w:rFonts w:eastAsia="Calibri"/>
          <w:bCs/>
          <w:szCs w:val="24"/>
        </w:rPr>
        <w:t>Indian</w:t>
      </w:r>
      <w:proofErr w:type="spellEnd"/>
      <w:r w:rsidRPr="00201C5E">
        <w:rPr>
          <w:rFonts w:eastAsia="Calibri"/>
          <w:bCs/>
          <w:szCs w:val="24"/>
        </w:rPr>
        <w:t xml:space="preserve"> </w:t>
      </w:r>
      <w:proofErr w:type="spellStart"/>
      <w:r w:rsidRPr="00201C5E">
        <w:rPr>
          <w:rFonts w:eastAsia="Calibri"/>
          <w:bCs/>
          <w:szCs w:val="24"/>
        </w:rPr>
        <w:t>Medical</w:t>
      </w:r>
      <w:proofErr w:type="spellEnd"/>
      <w:r w:rsidRPr="00201C5E">
        <w:rPr>
          <w:rFonts w:eastAsia="Calibri"/>
          <w:bCs/>
          <w:szCs w:val="24"/>
        </w:rPr>
        <w:t xml:space="preserve"> </w:t>
      </w:r>
      <w:proofErr w:type="spellStart"/>
      <w:r w:rsidRPr="00201C5E">
        <w:rPr>
          <w:rFonts w:eastAsia="Calibri"/>
          <w:bCs/>
          <w:szCs w:val="24"/>
        </w:rPr>
        <w:t>Journal</w:t>
      </w:r>
      <w:proofErr w:type="spellEnd"/>
      <w:r w:rsidRPr="00201C5E">
        <w:rPr>
          <w:rFonts w:eastAsia="Calibri"/>
          <w:bCs/>
          <w:szCs w:val="24"/>
        </w:rPr>
        <w:t>, 2024</w:t>
      </w:r>
      <w:r>
        <w:rPr>
          <w:rFonts w:eastAsia="Calibri"/>
          <w:bCs/>
          <w:szCs w:val="24"/>
        </w:rPr>
        <w:t>;</w:t>
      </w:r>
      <w:r w:rsidRPr="00201C5E">
        <w:rPr>
          <w:rFonts w:eastAsia="Calibri"/>
          <w:bCs/>
          <w:szCs w:val="24"/>
        </w:rPr>
        <w:t xml:space="preserve"> 71(1).</w:t>
      </w:r>
    </w:p>
    <w:p w14:paraId="4095A395" w14:textId="77777777" w:rsidR="00EB7433" w:rsidRPr="000D5FD0" w:rsidRDefault="00EB7433" w:rsidP="00EB7433">
      <w:pPr>
        <w:tabs>
          <w:tab w:val="left" w:pos="0"/>
        </w:tabs>
        <w:spacing w:line="360" w:lineRule="auto"/>
        <w:rPr>
          <w:b/>
          <w:szCs w:val="24"/>
        </w:rPr>
      </w:pPr>
      <w:r w:rsidRPr="000D5FD0">
        <w:rPr>
          <w:b/>
          <w:szCs w:val="24"/>
        </w:rPr>
        <w:t>B. Uluslararası Diğer İndekslerce Taranan Hakemli Dergilerde Yayımlanan Makaleler:</w:t>
      </w:r>
    </w:p>
    <w:p w14:paraId="47B16AD0" w14:textId="77777777" w:rsidR="00EB7433" w:rsidRPr="000D5FD0" w:rsidRDefault="00EB7433" w:rsidP="00E024DF">
      <w:pPr>
        <w:pStyle w:val="ListeParagraf"/>
        <w:numPr>
          <w:ilvl w:val="0"/>
          <w:numId w:val="52"/>
        </w:numPr>
        <w:tabs>
          <w:tab w:val="left" w:pos="0"/>
          <w:tab w:val="left" w:pos="284"/>
        </w:tabs>
        <w:spacing w:after="200" w:line="360" w:lineRule="auto"/>
        <w:ind w:left="0" w:firstLine="0"/>
        <w:rPr>
          <w:bCs/>
          <w:szCs w:val="24"/>
        </w:rPr>
      </w:pPr>
      <w:r w:rsidRPr="000D5FD0">
        <w:rPr>
          <w:bCs/>
          <w:szCs w:val="24"/>
        </w:rPr>
        <w:t xml:space="preserve">Torul D, </w:t>
      </w:r>
      <w:proofErr w:type="spellStart"/>
      <w:r w:rsidRPr="000D5FD0">
        <w:rPr>
          <w:bCs/>
          <w:szCs w:val="24"/>
        </w:rPr>
        <w:t>Ömezli</w:t>
      </w:r>
      <w:proofErr w:type="spellEnd"/>
      <w:r w:rsidRPr="000D5FD0">
        <w:rPr>
          <w:bCs/>
          <w:szCs w:val="24"/>
        </w:rPr>
        <w:t xml:space="preserve"> MM, Yılmaz MF. </w:t>
      </w:r>
      <w:proofErr w:type="spellStart"/>
      <w:r w:rsidRPr="000D5FD0">
        <w:rPr>
          <w:bCs/>
          <w:szCs w:val="24"/>
        </w:rPr>
        <w:t>Otologic</w:t>
      </w:r>
      <w:proofErr w:type="spellEnd"/>
      <w:r w:rsidRPr="000D5FD0">
        <w:rPr>
          <w:bCs/>
          <w:szCs w:val="24"/>
        </w:rPr>
        <w:t xml:space="preserve"> </w:t>
      </w:r>
      <w:proofErr w:type="spellStart"/>
      <w:r w:rsidRPr="000D5FD0">
        <w:rPr>
          <w:bCs/>
          <w:szCs w:val="24"/>
        </w:rPr>
        <w:t>Symptoms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Quality</w:t>
      </w:r>
      <w:proofErr w:type="spellEnd"/>
      <w:r w:rsidRPr="000D5FD0">
        <w:rPr>
          <w:bCs/>
          <w:szCs w:val="24"/>
        </w:rPr>
        <w:t xml:space="preserve"> of Life in </w:t>
      </w:r>
      <w:proofErr w:type="spellStart"/>
      <w:r w:rsidRPr="000D5FD0">
        <w:rPr>
          <w:bCs/>
          <w:szCs w:val="24"/>
        </w:rPr>
        <w:t>Individuals</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Temporomandibular</w:t>
      </w:r>
      <w:proofErr w:type="spellEnd"/>
      <w:r w:rsidRPr="000D5FD0">
        <w:rPr>
          <w:bCs/>
          <w:szCs w:val="24"/>
        </w:rPr>
        <w:t xml:space="preserve"> </w:t>
      </w:r>
      <w:proofErr w:type="spellStart"/>
      <w:r w:rsidRPr="000D5FD0">
        <w:rPr>
          <w:bCs/>
          <w:szCs w:val="24"/>
        </w:rPr>
        <w:t>Disorders</w:t>
      </w:r>
      <w:proofErr w:type="spellEnd"/>
      <w:r w:rsidRPr="000D5FD0">
        <w:rPr>
          <w:bCs/>
          <w:szCs w:val="24"/>
        </w:rPr>
        <w:t>: A Cross-</w:t>
      </w:r>
      <w:proofErr w:type="spellStart"/>
      <w:r w:rsidRPr="000D5FD0">
        <w:rPr>
          <w:bCs/>
          <w:szCs w:val="24"/>
        </w:rPr>
        <w:t>Sectional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w:t>
      </w:r>
      <w:proofErr w:type="spellStart"/>
      <w:r w:rsidRPr="000D5FD0">
        <w:rPr>
          <w:bCs/>
          <w:szCs w:val="24"/>
        </w:rPr>
        <w:t>Mid</w:t>
      </w:r>
      <w:proofErr w:type="spellEnd"/>
      <w:r w:rsidRPr="000D5FD0">
        <w:rPr>
          <w:bCs/>
          <w:szCs w:val="24"/>
        </w:rPr>
        <w:t xml:space="preserve"> Black </w:t>
      </w:r>
      <w:proofErr w:type="spellStart"/>
      <w:r w:rsidRPr="000D5FD0">
        <w:rPr>
          <w:bCs/>
          <w:szCs w:val="24"/>
        </w:rPr>
        <w:t>Sea</w:t>
      </w:r>
      <w:proofErr w:type="spellEnd"/>
      <w:r w:rsidRPr="000D5FD0">
        <w:rPr>
          <w:bCs/>
          <w:szCs w:val="24"/>
        </w:rPr>
        <w:t xml:space="preserve"> J </w:t>
      </w:r>
      <w:proofErr w:type="spellStart"/>
      <w:r w:rsidRPr="000D5FD0">
        <w:rPr>
          <w:bCs/>
          <w:szCs w:val="24"/>
        </w:rPr>
        <w:t>Health</w:t>
      </w:r>
      <w:proofErr w:type="spellEnd"/>
      <w:r w:rsidRPr="000D5FD0">
        <w:rPr>
          <w:bCs/>
          <w:szCs w:val="24"/>
        </w:rPr>
        <w:t xml:space="preserve"> </w:t>
      </w:r>
      <w:proofErr w:type="spellStart"/>
      <w:r w:rsidRPr="000D5FD0">
        <w:rPr>
          <w:bCs/>
          <w:szCs w:val="24"/>
        </w:rPr>
        <w:t>Sci</w:t>
      </w:r>
      <w:proofErr w:type="spellEnd"/>
      <w:r>
        <w:rPr>
          <w:bCs/>
          <w:szCs w:val="24"/>
        </w:rPr>
        <w:t>.</w:t>
      </w:r>
      <w:r w:rsidRPr="000D5FD0">
        <w:rPr>
          <w:bCs/>
          <w:szCs w:val="24"/>
        </w:rPr>
        <w:t xml:space="preserve"> 2024</w:t>
      </w:r>
      <w:r>
        <w:rPr>
          <w:bCs/>
          <w:szCs w:val="24"/>
        </w:rPr>
        <w:t>;</w:t>
      </w:r>
      <w:r w:rsidRPr="000D5FD0">
        <w:rPr>
          <w:bCs/>
          <w:szCs w:val="24"/>
        </w:rPr>
        <w:t>10(1)</w:t>
      </w:r>
      <w:r>
        <w:rPr>
          <w:bCs/>
          <w:szCs w:val="24"/>
        </w:rPr>
        <w:t>:</w:t>
      </w:r>
      <w:r w:rsidRPr="000D5FD0">
        <w:rPr>
          <w:bCs/>
          <w:szCs w:val="24"/>
        </w:rPr>
        <w:t xml:space="preserve"> 42-49.</w:t>
      </w:r>
    </w:p>
    <w:p w14:paraId="7C5B85AD" w14:textId="77777777" w:rsidR="00EB7433" w:rsidRPr="000D5FD0" w:rsidRDefault="00EB7433" w:rsidP="00E024DF">
      <w:pPr>
        <w:pStyle w:val="ListeParagraf"/>
        <w:numPr>
          <w:ilvl w:val="0"/>
          <w:numId w:val="52"/>
        </w:numPr>
        <w:tabs>
          <w:tab w:val="left" w:pos="0"/>
          <w:tab w:val="left" w:pos="284"/>
        </w:tabs>
        <w:spacing w:after="200" w:line="360" w:lineRule="auto"/>
        <w:ind w:left="0" w:firstLine="0"/>
        <w:rPr>
          <w:b/>
          <w:szCs w:val="24"/>
        </w:rPr>
      </w:pPr>
      <w:r w:rsidRPr="000D5FD0">
        <w:rPr>
          <w:rFonts w:eastAsia="Calibri"/>
          <w:bCs/>
          <w:szCs w:val="24"/>
        </w:rPr>
        <w:t xml:space="preserve">Uslu AU, </w:t>
      </w:r>
      <w:proofErr w:type="spellStart"/>
      <w:r w:rsidRPr="000D5FD0">
        <w:rPr>
          <w:rFonts w:eastAsia="Calibri"/>
          <w:bCs/>
          <w:szCs w:val="24"/>
        </w:rPr>
        <w:t>Buyuk</w:t>
      </w:r>
      <w:proofErr w:type="spellEnd"/>
      <w:r w:rsidRPr="000D5FD0">
        <w:rPr>
          <w:rFonts w:eastAsia="Calibri"/>
          <w:bCs/>
          <w:szCs w:val="24"/>
        </w:rPr>
        <w:t xml:space="preserve"> SK. </w:t>
      </w:r>
      <w:proofErr w:type="spellStart"/>
      <w:r w:rsidRPr="000D5FD0">
        <w:rPr>
          <w:rFonts w:eastAsia="Calibri"/>
          <w:bCs/>
          <w:szCs w:val="24"/>
        </w:rPr>
        <w:t>Factors</w:t>
      </w:r>
      <w:proofErr w:type="spellEnd"/>
      <w:r w:rsidRPr="000D5FD0">
        <w:rPr>
          <w:rFonts w:eastAsia="Calibri"/>
          <w:bCs/>
          <w:szCs w:val="24"/>
        </w:rPr>
        <w:t xml:space="preserve"> </w:t>
      </w:r>
      <w:proofErr w:type="spellStart"/>
      <w:r w:rsidRPr="000D5FD0">
        <w:rPr>
          <w:rFonts w:eastAsia="Calibri"/>
          <w:bCs/>
          <w:szCs w:val="24"/>
        </w:rPr>
        <w:t>Affecting</w:t>
      </w:r>
      <w:proofErr w:type="spellEnd"/>
      <w:r w:rsidRPr="000D5FD0">
        <w:rPr>
          <w:rFonts w:eastAsia="Calibri"/>
          <w:bCs/>
          <w:szCs w:val="24"/>
        </w:rPr>
        <w:t xml:space="preserve">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Seeking</w:t>
      </w:r>
      <w:proofErr w:type="spellEnd"/>
      <w:r w:rsidRPr="000D5FD0">
        <w:rPr>
          <w:rFonts w:eastAsia="Calibri"/>
          <w:bCs/>
          <w:szCs w:val="24"/>
        </w:rPr>
        <w:t xml:space="preserve"> of </w:t>
      </w:r>
      <w:proofErr w:type="spellStart"/>
      <w:r w:rsidRPr="000D5FD0">
        <w:rPr>
          <w:rFonts w:eastAsia="Calibri"/>
          <w:bCs/>
          <w:szCs w:val="24"/>
        </w:rPr>
        <w:t>Orthodontic</w:t>
      </w:r>
      <w:proofErr w:type="spellEnd"/>
      <w:r w:rsidRPr="000D5FD0">
        <w:rPr>
          <w:rFonts w:eastAsia="Calibri"/>
          <w:bCs/>
          <w:szCs w:val="24"/>
        </w:rPr>
        <w:t xml:space="preserve"> </w:t>
      </w:r>
      <w:proofErr w:type="spellStart"/>
      <w:r w:rsidRPr="000D5FD0">
        <w:rPr>
          <w:rFonts w:eastAsia="Calibri"/>
          <w:bCs/>
          <w:szCs w:val="24"/>
        </w:rPr>
        <w:t>Treatment</w:t>
      </w:r>
      <w:proofErr w:type="spellEnd"/>
      <w:r w:rsidRPr="000D5FD0">
        <w:rPr>
          <w:rFonts w:eastAsia="Calibri"/>
          <w:bCs/>
          <w:szCs w:val="24"/>
        </w:rPr>
        <w:t xml:space="preserve"> of </w:t>
      </w:r>
      <w:proofErr w:type="spellStart"/>
      <w:r w:rsidRPr="000D5FD0">
        <w:rPr>
          <w:rFonts w:eastAsia="Calibri"/>
          <w:bCs/>
          <w:szCs w:val="24"/>
        </w:rPr>
        <w:t>Turkish</w:t>
      </w:r>
      <w:proofErr w:type="spellEnd"/>
      <w:r w:rsidRPr="000D5FD0">
        <w:rPr>
          <w:rFonts w:eastAsia="Calibri"/>
          <w:bCs/>
          <w:szCs w:val="24"/>
        </w:rPr>
        <w:t xml:space="preserve"> </w:t>
      </w:r>
      <w:proofErr w:type="spellStart"/>
      <w:r w:rsidRPr="000D5FD0">
        <w:rPr>
          <w:rFonts w:eastAsia="Calibri"/>
          <w:bCs/>
          <w:szCs w:val="24"/>
        </w:rPr>
        <w:t>Adults</w:t>
      </w:r>
      <w:proofErr w:type="spellEnd"/>
      <w:r w:rsidRPr="000D5FD0">
        <w:rPr>
          <w:rFonts w:eastAsia="Calibri"/>
          <w:bCs/>
          <w:szCs w:val="24"/>
        </w:rPr>
        <w:t xml:space="preserve">. </w:t>
      </w:r>
      <w:proofErr w:type="spellStart"/>
      <w:r w:rsidRPr="000D5FD0">
        <w:rPr>
          <w:rFonts w:eastAsia="Calibri"/>
          <w:bCs/>
          <w:szCs w:val="24"/>
        </w:rPr>
        <w:t>Journal</w:t>
      </w:r>
      <w:proofErr w:type="spellEnd"/>
      <w:r w:rsidRPr="000D5FD0">
        <w:rPr>
          <w:rFonts w:eastAsia="Calibri"/>
          <w:bCs/>
          <w:szCs w:val="24"/>
        </w:rPr>
        <w:t xml:space="preserve"> of </w:t>
      </w:r>
      <w:proofErr w:type="spellStart"/>
      <w:r w:rsidRPr="000D5FD0">
        <w:rPr>
          <w:rFonts w:eastAsia="Calibri"/>
          <w:bCs/>
          <w:szCs w:val="24"/>
        </w:rPr>
        <w:t>Indian</w:t>
      </w:r>
      <w:proofErr w:type="spellEnd"/>
      <w:r w:rsidRPr="000D5FD0">
        <w:rPr>
          <w:rFonts w:eastAsia="Calibri"/>
          <w:bCs/>
          <w:szCs w:val="24"/>
        </w:rPr>
        <w:t xml:space="preserve"> </w:t>
      </w:r>
      <w:proofErr w:type="spellStart"/>
      <w:r w:rsidRPr="000D5FD0">
        <w:rPr>
          <w:rFonts w:eastAsia="Calibri"/>
          <w:bCs/>
          <w:szCs w:val="24"/>
        </w:rPr>
        <w:t>Orthodontic</w:t>
      </w:r>
      <w:proofErr w:type="spellEnd"/>
      <w:r w:rsidRPr="000D5FD0">
        <w:rPr>
          <w:rFonts w:eastAsia="Calibri"/>
          <w:bCs/>
          <w:szCs w:val="24"/>
        </w:rPr>
        <w:t xml:space="preserve"> </w:t>
      </w:r>
      <w:proofErr w:type="spellStart"/>
      <w:r w:rsidRPr="000D5FD0">
        <w:rPr>
          <w:rFonts w:eastAsia="Calibri"/>
          <w:bCs/>
          <w:szCs w:val="24"/>
        </w:rPr>
        <w:t>Society</w:t>
      </w:r>
      <w:proofErr w:type="spellEnd"/>
      <w:r>
        <w:rPr>
          <w:rFonts w:eastAsia="Calibri"/>
          <w:bCs/>
          <w:szCs w:val="24"/>
        </w:rPr>
        <w:t xml:space="preserve">. </w:t>
      </w:r>
      <w:r w:rsidRPr="000D5FD0">
        <w:rPr>
          <w:rFonts w:eastAsia="Calibri"/>
          <w:bCs/>
          <w:szCs w:val="24"/>
        </w:rPr>
        <w:t>2024</w:t>
      </w:r>
      <w:r>
        <w:rPr>
          <w:rFonts w:eastAsia="Calibri"/>
          <w:bCs/>
          <w:szCs w:val="24"/>
        </w:rPr>
        <w:t>;</w:t>
      </w:r>
      <w:r w:rsidRPr="000D5FD0">
        <w:rPr>
          <w:rFonts w:eastAsia="Calibri"/>
          <w:bCs/>
          <w:szCs w:val="24"/>
        </w:rPr>
        <w:t xml:space="preserve"> 58(1)</w:t>
      </w:r>
      <w:r>
        <w:rPr>
          <w:rFonts w:eastAsia="Calibri"/>
          <w:bCs/>
          <w:szCs w:val="24"/>
        </w:rPr>
        <w:t>:</w:t>
      </w:r>
      <w:r w:rsidRPr="000D5FD0">
        <w:rPr>
          <w:rFonts w:eastAsia="Calibri"/>
          <w:bCs/>
          <w:szCs w:val="24"/>
        </w:rPr>
        <w:t xml:space="preserve"> 32-36.</w:t>
      </w:r>
    </w:p>
    <w:p w14:paraId="5E242F10" w14:textId="77777777" w:rsidR="00EB7433" w:rsidRPr="000D5FD0" w:rsidRDefault="00EB7433" w:rsidP="00E024DF">
      <w:pPr>
        <w:pStyle w:val="ListeParagraf"/>
        <w:numPr>
          <w:ilvl w:val="0"/>
          <w:numId w:val="52"/>
        </w:numPr>
        <w:tabs>
          <w:tab w:val="left" w:pos="0"/>
          <w:tab w:val="left" w:pos="284"/>
        </w:tabs>
        <w:spacing w:after="200" w:line="360" w:lineRule="auto"/>
        <w:ind w:left="0" w:firstLine="0"/>
        <w:rPr>
          <w:b/>
          <w:szCs w:val="24"/>
        </w:rPr>
      </w:pPr>
      <w:r w:rsidRPr="000D5FD0">
        <w:rPr>
          <w:bCs/>
          <w:szCs w:val="24"/>
        </w:rPr>
        <w:t>Aktuğ Karademir S, Karaaslan E, Atasoy S.</w:t>
      </w:r>
      <w:r>
        <w:rPr>
          <w:bCs/>
          <w:szCs w:val="24"/>
        </w:rPr>
        <w:t xml:space="preserve"> </w:t>
      </w:r>
      <w:r w:rsidRPr="000D5FD0">
        <w:rPr>
          <w:bCs/>
          <w:szCs w:val="24"/>
        </w:rPr>
        <w:t xml:space="preserve">Evaluation of </w:t>
      </w:r>
      <w:proofErr w:type="spellStart"/>
      <w:r w:rsidRPr="000D5FD0">
        <w:rPr>
          <w:bCs/>
          <w:szCs w:val="24"/>
        </w:rPr>
        <w:t>the</w:t>
      </w:r>
      <w:proofErr w:type="spellEnd"/>
      <w:r w:rsidRPr="000D5FD0">
        <w:rPr>
          <w:bCs/>
          <w:szCs w:val="24"/>
        </w:rPr>
        <w:t xml:space="preserve"> </w:t>
      </w:r>
      <w:proofErr w:type="spellStart"/>
      <w:r w:rsidRPr="000D5FD0">
        <w:rPr>
          <w:bCs/>
          <w:szCs w:val="24"/>
        </w:rPr>
        <w:t>Association</w:t>
      </w:r>
      <w:proofErr w:type="spellEnd"/>
      <w:r w:rsidRPr="000D5FD0">
        <w:rPr>
          <w:bCs/>
          <w:szCs w:val="24"/>
        </w:rPr>
        <w:t xml:space="preserve"> </w:t>
      </w:r>
      <w:proofErr w:type="spellStart"/>
      <w:r w:rsidRPr="000D5FD0">
        <w:rPr>
          <w:bCs/>
          <w:szCs w:val="24"/>
        </w:rPr>
        <w:t>Between</w:t>
      </w:r>
      <w:proofErr w:type="spellEnd"/>
      <w:r w:rsidRPr="000D5FD0">
        <w:rPr>
          <w:bCs/>
          <w:szCs w:val="24"/>
        </w:rPr>
        <w:t xml:space="preserve"> </w:t>
      </w:r>
      <w:proofErr w:type="spellStart"/>
      <w:r w:rsidRPr="000D5FD0">
        <w:rPr>
          <w:bCs/>
          <w:szCs w:val="24"/>
        </w:rPr>
        <w:t>Sociodemographic</w:t>
      </w:r>
      <w:proofErr w:type="spellEnd"/>
      <w:r w:rsidRPr="000D5FD0">
        <w:rPr>
          <w:bCs/>
          <w:szCs w:val="24"/>
        </w:rPr>
        <w:t xml:space="preserve"> </w:t>
      </w:r>
      <w:proofErr w:type="spellStart"/>
      <w:r w:rsidRPr="000D5FD0">
        <w:rPr>
          <w:bCs/>
          <w:szCs w:val="24"/>
        </w:rPr>
        <w:t>Characteristics</w:t>
      </w:r>
      <w:proofErr w:type="spellEnd"/>
      <w:r w:rsidRPr="000D5FD0">
        <w:rPr>
          <w:bCs/>
          <w:szCs w:val="24"/>
        </w:rPr>
        <w:t xml:space="preserve">, </w:t>
      </w:r>
      <w:proofErr w:type="spellStart"/>
      <w:r w:rsidRPr="000D5FD0">
        <w:rPr>
          <w:bCs/>
          <w:szCs w:val="24"/>
        </w:rPr>
        <w:t>Systemic</w:t>
      </w:r>
      <w:proofErr w:type="spellEnd"/>
      <w:r w:rsidRPr="000D5FD0">
        <w:rPr>
          <w:bCs/>
          <w:szCs w:val="24"/>
        </w:rPr>
        <w:t xml:space="preserve"> </w:t>
      </w:r>
      <w:proofErr w:type="spellStart"/>
      <w:r w:rsidRPr="000D5FD0">
        <w:rPr>
          <w:bCs/>
          <w:szCs w:val="24"/>
        </w:rPr>
        <w:t>Diseases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Oral </w:t>
      </w:r>
      <w:proofErr w:type="spellStart"/>
      <w:r w:rsidRPr="000D5FD0">
        <w:rPr>
          <w:bCs/>
          <w:szCs w:val="24"/>
        </w:rPr>
        <w:t>Health</w:t>
      </w:r>
      <w:proofErr w:type="spellEnd"/>
      <w:r w:rsidRPr="000D5FD0">
        <w:rPr>
          <w:bCs/>
          <w:szCs w:val="24"/>
        </w:rPr>
        <w:t xml:space="preserve"> in </w:t>
      </w:r>
      <w:proofErr w:type="spellStart"/>
      <w:r w:rsidRPr="000D5FD0">
        <w:rPr>
          <w:bCs/>
          <w:szCs w:val="24"/>
        </w:rPr>
        <w:t>the</w:t>
      </w:r>
      <w:proofErr w:type="spellEnd"/>
      <w:r w:rsidRPr="000D5FD0">
        <w:rPr>
          <w:bCs/>
          <w:szCs w:val="24"/>
        </w:rPr>
        <w:t xml:space="preserve"> </w:t>
      </w:r>
      <w:proofErr w:type="spellStart"/>
      <w:r w:rsidRPr="000D5FD0">
        <w:rPr>
          <w:bCs/>
          <w:szCs w:val="24"/>
        </w:rPr>
        <w:t>Turkish</w:t>
      </w:r>
      <w:proofErr w:type="spellEnd"/>
      <w:r w:rsidRPr="000D5FD0">
        <w:rPr>
          <w:bCs/>
          <w:szCs w:val="24"/>
        </w:rPr>
        <w:t xml:space="preserve"> </w:t>
      </w:r>
      <w:proofErr w:type="spellStart"/>
      <w:r w:rsidRPr="000D5FD0">
        <w:rPr>
          <w:bCs/>
          <w:szCs w:val="24"/>
        </w:rPr>
        <w:t>Suppopulation</w:t>
      </w:r>
      <w:proofErr w:type="spellEnd"/>
      <w:r w:rsidRPr="000D5FD0">
        <w:rPr>
          <w:bCs/>
          <w:szCs w:val="24"/>
        </w:rPr>
        <w:t>: A Cross-</w:t>
      </w:r>
      <w:proofErr w:type="spellStart"/>
      <w:r w:rsidRPr="000D5FD0">
        <w:rPr>
          <w:bCs/>
          <w:szCs w:val="24"/>
        </w:rPr>
        <w:t>Sectional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w:t>
      </w:r>
      <w:proofErr w:type="spellStart"/>
      <w:r w:rsidRPr="000D5FD0">
        <w:rPr>
          <w:bCs/>
          <w:szCs w:val="24"/>
        </w:rPr>
        <w:t>Clin</w:t>
      </w:r>
      <w:proofErr w:type="spellEnd"/>
      <w:r w:rsidRPr="000D5FD0">
        <w:rPr>
          <w:bCs/>
          <w:szCs w:val="24"/>
        </w:rPr>
        <w:t xml:space="preserve"> </w:t>
      </w:r>
      <w:proofErr w:type="spellStart"/>
      <w:r w:rsidRPr="000D5FD0">
        <w:rPr>
          <w:bCs/>
          <w:szCs w:val="24"/>
        </w:rPr>
        <w:t>Exp</w:t>
      </w:r>
      <w:proofErr w:type="spellEnd"/>
      <w:r w:rsidRPr="000D5FD0">
        <w:rPr>
          <w:bCs/>
          <w:szCs w:val="24"/>
        </w:rPr>
        <w:t xml:space="preserve"> </w:t>
      </w:r>
      <w:proofErr w:type="spellStart"/>
      <w:r w:rsidRPr="000D5FD0">
        <w:rPr>
          <w:bCs/>
          <w:szCs w:val="24"/>
        </w:rPr>
        <w:t>Health</w:t>
      </w:r>
      <w:proofErr w:type="spellEnd"/>
      <w:r w:rsidRPr="000D5FD0">
        <w:rPr>
          <w:bCs/>
          <w:szCs w:val="24"/>
        </w:rPr>
        <w:t xml:space="preserve"> </w:t>
      </w:r>
      <w:proofErr w:type="spellStart"/>
      <w:r w:rsidRPr="000D5FD0">
        <w:rPr>
          <w:bCs/>
          <w:szCs w:val="24"/>
        </w:rPr>
        <w:t>Sci</w:t>
      </w:r>
      <w:proofErr w:type="spellEnd"/>
      <w:r w:rsidRPr="000D5FD0">
        <w:rPr>
          <w:bCs/>
          <w:szCs w:val="24"/>
        </w:rPr>
        <w:t xml:space="preserve">. </w:t>
      </w:r>
      <w:r>
        <w:rPr>
          <w:bCs/>
          <w:szCs w:val="24"/>
        </w:rPr>
        <w:t>2024;</w:t>
      </w:r>
      <w:r w:rsidRPr="000D5FD0">
        <w:rPr>
          <w:bCs/>
          <w:szCs w:val="24"/>
        </w:rPr>
        <w:t xml:space="preserve">14(4):876-881. </w:t>
      </w:r>
    </w:p>
    <w:p w14:paraId="2D2E6456" w14:textId="77777777" w:rsidR="00EB7433" w:rsidRPr="000D5FD0" w:rsidRDefault="00EB7433" w:rsidP="00E024DF">
      <w:pPr>
        <w:pStyle w:val="ListeParagraf"/>
        <w:numPr>
          <w:ilvl w:val="0"/>
          <w:numId w:val="52"/>
        </w:numPr>
        <w:tabs>
          <w:tab w:val="left" w:pos="0"/>
          <w:tab w:val="left" w:pos="284"/>
        </w:tabs>
        <w:spacing w:after="200" w:line="360" w:lineRule="auto"/>
        <w:ind w:left="0" w:firstLine="0"/>
        <w:rPr>
          <w:b/>
          <w:szCs w:val="24"/>
        </w:rPr>
      </w:pPr>
      <w:r w:rsidRPr="000D5FD0">
        <w:rPr>
          <w:bCs/>
          <w:szCs w:val="24"/>
        </w:rPr>
        <w:t xml:space="preserve">Akarsu S, </w:t>
      </w:r>
      <w:proofErr w:type="spellStart"/>
      <w:r w:rsidRPr="000D5FD0">
        <w:rPr>
          <w:bCs/>
          <w:szCs w:val="24"/>
        </w:rPr>
        <w:t>Cender</w:t>
      </w:r>
      <w:proofErr w:type="spellEnd"/>
      <w:r w:rsidRPr="000D5FD0">
        <w:rPr>
          <w:bCs/>
          <w:szCs w:val="24"/>
        </w:rPr>
        <w:t xml:space="preserve"> Uslu E, Yılmaz T, Yıldız D, Aktuğ Karademir S.</w:t>
      </w:r>
      <w:r w:rsidRPr="000D5FD0">
        <w:rPr>
          <w:bCs/>
          <w:szCs w:val="24"/>
        </w:rPr>
        <w:tab/>
      </w:r>
      <w:proofErr w:type="spellStart"/>
      <w:r w:rsidRPr="000D5FD0">
        <w:rPr>
          <w:bCs/>
          <w:szCs w:val="24"/>
        </w:rPr>
        <w:t>The</w:t>
      </w:r>
      <w:proofErr w:type="spellEnd"/>
      <w:r w:rsidRPr="000D5FD0">
        <w:rPr>
          <w:bCs/>
          <w:szCs w:val="24"/>
        </w:rPr>
        <w:t xml:space="preserve"> 24 </w:t>
      </w:r>
      <w:proofErr w:type="spellStart"/>
      <w:r w:rsidRPr="000D5FD0">
        <w:rPr>
          <w:bCs/>
          <w:szCs w:val="24"/>
        </w:rPr>
        <w:t>months</w:t>
      </w:r>
      <w:proofErr w:type="spellEnd"/>
      <w:r w:rsidRPr="000D5FD0">
        <w:rPr>
          <w:bCs/>
          <w:szCs w:val="24"/>
        </w:rPr>
        <w:t xml:space="preserve"> </w:t>
      </w:r>
      <w:proofErr w:type="spellStart"/>
      <w:r w:rsidRPr="000D5FD0">
        <w:rPr>
          <w:bCs/>
          <w:szCs w:val="24"/>
        </w:rPr>
        <w:t>clinical</w:t>
      </w:r>
      <w:proofErr w:type="spellEnd"/>
      <w:r w:rsidRPr="000D5FD0">
        <w:rPr>
          <w:bCs/>
          <w:szCs w:val="24"/>
        </w:rPr>
        <w:t xml:space="preserve"> </w:t>
      </w:r>
      <w:proofErr w:type="spellStart"/>
      <w:r w:rsidRPr="000D5FD0">
        <w:rPr>
          <w:bCs/>
          <w:szCs w:val="24"/>
        </w:rPr>
        <w:t>evaluation</w:t>
      </w:r>
      <w:proofErr w:type="spellEnd"/>
      <w:r w:rsidRPr="000D5FD0">
        <w:rPr>
          <w:bCs/>
          <w:szCs w:val="24"/>
        </w:rPr>
        <w:t xml:space="preserve"> of </w:t>
      </w:r>
      <w:proofErr w:type="spellStart"/>
      <w:r w:rsidRPr="000D5FD0">
        <w:rPr>
          <w:bCs/>
          <w:szCs w:val="24"/>
        </w:rPr>
        <w:t>class</w:t>
      </w:r>
      <w:proofErr w:type="spellEnd"/>
      <w:r w:rsidRPr="000D5FD0">
        <w:rPr>
          <w:bCs/>
          <w:szCs w:val="24"/>
        </w:rPr>
        <w:t xml:space="preserve"> II </w:t>
      </w:r>
      <w:proofErr w:type="spellStart"/>
      <w:r w:rsidRPr="000D5FD0">
        <w:rPr>
          <w:bCs/>
          <w:szCs w:val="24"/>
        </w:rPr>
        <w:t>bulk</w:t>
      </w:r>
      <w:proofErr w:type="spellEnd"/>
      <w:r w:rsidRPr="000D5FD0">
        <w:rPr>
          <w:bCs/>
          <w:szCs w:val="24"/>
        </w:rPr>
        <w:t xml:space="preserve"> </w:t>
      </w:r>
      <w:proofErr w:type="spellStart"/>
      <w:r w:rsidRPr="000D5FD0">
        <w:rPr>
          <w:bCs/>
          <w:szCs w:val="24"/>
        </w:rPr>
        <w:t>fill</w:t>
      </w:r>
      <w:proofErr w:type="spellEnd"/>
      <w:r w:rsidRPr="000D5FD0">
        <w:rPr>
          <w:bCs/>
          <w:szCs w:val="24"/>
        </w:rPr>
        <w:t xml:space="preserve"> </w:t>
      </w:r>
      <w:proofErr w:type="spellStart"/>
      <w:r w:rsidRPr="000D5FD0">
        <w:rPr>
          <w:bCs/>
          <w:szCs w:val="24"/>
        </w:rPr>
        <w:t>composite</w:t>
      </w:r>
      <w:proofErr w:type="spellEnd"/>
      <w:r w:rsidRPr="000D5FD0">
        <w:rPr>
          <w:bCs/>
          <w:szCs w:val="24"/>
        </w:rPr>
        <w:t xml:space="preserve"> </w:t>
      </w:r>
      <w:proofErr w:type="spellStart"/>
      <w:r w:rsidRPr="000D5FD0">
        <w:rPr>
          <w:bCs/>
          <w:szCs w:val="24"/>
        </w:rPr>
        <w:t>restorations</w:t>
      </w:r>
      <w:proofErr w:type="spellEnd"/>
      <w:r w:rsidRPr="000D5FD0">
        <w:rPr>
          <w:bCs/>
          <w:szCs w:val="24"/>
        </w:rPr>
        <w:t xml:space="preserve">. J Oral </w:t>
      </w:r>
      <w:proofErr w:type="spellStart"/>
      <w:r w:rsidRPr="000D5FD0">
        <w:rPr>
          <w:bCs/>
          <w:szCs w:val="24"/>
        </w:rPr>
        <w:t>Health</w:t>
      </w:r>
      <w:proofErr w:type="spellEnd"/>
      <w:r w:rsidRPr="000D5FD0">
        <w:rPr>
          <w:bCs/>
          <w:szCs w:val="24"/>
        </w:rPr>
        <w:t xml:space="preserve"> Oral </w:t>
      </w:r>
      <w:proofErr w:type="spellStart"/>
      <w:r w:rsidRPr="000D5FD0">
        <w:rPr>
          <w:bCs/>
          <w:szCs w:val="24"/>
        </w:rPr>
        <w:t>Epidemiol</w:t>
      </w:r>
      <w:proofErr w:type="spellEnd"/>
      <w:r w:rsidRPr="000D5FD0">
        <w:rPr>
          <w:bCs/>
          <w:szCs w:val="24"/>
        </w:rPr>
        <w:t>. 2024;13(2):72–77.</w:t>
      </w:r>
    </w:p>
    <w:p w14:paraId="67CC03D1" w14:textId="77777777" w:rsidR="00EB7433" w:rsidRDefault="00EB7433" w:rsidP="00E024DF">
      <w:pPr>
        <w:pStyle w:val="ListeParagraf"/>
        <w:numPr>
          <w:ilvl w:val="0"/>
          <w:numId w:val="52"/>
        </w:numPr>
        <w:tabs>
          <w:tab w:val="left" w:pos="0"/>
          <w:tab w:val="left" w:pos="284"/>
        </w:tabs>
        <w:spacing w:after="200" w:line="360" w:lineRule="auto"/>
        <w:ind w:left="0" w:firstLine="0"/>
        <w:rPr>
          <w:bCs/>
          <w:szCs w:val="24"/>
        </w:rPr>
      </w:pPr>
      <w:proofErr w:type="spellStart"/>
      <w:r w:rsidRPr="000D5FD0">
        <w:rPr>
          <w:bCs/>
          <w:szCs w:val="24"/>
        </w:rPr>
        <w:t>Ozbey</w:t>
      </w:r>
      <w:proofErr w:type="spellEnd"/>
      <w:r w:rsidRPr="000D5FD0">
        <w:rPr>
          <w:bCs/>
          <w:szCs w:val="24"/>
        </w:rPr>
        <w:t xml:space="preserve"> F, </w:t>
      </w:r>
      <w:proofErr w:type="spellStart"/>
      <w:r w:rsidRPr="000D5FD0">
        <w:rPr>
          <w:bCs/>
          <w:szCs w:val="24"/>
        </w:rPr>
        <w:t>Uranbey</w:t>
      </w:r>
      <w:proofErr w:type="spellEnd"/>
      <w:r w:rsidRPr="000D5FD0">
        <w:rPr>
          <w:bCs/>
          <w:szCs w:val="24"/>
        </w:rPr>
        <w:t xml:space="preserve"> O, </w:t>
      </w:r>
      <w:proofErr w:type="spellStart"/>
      <w:r w:rsidRPr="000D5FD0">
        <w:rPr>
          <w:bCs/>
          <w:szCs w:val="24"/>
        </w:rPr>
        <w:t>Kaygisiz</w:t>
      </w:r>
      <w:proofErr w:type="spellEnd"/>
      <w:r w:rsidRPr="000D5FD0">
        <w:rPr>
          <w:bCs/>
          <w:szCs w:val="24"/>
        </w:rPr>
        <w:t xml:space="preserve"> OF, Sadik E, </w:t>
      </w:r>
      <w:proofErr w:type="spellStart"/>
      <w:r w:rsidRPr="000D5FD0">
        <w:rPr>
          <w:bCs/>
          <w:szCs w:val="24"/>
        </w:rPr>
        <w:t>Ayranci</w:t>
      </w:r>
      <w:proofErr w:type="spellEnd"/>
      <w:r w:rsidRPr="000D5FD0">
        <w:rPr>
          <w:bCs/>
          <w:szCs w:val="24"/>
        </w:rPr>
        <w:t xml:space="preserve"> F. </w:t>
      </w:r>
      <w:proofErr w:type="spellStart"/>
      <w:r w:rsidRPr="000D5FD0">
        <w:rPr>
          <w:bCs/>
          <w:szCs w:val="24"/>
        </w:rPr>
        <w:t>Exploring</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Landscape</w:t>
      </w:r>
      <w:proofErr w:type="spellEnd"/>
      <w:r w:rsidRPr="000D5FD0">
        <w:rPr>
          <w:bCs/>
          <w:szCs w:val="24"/>
        </w:rPr>
        <w:t xml:space="preserve"> of </w:t>
      </w:r>
      <w:proofErr w:type="spellStart"/>
      <w:r w:rsidRPr="000D5FD0">
        <w:rPr>
          <w:bCs/>
          <w:szCs w:val="24"/>
        </w:rPr>
        <w:t>Salivary</w:t>
      </w:r>
      <w:proofErr w:type="spellEnd"/>
      <w:r w:rsidRPr="000D5FD0">
        <w:rPr>
          <w:bCs/>
          <w:szCs w:val="24"/>
        </w:rPr>
        <w:t xml:space="preserve"> </w:t>
      </w:r>
      <w:proofErr w:type="spellStart"/>
      <w:r w:rsidRPr="000D5FD0">
        <w:rPr>
          <w:bCs/>
          <w:szCs w:val="24"/>
        </w:rPr>
        <w:t>Gland</w:t>
      </w:r>
      <w:proofErr w:type="spellEnd"/>
      <w:r w:rsidRPr="000D5FD0">
        <w:rPr>
          <w:bCs/>
          <w:szCs w:val="24"/>
        </w:rPr>
        <w:t xml:space="preserve"> </w:t>
      </w:r>
      <w:proofErr w:type="spellStart"/>
      <w:r w:rsidRPr="000D5FD0">
        <w:rPr>
          <w:bCs/>
          <w:szCs w:val="24"/>
        </w:rPr>
        <w:t>Disorders</w:t>
      </w:r>
      <w:proofErr w:type="spellEnd"/>
      <w:r w:rsidRPr="000D5FD0">
        <w:rPr>
          <w:bCs/>
          <w:szCs w:val="24"/>
        </w:rPr>
        <w:t xml:space="preserve">: A </w:t>
      </w:r>
      <w:proofErr w:type="spellStart"/>
      <w:r w:rsidRPr="000D5FD0">
        <w:rPr>
          <w:bCs/>
          <w:szCs w:val="24"/>
        </w:rPr>
        <w:t>Comprehensive</w:t>
      </w:r>
      <w:proofErr w:type="spellEnd"/>
      <w:r w:rsidRPr="000D5FD0">
        <w:rPr>
          <w:bCs/>
          <w:szCs w:val="24"/>
        </w:rPr>
        <w:t xml:space="preserve"> </w:t>
      </w:r>
      <w:proofErr w:type="spellStart"/>
      <w:r w:rsidRPr="000D5FD0">
        <w:rPr>
          <w:bCs/>
          <w:szCs w:val="24"/>
        </w:rPr>
        <w:t>Bibliometric</w:t>
      </w:r>
      <w:proofErr w:type="spellEnd"/>
      <w:r w:rsidRPr="000D5FD0">
        <w:rPr>
          <w:bCs/>
          <w:szCs w:val="24"/>
        </w:rPr>
        <w:t xml:space="preserve"> Analysis. J </w:t>
      </w:r>
      <w:proofErr w:type="spellStart"/>
      <w:r w:rsidRPr="000D5FD0">
        <w:rPr>
          <w:bCs/>
          <w:szCs w:val="24"/>
        </w:rPr>
        <w:t>Maxillofac</w:t>
      </w:r>
      <w:proofErr w:type="spellEnd"/>
      <w:r w:rsidRPr="000D5FD0">
        <w:rPr>
          <w:bCs/>
          <w:szCs w:val="24"/>
        </w:rPr>
        <w:t xml:space="preserve"> Oral </w:t>
      </w:r>
      <w:proofErr w:type="spellStart"/>
      <w:r w:rsidRPr="000D5FD0">
        <w:rPr>
          <w:bCs/>
          <w:szCs w:val="24"/>
        </w:rPr>
        <w:t>Surg</w:t>
      </w:r>
      <w:proofErr w:type="spellEnd"/>
      <w:r>
        <w:rPr>
          <w:bCs/>
          <w:szCs w:val="24"/>
        </w:rPr>
        <w:t>.</w:t>
      </w:r>
      <w:r w:rsidRPr="000D5FD0">
        <w:rPr>
          <w:bCs/>
          <w:szCs w:val="24"/>
        </w:rPr>
        <w:t xml:space="preserve"> 2024;1-9.</w:t>
      </w:r>
      <w:r>
        <w:rPr>
          <w:bCs/>
          <w:szCs w:val="24"/>
        </w:rPr>
        <w:t xml:space="preserve"> DOI:</w:t>
      </w:r>
      <w:r w:rsidRPr="007E6D85">
        <w:t xml:space="preserve"> </w:t>
      </w:r>
      <w:r w:rsidRPr="007E6D85">
        <w:rPr>
          <w:bCs/>
          <w:szCs w:val="24"/>
        </w:rPr>
        <w:t>10.1007/s12663-024-02211-7</w:t>
      </w:r>
    </w:p>
    <w:p w14:paraId="18BB5B32" w14:textId="77777777" w:rsidR="00EB7433" w:rsidRDefault="00EB7433" w:rsidP="00E024DF">
      <w:pPr>
        <w:pStyle w:val="ListeParagraf"/>
        <w:numPr>
          <w:ilvl w:val="0"/>
          <w:numId w:val="52"/>
        </w:numPr>
        <w:tabs>
          <w:tab w:val="left" w:pos="0"/>
          <w:tab w:val="left" w:pos="284"/>
        </w:tabs>
        <w:spacing w:after="200" w:line="360" w:lineRule="auto"/>
        <w:ind w:left="0" w:firstLine="0"/>
        <w:rPr>
          <w:bCs/>
          <w:szCs w:val="24"/>
        </w:rPr>
      </w:pPr>
      <w:r w:rsidRPr="00220601">
        <w:rPr>
          <w:bCs/>
          <w:szCs w:val="24"/>
        </w:rPr>
        <w:t xml:space="preserve">Tok S, Ayrancı LB. Evaluation of YouTube as an Information Source </w:t>
      </w:r>
      <w:proofErr w:type="spellStart"/>
      <w:r w:rsidRPr="00220601">
        <w:rPr>
          <w:bCs/>
          <w:szCs w:val="24"/>
        </w:rPr>
        <w:t>for</w:t>
      </w:r>
      <w:proofErr w:type="spellEnd"/>
      <w:r w:rsidRPr="00220601">
        <w:rPr>
          <w:bCs/>
          <w:szCs w:val="24"/>
        </w:rPr>
        <w:t xml:space="preserve"> </w:t>
      </w:r>
      <w:proofErr w:type="spellStart"/>
      <w:r w:rsidRPr="00220601">
        <w:rPr>
          <w:bCs/>
          <w:szCs w:val="24"/>
        </w:rPr>
        <w:t>Use</w:t>
      </w:r>
      <w:proofErr w:type="spellEnd"/>
      <w:r w:rsidRPr="00220601">
        <w:rPr>
          <w:bCs/>
          <w:szCs w:val="24"/>
        </w:rPr>
        <w:t xml:space="preserve"> of </w:t>
      </w:r>
      <w:proofErr w:type="spellStart"/>
      <w:r w:rsidRPr="00220601">
        <w:rPr>
          <w:bCs/>
          <w:szCs w:val="24"/>
        </w:rPr>
        <w:t>Laser</w:t>
      </w:r>
      <w:proofErr w:type="spellEnd"/>
      <w:r w:rsidRPr="00220601">
        <w:rPr>
          <w:bCs/>
          <w:szCs w:val="24"/>
        </w:rPr>
        <w:t xml:space="preserve"> in </w:t>
      </w:r>
      <w:proofErr w:type="spellStart"/>
      <w:r w:rsidRPr="00220601">
        <w:rPr>
          <w:bCs/>
          <w:szCs w:val="24"/>
        </w:rPr>
        <w:t>Root</w:t>
      </w:r>
      <w:proofErr w:type="spellEnd"/>
      <w:r w:rsidRPr="00220601">
        <w:rPr>
          <w:bCs/>
          <w:szCs w:val="24"/>
        </w:rPr>
        <w:t xml:space="preserve"> Canal </w:t>
      </w:r>
      <w:proofErr w:type="spellStart"/>
      <w:r w:rsidRPr="00220601">
        <w:rPr>
          <w:bCs/>
          <w:szCs w:val="24"/>
        </w:rPr>
        <w:t>Treatment</w:t>
      </w:r>
      <w:proofErr w:type="spellEnd"/>
      <w:r w:rsidRPr="00220601">
        <w:rPr>
          <w:bCs/>
          <w:szCs w:val="24"/>
        </w:rPr>
        <w:t xml:space="preserve">. </w:t>
      </w:r>
      <w:proofErr w:type="spellStart"/>
      <w:r w:rsidRPr="00220601">
        <w:rPr>
          <w:bCs/>
          <w:szCs w:val="24"/>
        </w:rPr>
        <w:t>Middle</w:t>
      </w:r>
      <w:proofErr w:type="spellEnd"/>
      <w:r w:rsidRPr="00220601">
        <w:rPr>
          <w:bCs/>
          <w:szCs w:val="24"/>
        </w:rPr>
        <w:t xml:space="preserve"> Black </w:t>
      </w:r>
      <w:proofErr w:type="spellStart"/>
      <w:r w:rsidRPr="00220601">
        <w:rPr>
          <w:bCs/>
          <w:szCs w:val="24"/>
        </w:rPr>
        <w:t>Sea</w:t>
      </w:r>
      <w:proofErr w:type="spellEnd"/>
      <w:r w:rsidRPr="00220601">
        <w:rPr>
          <w:bCs/>
          <w:szCs w:val="24"/>
        </w:rPr>
        <w:t xml:space="preserve"> </w:t>
      </w:r>
      <w:proofErr w:type="spellStart"/>
      <w:r w:rsidRPr="00220601">
        <w:rPr>
          <w:bCs/>
          <w:szCs w:val="24"/>
        </w:rPr>
        <w:t>Journal</w:t>
      </w:r>
      <w:proofErr w:type="spellEnd"/>
      <w:r w:rsidRPr="00220601">
        <w:rPr>
          <w:bCs/>
          <w:szCs w:val="24"/>
        </w:rPr>
        <w:t xml:space="preserve"> of </w:t>
      </w:r>
      <w:proofErr w:type="spellStart"/>
      <w:r w:rsidRPr="00220601">
        <w:rPr>
          <w:bCs/>
          <w:szCs w:val="24"/>
        </w:rPr>
        <w:t>Health</w:t>
      </w:r>
      <w:proofErr w:type="spellEnd"/>
      <w:r w:rsidRPr="00220601">
        <w:rPr>
          <w:bCs/>
          <w:szCs w:val="24"/>
        </w:rPr>
        <w:t xml:space="preserve"> </w:t>
      </w:r>
      <w:proofErr w:type="spellStart"/>
      <w:r w:rsidRPr="00220601">
        <w:rPr>
          <w:bCs/>
          <w:szCs w:val="24"/>
        </w:rPr>
        <w:t>Science</w:t>
      </w:r>
      <w:proofErr w:type="spellEnd"/>
      <w:r w:rsidRPr="00220601">
        <w:rPr>
          <w:bCs/>
          <w:szCs w:val="24"/>
        </w:rPr>
        <w:t xml:space="preserve"> 2024: 266 - 275, 31.08.2024</w:t>
      </w:r>
    </w:p>
    <w:p w14:paraId="66A640B6" w14:textId="77777777" w:rsidR="00EB7433" w:rsidRDefault="00EB7433" w:rsidP="00E024DF">
      <w:pPr>
        <w:pStyle w:val="ListeParagraf"/>
        <w:numPr>
          <w:ilvl w:val="0"/>
          <w:numId w:val="52"/>
        </w:numPr>
        <w:tabs>
          <w:tab w:val="left" w:pos="0"/>
          <w:tab w:val="left" w:pos="284"/>
        </w:tabs>
        <w:spacing w:after="200" w:line="360" w:lineRule="auto"/>
        <w:ind w:left="0" w:firstLine="0"/>
        <w:rPr>
          <w:bCs/>
          <w:szCs w:val="24"/>
        </w:rPr>
      </w:pPr>
      <w:proofErr w:type="spellStart"/>
      <w:r w:rsidRPr="00567255">
        <w:rPr>
          <w:bCs/>
          <w:szCs w:val="24"/>
        </w:rPr>
        <w:t>Uranbey</w:t>
      </w:r>
      <w:proofErr w:type="spellEnd"/>
      <w:r w:rsidRPr="00567255">
        <w:rPr>
          <w:bCs/>
          <w:szCs w:val="24"/>
        </w:rPr>
        <w:t xml:space="preserve"> Ö, Özbey F, Kaygısız Ö, Ayrancı F. </w:t>
      </w:r>
      <w:proofErr w:type="spellStart"/>
      <w:r w:rsidRPr="00567255">
        <w:rPr>
          <w:bCs/>
          <w:szCs w:val="24"/>
        </w:rPr>
        <w:t>Assessing</w:t>
      </w:r>
      <w:proofErr w:type="spellEnd"/>
      <w:r w:rsidRPr="00567255">
        <w:rPr>
          <w:bCs/>
          <w:szCs w:val="24"/>
        </w:rPr>
        <w:t xml:space="preserve"> </w:t>
      </w:r>
      <w:proofErr w:type="spellStart"/>
      <w:r w:rsidRPr="00567255">
        <w:rPr>
          <w:bCs/>
          <w:szCs w:val="24"/>
        </w:rPr>
        <w:t>ChatGPT's</w:t>
      </w:r>
      <w:proofErr w:type="spellEnd"/>
      <w:r w:rsidRPr="00567255">
        <w:rPr>
          <w:bCs/>
          <w:szCs w:val="24"/>
        </w:rPr>
        <w:t xml:space="preserve"> </w:t>
      </w:r>
      <w:proofErr w:type="spellStart"/>
      <w:r w:rsidRPr="00567255">
        <w:rPr>
          <w:bCs/>
          <w:szCs w:val="24"/>
        </w:rPr>
        <w:t>Diagnostic</w:t>
      </w:r>
      <w:proofErr w:type="spellEnd"/>
      <w:r w:rsidRPr="00567255">
        <w:rPr>
          <w:bCs/>
          <w:szCs w:val="24"/>
        </w:rPr>
        <w:t xml:space="preserve"> </w:t>
      </w:r>
      <w:proofErr w:type="spellStart"/>
      <w:r w:rsidRPr="00567255">
        <w:rPr>
          <w:bCs/>
          <w:szCs w:val="24"/>
        </w:rPr>
        <w:t>Accuracy</w:t>
      </w:r>
      <w:proofErr w:type="spellEnd"/>
      <w:r w:rsidRPr="00567255">
        <w:rPr>
          <w:bCs/>
          <w:szCs w:val="24"/>
        </w:rPr>
        <w:t xml:space="preserve"> </w:t>
      </w:r>
      <w:proofErr w:type="spellStart"/>
      <w:r w:rsidRPr="00567255">
        <w:rPr>
          <w:bCs/>
          <w:szCs w:val="24"/>
        </w:rPr>
        <w:t>and</w:t>
      </w:r>
      <w:proofErr w:type="spellEnd"/>
      <w:r w:rsidRPr="00567255">
        <w:rPr>
          <w:bCs/>
          <w:szCs w:val="24"/>
        </w:rPr>
        <w:t xml:space="preserve"> </w:t>
      </w:r>
      <w:proofErr w:type="spellStart"/>
      <w:r w:rsidRPr="00567255">
        <w:rPr>
          <w:bCs/>
          <w:szCs w:val="24"/>
        </w:rPr>
        <w:t>Therapeutic</w:t>
      </w:r>
      <w:proofErr w:type="spellEnd"/>
      <w:r w:rsidRPr="00567255">
        <w:rPr>
          <w:bCs/>
          <w:szCs w:val="24"/>
        </w:rPr>
        <w:t xml:space="preserve"> </w:t>
      </w:r>
      <w:proofErr w:type="spellStart"/>
      <w:r w:rsidRPr="00567255">
        <w:rPr>
          <w:bCs/>
          <w:szCs w:val="24"/>
        </w:rPr>
        <w:t>Strategies</w:t>
      </w:r>
      <w:proofErr w:type="spellEnd"/>
      <w:r w:rsidRPr="00567255">
        <w:rPr>
          <w:bCs/>
          <w:szCs w:val="24"/>
        </w:rPr>
        <w:t xml:space="preserve"> in Oral </w:t>
      </w:r>
      <w:proofErr w:type="spellStart"/>
      <w:r w:rsidRPr="00567255">
        <w:rPr>
          <w:bCs/>
          <w:szCs w:val="24"/>
        </w:rPr>
        <w:t>Pathologies</w:t>
      </w:r>
      <w:proofErr w:type="spellEnd"/>
      <w:r w:rsidRPr="00567255">
        <w:rPr>
          <w:bCs/>
          <w:szCs w:val="24"/>
        </w:rPr>
        <w:t>: A Cross-</w:t>
      </w:r>
      <w:proofErr w:type="spellStart"/>
      <w:r w:rsidRPr="00567255">
        <w:rPr>
          <w:bCs/>
          <w:szCs w:val="24"/>
        </w:rPr>
        <w:t>Sectional</w:t>
      </w:r>
      <w:proofErr w:type="spellEnd"/>
      <w:r w:rsidRPr="00567255">
        <w:rPr>
          <w:bCs/>
          <w:szCs w:val="24"/>
        </w:rPr>
        <w:t xml:space="preserve"> </w:t>
      </w:r>
      <w:proofErr w:type="spellStart"/>
      <w:r w:rsidRPr="00567255">
        <w:rPr>
          <w:bCs/>
          <w:szCs w:val="24"/>
        </w:rPr>
        <w:t>Study</w:t>
      </w:r>
      <w:proofErr w:type="spellEnd"/>
      <w:r w:rsidRPr="00567255">
        <w:rPr>
          <w:bCs/>
          <w:szCs w:val="24"/>
        </w:rPr>
        <w:t xml:space="preserve">. </w:t>
      </w:r>
      <w:proofErr w:type="spellStart"/>
      <w:r w:rsidRPr="00567255">
        <w:rPr>
          <w:bCs/>
          <w:szCs w:val="24"/>
        </w:rPr>
        <w:t>Cureus</w:t>
      </w:r>
      <w:proofErr w:type="spellEnd"/>
      <w:r w:rsidRPr="00567255">
        <w:rPr>
          <w:bCs/>
          <w:szCs w:val="24"/>
        </w:rPr>
        <w:t>, 2024</w:t>
      </w:r>
      <w:r>
        <w:rPr>
          <w:bCs/>
          <w:szCs w:val="24"/>
        </w:rPr>
        <w:t>:</w:t>
      </w:r>
      <w:r w:rsidRPr="00567255">
        <w:rPr>
          <w:bCs/>
          <w:szCs w:val="24"/>
        </w:rPr>
        <w:t xml:space="preserve"> 16(4).</w:t>
      </w:r>
    </w:p>
    <w:p w14:paraId="130D8520" w14:textId="77777777" w:rsidR="00EB7433" w:rsidRDefault="00EB7433" w:rsidP="00E024DF">
      <w:pPr>
        <w:pStyle w:val="ListeParagraf"/>
        <w:numPr>
          <w:ilvl w:val="0"/>
          <w:numId w:val="52"/>
        </w:numPr>
        <w:tabs>
          <w:tab w:val="left" w:pos="0"/>
          <w:tab w:val="left" w:pos="284"/>
        </w:tabs>
        <w:spacing w:after="200" w:line="360" w:lineRule="auto"/>
        <w:ind w:left="0" w:firstLine="0"/>
        <w:rPr>
          <w:bCs/>
          <w:szCs w:val="24"/>
        </w:rPr>
      </w:pPr>
      <w:proofErr w:type="spellStart"/>
      <w:r w:rsidRPr="00567255">
        <w:rPr>
          <w:bCs/>
          <w:szCs w:val="24"/>
        </w:rPr>
        <w:t>Uranbey</w:t>
      </w:r>
      <w:proofErr w:type="spellEnd"/>
      <w:r w:rsidRPr="00567255">
        <w:rPr>
          <w:bCs/>
          <w:szCs w:val="24"/>
        </w:rPr>
        <w:t xml:space="preserve"> Ö</w:t>
      </w:r>
      <w:r>
        <w:rPr>
          <w:bCs/>
          <w:szCs w:val="24"/>
        </w:rPr>
        <w:t>,</w:t>
      </w:r>
      <w:r w:rsidRPr="00567255">
        <w:rPr>
          <w:bCs/>
          <w:szCs w:val="24"/>
        </w:rPr>
        <w:t xml:space="preserve"> Ayrancı F</w:t>
      </w:r>
      <w:r>
        <w:rPr>
          <w:bCs/>
          <w:szCs w:val="24"/>
        </w:rPr>
        <w:t>,</w:t>
      </w:r>
      <w:r w:rsidRPr="00567255">
        <w:rPr>
          <w:bCs/>
          <w:szCs w:val="24"/>
        </w:rPr>
        <w:t xml:space="preserve"> Erdem BE. </w:t>
      </w:r>
      <w:proofErr w:type="spellStart"/>
      <w:r w:rsidRPr="00567255">
        <w:rPr>
          <w:bCs/>
          <w:szCs w:val="24"/>
        </w:rPr>
        <w:t>ChatGPT</w:t>
      </w:r>
      <w:proofErr w:type="spellEnd"/>
      <w:r w:rsidRPr="00567255">
        <w:rPr>
          <w:bCs/>
          <w:szCs w:val="24"/>
        </w:rPr>
        <w:t xml:space="preserve"> </w:t>
      </w:r>
      <w:proofErr w:type="spellStart"/>
      <w:r w:rsidRPr="00567255">
        <w:rPr>
          <w:bCs/>
          <w:szCs w:val="24"/>
        </w:rPr>
        <w:t>guided</w:t>
      </w:r>
      <w:proofErr w:type="spellEnd"/>
      <w:r w:rsidRPr="00567255">
        <w:rPr>
          <w:bCs/>
          <w:szCs w:val="24"/>
        </w:rPr>
        <w:t xml:space="preserve"> </w:t>
      </w:r>
      <w:proofErr w:type="spellStart"/>
      <w:r w:rsidRPr="00567255">
        <w:rPr>
          <w:bCs/>
          <w:szCs w:val="24"/>
        </w:rPr>
        <w:t>diagnosis</w:t>
      </w:r>
      <w:proofErr w:type="spellEnd"/>
      <w:r w:rsidRPr="00567255">
        <w:rPr>
          <w:bCs/>
          <w:szCs w:val="24"/>
        </w:rPr>
        <w:t xml:space="preserve"> of </w:t>
      </w:r>
      <w:proofErr w:type="spellStart"/>
      <w:r w:rsidRPr="00567255">
        <w:rPr>
          <w:bCs/>
          <w:szCs w:val="24"/>
        </w:rPr>
        <w:t>ameloblastic</w:t>
      </w:r>
      <w:proofErr w:type="spellEnd"/>
      <w:r w:rsidRPr="00567255">
        <w:rPr>
          <w:bCs/>
          <w:szCs w:val="24"/>
        </w:rPr>
        <w:t xml:space="preserve"> </w:t>
      </w:r>
      <w:proofErr w:type="spellStart"/>
      <w:r w:rsidRPr="00567255">
        <w:rPr>
          <w:bCs/>
          <w:szCs w:val="24"/>
        </w:rPr>
        <w:t>fibro-odontoma</w:t>
      </w:r>
      <w:proofErr w:type="spellEnd"/>
      <w:r w:rsidRPr="00567255">
        <w:rPr>
          <w:bCs/>
          <w:szCs w:val="24"/>
        </w:rPr>
        <w:t xml:space="preserve">: a </w:t>
      </w:r>
      <w:proofErr w:type="spellStart"/>
      <w:r w:rsidRPr="00567255">
        <w:rPr>
          <w:bCs/>
          <w:szCs w:val="24"/>
        </w:rPr>
        <w:t>case</w:t>
      </w:r>
      <w:proofErr w:type="spellEnd"/>
      <w:r w:rsidRPr="00567255">
        <w:rPr>
          <w:bCs/>
          <w:szCs w:val="24"/>
        </w:rPr>
        <w:t xml:space="preserve"> </w:t>
      </w:r>
      <w:proofErr w:type="spellStart"/>
      <w:r w:rsidRPr="00567255">
        <w:rPr>
          <w:bCs/>
          <w:szCs w:val="24"/>
        </w:rPr>
        <w:t>report</w:t>
      </w:r>
      <w:proofErr w:type="spellEnd"/>
      <w:r w:rsidRPr="00567255">
        <w:rPr>
          <w:bCs/>
          <w:szCs w:val="24"/>
        </w:rPr>
        <w:t xml:space="preserve"> </w:t>
      </w:r>
      <w:proofErr w:type="spellStart"/>
      <w:r w:rsidRPr="00567255">
        <w:rPr>
          <w:bCs/>
          <w:szCs w:val="24"/>
        </w:rPr>
        <w:t>with</w:t>
      </w:r>
      <w:proofErr w:type="spellEnd"/>
      <w:r w:rsidRPr="00567255">
        <w:rPr>
          <w:bCs/>
          <w:szCs w:val="24"/>
        </w:rPr>
        <w:t xml:space="preserve"> </w:t>
      </w:r>
      <w:proofErr w:type="spellStart"/>
      <w:r w:rsidRPr="00567255">
        <w:rPr>
          <w:bCs/>
          <w:szCs w:val="24"/>
        </w:rPr>
        <w:t>eventful</w:t>
      </w:r>
      <w:proofErr w:type="spellEnd"/>
      <w:r w:rsidRPr="00567255">
        <w:rPr>
          <w:bCs/>
          <w:szCs w:val="24"/>
        </w:rPr>
        <w:t xml:space="preserve"> </w:t>
      </w:r>
      <w:proofErr w:type="spellStart"/>
      <w:r w:rsidRPr="00567255">
        <w:rPr>
          <w:bCs/>
          <w:szCs w:val="24"/>
        </w:rPr>
        <w:t>healing</w:t>
      </w:r>
      <w:proofErr w:type="spellEnd"/>
      <w:r w:rsidRPr="00567255">
        <w:rPr>
          <w:bCs/>
          <w:szCs w:val="24"/>
        </w:rPr>
        <w:t xml:space="preserve">. </w:t>
      </w:r>
      <w:proofErr w:type="spellStart"/>
      <w:r w:rsidRPr="00567255">
        <w:rPr>
          <w:bCs/>
          <w:szCs w:val="24"/>
        </w:rPr>
        <w:t>European</w:t>
      </w:r>
      <w:proofErr w:type="spellEnd"/>
      <w:r w:rsidRPr="00567255">
        <w:rPr>
          <w:bCs/>
          <w:szCs w:val="24"/>
        </w:rPr>
        <w:t xml:space="preserve"> </w:t>
      </w:r>
      <w:proofErr w:type="spellStart"/>
      <w:r w:rsidRPr="00567255">
        <w:rPr>
          <w:bCs/>
          <w:szCs w:val="24"/>
        </w:rPr>
        <w:t>Journal</w:t>
      </w:r>
      <w:proofErr w:type="spellEnd"/>
      <w:r w:rsidRPr="00567255">
        <w:rPr>
          <w:bCs/>
          <w:szCs w:val="24"/>
        </w:rPr>
        <w:t xml:space="preserve"> of </w:t>
      </w:r>
      <w:proofErr w:type="spellStart"/>
      <w:r w:rsidRPr="00567255">
        <w:rPr>
          <w:bCs/>
          <w:szCs w:val="24"/>
        </w:rPr>
        <w:t>Therapeutics</w:t>
      </w:r>
      <w:proofErr w:type="spellEnd"/>
      <w:r w:rsidRPr="00567255">
        <w:rPr>
          <w:bCs/>
          <w:szCs w:val="24"/>
        </w:rPr>
        <w:t>, 2024, 30.2: 240-247.</w:t>
      </w:r>
    </w:p>
    <w:p w14:paraId="08B8CB89" w14:textId="77777777" w:rsidR="00EB7433" w:rsidRDefault="00EB7433" w:rsidP="00E024DF">
      <w:pPr>
        <w:pStyle w:val="ListeParagraf"/>
        <w:numPr>
          <w:ilvl w:val="0"/>
          <w:numId w:val="52"/>
        </w:numPr>
        <w:tabs>
          <w:tab w:val="left" w:pos="0"/>
          <w:tab w:val="left" w:pos="284"/>
        </w:tabs>
        <w:spacing w:after="200" w:line="360" w:lineRule="auto"/>
        <w:ind w:left="0" w:firstLine="0"/>
        <w:rPr>
          <w:bCs/>
          <w:szCs w:val="24"/>
        </w:rPr>
      </w:pPr>
      <w:proofErr w:type="spellStart"/>
      <w:r w:rsidRPr="00567255">
        <w:rPr>
          <w:bCs/>
          <w:szCs w:val="24"/>
        </w:rPr>
        <w:lastRenderedPageBreak/>
        <w:t>Uranbey</w:t>
      </w:r>
      <w:proofErr w:type="spellEnd"/>
      <w:r w:rsidRPr="00567255">
        <w:rPr>
          <w:bCs/>
          <w:szCs w:val="24"/>
        </w:rPr>
        <w:t xml:space="preserve"> Ö, Ayrancı</w:t>
      </w:r>
      <w:r>
        <w:rPr>
          <w:bCs/>
          <w:szCs w:val="24"/>
        </w:rPr>
        <w:t xml:space="preserve"> F</w:t>
      </w:r>
      <w:r w:rsidRPr="00567255">
        <w:rPr>
          <w:bCs/>
          <w:szCs w:val="24"/>
        </w:rPr>
        <w:t xml:space="preserve">. </w:t>
      </w:r>
      <w:proofErr w:type="spellStart"/>
      <w:r w:rsidRPr="00567255">
        <w:rPr>
          <w:bCs/>
          <w:szCs w:val="24"/>
        </w:rPr>
        <w:t>Surgical</w:t>
      </w:r>
      <w:proofErr w:type="spellEnd"/>
      <w:r w:rsidRPr="00567255">
        <w:rPr>
          <w:bCs/>
          <w:szCs w:val="24"/>
        </w:rPr>
        <w:t xml:space="preserve"> Management of an </w:t>
      </w:r>
      <w:proofErr w:type="spellStart"/>
      <w:r w:rsidRPr="00567255">
        <w:rPr>
          <w:bCs/>
          <w:szCs w:val="24"/>
        </w:rPr>
        <w:t>Elderly</w:t>
      </w:r>
      <w:proofErr w:type="spellEnd"/>
      <w:r w:rsidRPr="00567255">
        <w:rPr>
          <w:bCs/>
          <w:szCs w:val="24"/>
        </w:rPr>
        <w:t xml:space="preserve"> </w:t>
      </w:r>
      <w:proofErr w:type="spellStart"/>
      <w:r w:rsidRPr="00567255">
        <w:rPr>
          <w:bCs/>
          <w:szCs w:val="24"/>
        </w:rPr>
        <w:t>Patient</w:t>
      </w:r>
      <w:proofErr w:type="spellEnd"/>
      <w:r w:rsidRPr="00567255">
        <w:rPr>
          <w:bCs/>
          <w:szCs w:val="24"/>
        </w:rPr>
        <w:t xml:space="preserve"> </w:t>
      </w:r>
      <w:proofErr w:type="spellStart"/>
      <w:r w:rsidRPr="00567255">
        <w:rPr>
          <w:bCs/>
          <w:szCs w:val="24"/>
        </w:rPr>
        <w:t>with</w:t>
      </w:r>
      <w:proofErr w:type="spellEnd"/>
      <w:r w:rsidRPr="00567255">
        <w:rPr>
          <w:bCs/>
          <w:szCs w:val="24"/>
        </w:rPr>
        <w:t xml:space="preserve"> </w:t>
      </w:r>
      <w:proofErr w:type="spellStart"/>
      <w:r w:rsidRPr="00567255">
        <w:rPr>
          <w:bCs/>
          <w:szCs w:val="24"/>
        </w:rPr>
        <w:t>Mental</w:t>
      </w:r>
      <w:proofErr w:type="spellEnd"/>
      <w:r w:rsidRPr="00567255">
        <w:rPr>
          <w:bCs/>
          <w:szCs w:val="24"/>
        </w:rPr>
        <w:t xml:space="preserve"> </w:t>
      </w:r>
      <w:proofErr w:type="spellStart"/>
      <w:r w:rsidRPr="00567255">
        <w:rPr>
          <w:bCs/>
          <w:szCs w:val="24"/>
        </w:rPr>
        <w:t>Nerve</w:t>
      </w:r>
      <w:proofErr w:type="spellEnd"/>
      <w:r w:rsidRPr="00567255">
        <w:rPr>
          <w:bCs/>
          <w:szCs w:val="24"/>
        </w:rPr>
        <w:t xml:space="preserve"> </w:t>
      </w:r>
      <w:proofErr w:type="spellStart"/>
      <w:r w:rsidRPr="00567255">
        <w:rPr>
          <w:bCs/>
          <w:szCs w:val="24"/>
        </w:rPr>
        <w:t>Hyperesthesia</w:t>
      </w:r>
      <w:proofErr w:type="spellEnd"/>
      <w:r w:rsidRPr="00567255">
        <w:rPr>
          <w:bCs/>
          <w:szCs w:val="24"/>
        </w:rPr>
        <w:t xml:space="preserve">: A Case Report. </w:t>
      </w:r>
      <w:proofErr w:type="spellStart"/>
      <w:r w:rsidRPr="00567255">
        <w:rPr>
          <w:bCs/>
          <w:szCs w:val="24"/>
        </w:rPr>
        <w:t>Middle</w:t>
      </w:r>
      <w:proofErr w:type="spellEnd"/>
      <w:r w:rsidRPr="00567255">
        <w:rPr>
          <w:bCs/>
          <w:szCs w:val="24"/>
        </w:rPr>
        <w:t xml:space="preserve"> Black </w:t>
      </w:r>
      <w:proofErr w:type="spellStart"/>
      <w:r w:rsidRPr="00567255">
        <w:rPr>
          <w:bCs/>
          <w:szCs w:val="24"/>
        </w:rPr>
        <w:t>Sea</w:t>
      </w:r>
      <w:proofErr w:type="spellEnd"/>
      <w:r w:rsidRPr="00567255">
        <w:rPr>
          <w:bCs/>
          <w:szCs w:val="24"/>
        </w:rPr>
        <w:t xml:space="preserve"> </w:t>
      </w:r>
      <w:proofErr w:type="spellStart"/>
      <w:r w:rsidRPr="00567255">
        <w:rPr>
          <w:bCs/>
          <w:szCs w:val="24"/>
        </w:rPr>
        <w:t>Journal</w:t>
      </w:r>
      <w:proofErr w:type="spellEnd"/>
      <w:r w:rsidRPr="00567255">
        <w:rPr>
          <w:bCs/>
          <w:szCs w:val="24"/>
        </w:rPr>
        <w:t xml:space="preserve"> of </w:t>
      </w:r>
      <w:proofErr w:type="spellStart"/>
      <w:r w:rsidRPr="00567255">
        <w:rPr>
          <w:bCs/>
          <w:szCs w:val="24"/>
        </w:rPr>
        <w:t>Health</w:t>
      </w:r>
      <w:proofErr w:type="spellEnd"/>
      <w:r w:rsidRPr="00567255">
        <w:rPr>
          <w:bCs/>
          <w:szCs w:val="24"/>
        </w:rPr>
        <w:t xml:space="preserve"> </w:t>
      </w:r>
      <w:proofErr w:type="spellStart"/>
      <w:r w:rsidRPr="00567255">
        <w:rPr>
          <w:bCs/>
          <w:szCs w:val="24"/>
        </w:rPr>
        <w:t>Science</w:t>
      </w:r>
      <w:proofErr w:type="spellEnd"/>
      <w:r w:rsidRPr="00567255">
        <w:rPr>
          <w:bCs/>
          <w:szCs w:val="24"/>
        </w:rPr>
        <w:t xml:space="preserve"> 10.1 (2024): 123-130.</w:t>
      </w:r>
    </w:p>
    <w:p w14:paraId="3464EF02" w14:textId="77777777" w:rsidR="00EB7433" w:rsidRDefault="00EB7433" w:rsidP="00E024DF">
      <w:pPr>
        <w:pStyle w:val="ListeParagraf"/>
        <w:numPr>
          <w:ilvl w:val="0"/>
          <w:numId w:val="52"/>
        </w:numPr>
        <w:tabs>
          <w:tab w:val="left" w:pos="0"/>
          <w:tab w:val="left" w:pos="284"/>
          <w:tab w:val="left" w:pos="426"/>
        </w:tabs>
        <w:spacing w:after="200" w:line="360" w:lineRule="auto"/>
        <w:ind w:left="0" w:firstLine="0"/>
        <w:rPr>
          <w:bCs/>
          <w:szCs w:val="24"/>
        </w:rPr>
      </w:pPr>
      <w:r w:rsidRPr="00567255">
        <w:rPr>
          <w:bCs/>
          <w:szCs w:val="24"/>
        </w:rPr>
        <w:t>Ayrancı F</w:t>
      </w:r>
      <w:r>
        <w:rPr>
          <w:bCs/>
          <w:szCs w:val="24"/>
        </w:rPr>
        <w:t>,</w:t>
      </w:r>
      <w:r w:rsidRPr="00567255">
        <w:rPr>
          <w:bCs/>
          <w:szCs w:val="24"/>
        </w:rPr>
        <w:t xml:space="preserve"> </w:t>
      </w:r>
      <w:proofErr w:type="spellStart"/>
      <w:r>
        <w:rPr>
          <w:bCs/>
          <w:szCs w:val="24"/>
        </w:rPr>
        <w:t>Yilmaz</w:t>
      </w:r>
      <w:proofErr w:type="spellEnd"/>
      <w:r>
        <w:rPr>
          <w:bCs/>
          <w:szCs w:val="24"/>
        </w:rPr>
        <w:t xml:space="preserve"> BE, </w:t>
      </w:r>
      <w:proofErr w:type="spellStart"/>
      <w:r>
        <w:rPr>
          <w:bCs/>
          <w:szCs w:val="24"/>
        </w:rPr>
        <w:t>Celik</w:t>
      </w:r>
      <w:proofErr w:type="spellEnd"/>
      <w:r>
        <w:rPr>
          <w:bCs/>
          <w:szCs w:val="24"/>
        </w:rPr>
        <w:t xml:space="preserve"> MA, Korkmaz OK</w:t>
      </w:r>
      <w:r w:rsidRPr="00567255">
        <w:rPr>
          <w:bCs/>
          <w:szCs w:val="24"/>
        </w:rPr>
        <w:t xml:space="preserve">. </w:t>
      </w:r>
      <w:proofErr w:type="spellStart"/>
      <w:r w:rsidRPr="00567255">
        <w:rPr>
          <w:bCs/>
          <w:szCs w:val="24"/>
        </w:rPr>
        <w:t>Pleomorphic</w:t>
      </w:r>
      <w:proofErr w:type="spellEnd"/>
      <w:r w:rsidRPr="00567255">
        <w:rPr>
          <w:bCs/>
          <w:szCs w:val="24"/>
        </w:rPr>
        <w:t xml:space="preserve"> Adenoma: A Report of Two </w:t>
      </w:r>
      <w:proofErr w:type="spellStart"/>
      <w:r w:rsidRPr="00567255">
        <w:rPr>
          <w:bCs/>
          <w:szCs w:val="24"/>
        </w:rPr>
        <w:t>Cases</w:t>
      </w:r>
      <w:proofErr w:type="spellEnd"/>
      <w:r w:rsidRPr="00567255">
        <w:rPr>
          <w:bCs/>
          <w:szCs w:val="24"/>
        </w:rPr>
        <w:t xml:space="preserve">. Oral </w:t>
      </w:r>
      <w:proofErr w:type="spellStart"/>
      <w:r w:rsidRPr="00567255">
        <w:rPr>
          <w:bCs/>
          <w:szCs w:val="24"/>
        </w:rPr>
        <w:t>and</w:t>
      </w:r>
      <w:proofErr w:type="spellEnd"/>
      <w:r w:rsidRPr="00567255">
        <w:rPr>
          <w:bCs/>
          <w:szCs w:val="24"/>
        </w:rPr>
        <w:t xml:space="preserve"> </w:t>
      </w:r>
      <w:proofErr w:type="spellStart"/>
      <w:r w:rsidRPr="00567255">
        <w:rPr>
          <w:bCs/>
          <w:szCs w:val="24"/>
        </w:rPr>
        <w:t>Maxillofacial</w:t>
      </w:r>
      <w:proofErr w:type="spellEnd"/>
      <w:r w:rsidRPr="00567255">
        <w:rPr>
          <w:bCs/>
          <w:szCs w:val="24"/>
        </w:rPr>
        <w:t xml:space="preserve"> </w:t>
      </w:r>
      <w:proofErr w:type="spellStart"/>
      <w:r w:rsidRPr="00567255">
        <w:rPr>
          <w:bCs/>
          <w:szCs w:val="24"/>
        </w:rPr>
        <w:t>Pathology</w:t>
      </w:r>
      <w:proofErr w:type="spellEnd"/>
      <w:r w:rsidRPr="00567255">
        <w:rPr>
          <w:bCs/>
          <w:szCs w:val="24"/>
        </w:rPr>
        <w:t xml:space="preserve"> </w:t>
      </w:r>
      <w:proofErr w:type="spellStart"/>
      <w:r w:rsidRPr="00567255">
        <w:rPr>
          <w:bCs/>
          <w:szCs w:val="24"/>
        </w:rPr>
        <w:t>Journal</w:t>
      </w:r>
      <w:proofErr w:type="spellEnd"/>
      <w:r w:rsidRPr="00567255">
        <w:rPr>
          <w:bCs/>
          <w:szCs w:val="24"/>
        </w:rPr>
        <w:t xml:space="preserve">, Volume 15 </w:t>
      </w:r>
      <w:proofErr w:type="spellStart"/>
      <w:r w:rsidRPr="00567255">
        <w:rPr>
          <w:bCs/>
          <w:szCs w:val="24"/>
        </w:rPr>
        <w:t>Issue</w:t>
      </w:r>
      <w:proofErr w:type="spellEnd"/>
      <w:r w:rsidRPr="00567255">
        <w:rPr>
          <w:bCs/>
          <w:szCs w:val="24"/>
        </w:rPr>
        <w:t xml:space="preserve"> 1 </w:t>
      </w:r>
      <w:proofErr w:type="spellStart"/>
      <w:r w:rsidRPr="00567255">
        <w:rPr>
          <w:bCs/>
          <w:szCs w:val="24"/>
        </w:rPr>
        <w:t>January</w:t>
      </w:r>
      <w:proofErr w:type="spellEnd"/>
      <w:r w:rsidRPr="00567255">
        <w:rPr>
          <w:bCs/>
          <w:szCs w:val="24"/>
        </w:rPr>
        <w:t>–</w:t>
      </w:r>
      <w:proofErr w:type="spellStart"/>
      <w:r w:rsidRPr="00567255">
        <w:rPr>
          <w:bCs/>
          <w:szCs w:val="24"/>
        </w:rPr>
        <w:t>June</w:t>
      </w:r>
      <w:proofErr w:type="spellEnd"/>
      <w:r w:rsidRPr="00567255">
        <w:rPr>
          <w:bCs/>
          <w:szCs w:val="24"/>
        </w:rPr>
        <w:t xml:space="preserve"> 2024.</w:t>
      </w:r>
    </w:p>
    <w:p w14:paraId="1F31E7F6" w14:textId="77777777" w:rsidR="00EB7433" w:rsidRPr="00567255" w:rsidRDefault="00EB7433" w:rsidP="00E024DF">
      <w:pPr>
        <w:pStyle w:val="ListeParagraf"/>
        <w:numPr>
          <w:ilvl w:val="0"/>
          <w:numId w:val="52"/>
        </w:numPr>
        <w:tabs>
          <w:tab w:val="left" w:pos="0"/>
          <w:tab w:val="left" w:pos="284"/>
          <w:tab w:val="left" w:pos="426"/>
        </w:tabs>
        <w:spacing w:after="200" w:line="360" w:lineRule="auto"/>
        <w:ind w:left="0" w:firstLine="0"/>
        <w:rPr>
          <w:bCs/>
          <w:szCs w:val="24"/>
        </w:rPr>
      </w:pPr>
      <w:r w:rsidRPr="00201C5E">
        <w:rPr>
          <w:bCs/>
          <w:szCs w:val="24"/>
        </w:rPr>
        <w:t xml:space="preserve">Belgin, C. A., </w:t>
      </w:r>
      <w:proofErr w:type="spellStart"/>
      <w:r w:rsidRPr="00201C5E">
        <w:rPr>
          <w:bCs/>
          <w:szCs w:val="24"/>
        </w:rPr>
        <w:t>Serindere</w:t>
      </w:r>
      <w:proofErr w:type="spellEnd"/>
      <w:r w:rsidRPr="00201C5E">
        <w:rPr>
          <w:bCs/>
          <w:szCs w:val="24"/>
        </w:rPr>
        <w:t xml:space="preserve">, G., &amp; </w:t>
      </w:r>
      <w:proofErr w:type="spellStart"/>
      <w:r w:rsidRPr="00201C5E">
        <w:rPr>
          <w:bCs/>
          <w:szCs w:val="24"/>
        </w:rPr>
        <w:t>Hammudioglu</w:t>
      </w:r>
      <w:proofErr w:type="spellEnd"/>
      <w:r w:rsidRPr="00201C5E">
        <w:rPr>
          <w:bCs/>
          <w:szCs w:val="24"/>
        </w:rPr>
        <w:t xml:space="preserve">, Z. E. (2024). Evaluation of bone </w:t>
      </w:r>
      <w:proofErr w:type="spellStart"/>
      <w:r w:rsidRPr="00201C5E">
        <w:rPr>
          <w:bCs/>
          <w:szCs w:val="24"/>
        </w:rPr>
        <w:t>change</w:t>
      </w:r>
      <w:proofErr w:type="spellEnd"/>
      <w:r w:rsidRPr="00201C5E">
        <w:rPr>
          <w:bCs/>
          <w:szCs w:val="24"/>
        </w:rPr>
        <w:t xml:space="preserve"> in </w:t>
      </w:r>
      <w:proofErr w:type="spellStart"/>
      <w:r w:rsidRPr="00201C5E">
        <w:rPr>
          <w:bCs/>
          <w:szCs w:val="24"/>
        </w:rPr>
        <w:t>smokers</w:t>
      </w:r>
      <w:proofErr w:type="spellEnd"/>
      <w:r w:rsidRPr="00201C5E">
        <w:rPr>
          <w:bCs/>
          <w:szCs w:val="24"/>
        </w:rPr>
        <w:t xml:space="preserve"> </w:t>
      </w:r>
      <w:proofErr w:type="spellStart"/>
      <w:r w:rsidRPr="00201C5E">
        <w:rPr>
          <w:bCs/>
          <w:szCs w:val="24"/>
        </w:rPr>
        <w:t>and</w:t>
      </w:r>
      <w:proofErr w:type="spellEnd"/>
      <w:r w:rsidRPr="00201C5E">
        <w:rPr>
          <w:bCs/>
          <w:szCs w:val="24"/>
        </w:rPr>
        <w:t xml:space="preserve"> </w:t>
      </w:r>
      <w:proofErr w:type="spellStart"/>
      <w:r w:rsidRPr="00201C5E">
        <w:rPr>
          <w:bCs/>
          <w:szCs w:val="24"/>
        </w:rPr>
        <w:t>ex-smokers</w:t>
      </w:r>
      <w:proofErr w:type="spellEnd"/>
      <w:r w:rsidRPr="00201C5E">
        <w:rPr>
          <w:bCs/>
          <w:szCs w:val="24"/>
        </w:rPr>
        <w:t xml:space="preserve"> </w:t>
      </w:r>
      <w:proofErr w:type="spellStart"/>
      <w:r w:rsidRPr="00201C5E">
        <w:rPr>
          <w:bCs/>
          <w:szCs w:val="24"/>
        </w:rPr>
        <w:t>using</w:t>
      </w:r>
      <w:proofErr w:type="spellEnd"/>
      <w:r w:rsidRPr="00201C5E">
        <w:rPr>
          <w:bCs/>
          <w:szCs w:val="24"/>
        </w:rPr>
        <w:t xml:space="preserve"> </w:t>
      </w:r>
      <w:proofErr w:type="spellStart"/>
      <w:r w:rsidRPr="00201C5E">
        <w:rPr>
          <w:bCs/>
          <w:szCs w:val="24"/>
        </w:rPr>
        <w:t>fractal</w:t>
      </w:r>
      <w:proofErr w:type="spellEnd"/>
      <w:r w:rsidRPr="00201C5E">
        <w:rPr>
          <w:bCs/>
          <w:szCs w:val="24"/>
        </w:rPr>
        <w:t xml:space="preserve"> </w:t>
      </w:r>
      <w:proofErr w:type="spellStart"/>
      <w:r w:rsidRPr="00201C5E">
        <w:rPr>
          <w:bCs/>
          <w:szCs w:val="24"/>
        </w:rPr>
        <w:t>analysis</w:t>
      </w:r>
      <w:proofErr w:type="spellEnd"/>
      <w:r w:rsidRPr="00201C5E">
        <w:rPr>
          <w:bCs/>
          <w:szCs w:val="24"/>
        </w:rPr>
        <w:t xml:space="preserve"> </w:t>
      </w:r>
      <w:proofErr w:type="spellStart"/>
      <w:r w:rsidRPr="00201C5E">
        <w:rPr>
          <w:bCs/>
          <w:szCs w:val="24"/>
        </w:rPr>
        <w:t>and</w:t>
      </w:r>
      <w:proofErr w:type="spellEnd"/>
      <w:r w:rsidRPr="00201C5E">
        <w:rPr>
          <w:bCs/>
          <w:szCs w:val="24"/>
        </w:rPr>
        <w:t xml:space="preserve"> </w:t>
      </w:r>
      <w:proofErr w:type="spellStart"/>
      <w:r w:rsidRPr="00201C5E">
        <w:rPr>
          <w:bCs/>
          <w:szCs w:val="24"/>
        </w:rPr>
        <w:t>lacunarity</w:t>
      </w:r>
      <w:proofErr w:type="spellEnd"/>
      <w:r w:rsidRPr="00201C5E">
        <w:rPr>
          <w:bCs/>
          <w:szCs w:val="24"/>
        </w:rPr>
        <w:t xml:space="preserve"> </w:t>
      </w:r>
      <w:proofErr w:type="spellStart"/>
      <w:r w:rsidRPr="00201C5E">
        <w:rPr>
          <w:bCs/>
          <w:szCs w:val="24"/>
        </w:rPr>
        <w:t>analysis</w:t>
      </w:r>
      <w:proofErr w:type="spellEnd"/>
      <w:r w:rsidRPr="00201C5E">
        <w:rPr>
          <w:bCs/>
          <w:szCs w:val="24"/>
        </w:rPr>
        <w:t xml:space="preserve">. </w:t>
      </w:r>
      <w:proofErr w:type="spellStart"/>
      <w:r w:rsidRPr="00201C5E">
        <w:rPr>
          <w:bCs/>
          <w:szCs w:val="24"/>
        </w:rPr>
        <w:t>Journal</w:t>
      </w:r>
      <w:proofErr w:type="spellEnd"/>
      <w:r w:rsidRPr="00201C5E">
        <w:rPr>
          <w:bCs/>
          <w:szCs w:val="24"/>
        </w:rPr>
        <w:t xml:space="preserve"> of Oral </w:t>
      </w:r>
      <w:proofErr w:type="spellStart"/>
      <w:r w:rsidRPr="00201C5E">
        <w:rPr>
          <w:bCs/>
          <w:szCs w:val="24"/>
        </w:rPr>
        <w:t>and</w:t>
      </w:r>
      <w:proofErr w:type="spellEnd"/>
      <w:r w:rsidRPr="00201C5E">
        <w:rPr>
          <w:bCs/>
          <w:szCs w:val="24"/>
        </w:rPr>
        <w:t xml:space="preserve"> </w:t>
      </w:r>
      <w:proofErr w:type="spellStart"/>
      <w:r w:rsidRPr="00201C5E">
        <w:rPr>
          <w:bCs/>
          <w:szCs w:val="24"/>
        </w:rPr>
        <w:t>Maxillofacial</w:t>
      </w:r>
      <w:proofErr w:type="spellEnd"/>
      <w:r w:rsidRPr="00201C5E">
        <w:rPr>
          <w:bCs/>
          <w:szCs w:val="24"/>
        </w:rPr>
        <w:t xml:space="preserve"> </w:t>
      </w:r>
      <w:proofErr w:type="spellStart"/>
      <w:r w:rsidRPr="00201C5E">
        <w:rPr>
          <w:bCs/>
          <w:szCs w:val="24"/>
        </w:rPr>
        <w:t>Surgery</w:t>
      </w:r>
      <w:proofErr w:type="spellEnd"/>
      <w:r w:rsidRPr="00201C5E">
        <w:rPr>
          <w:bCs/>
          <w:szCs w:val="24"/>
        </w:rPr>
        <w:t xml:space="preserve">, </w:t>
      </w:r>
      <w:proofErr w:type="spellStart"/>
      <w:r w:rsidRPr="00201C5E">
        <w:rPr>
          <w:bCs/>
          <w:szCs w:val="24"/>
        </w:rPr>
        <w:t>Medicine</w:t>
      </w:r>
      <w:proofErr w:type="spellEnd"/>
      <w:r w:rsidRPr="00201C5E">
        <w:rPr>
          <w:bCs/>
          <w:szCs w:val="24"/>
        </w:rPr>
        <w:t xml:space="preserve">, </w:t>
      </w:r>
      <w:proofErr w:type="spellStart"/>
      <w:r w:rsidRPr="00201C5E">
        <w:rPr>
          <w:bCs/>
          <w:szCs w:val="24"/>
        </w:rPr>
        <w:t>and</w:t>
      </w:r>
      <w:proofErr w:type="spellEnd"/>
      <w:r w:rsidRPr="00201C5E">
        <w:rPr>
          <w:bCs/>
          <w:szCs w:val="24"/>
        </w:rPr>
        <w:t xml:space="preserve"> </w:t>
      </w:r>
      <w:proofErr w:type="spellStart"/>
      <w:r w:rsidRPr="00201C5E">
        <w:rPr>
          <w:bCs/>
          <w:szCs w:val="24"/>
        </w:rPr>
        <w:t>Pathology</w:t>
      </w:r>
      <w:proofErr w:type="spellEnd"/>
      <w:r w:rsidRPr="00201C5E">
        <w:rPr>
          <w:bCs/>
          <w:szCs w:val="24"/>
        </w:rPr>
        <w:t>, 36(4), 444-448.</w:t>
      </w:r>
    </w:p>
    <w:p w14:paraId="589C7FBD" w14:textId="77777777" w:rsidR="00EB7433" w:rsidRPr="000D5FD0" w:rsidRDefault="00EB7433" w:rsidP="00EB7433">
      <w:pPr>
        <w:tabs>
          <w:tab w:val="left" w:pos="0"/>
        </w:tabs>
        <w:spacing w:line="360" w:lineRule="auto"/>
        <w:rPr>
          <w:b/>
          <w:szCs w:val="24"/>
        </w:rPr>
      </w:pPr>
      <w:r w:rsidRPr="000D5FD0">
        <w:rPr>
          <w:b/>
          <w:szCs w:val="24"/>
        </w:rPr>
        <w:t>C. Uluslararası Bilimsel Toplantılarda Sunulan Ve Bildiri Kitaplarında (</w:t>
      </w:r>
      <w:proofErr w:type="spellStart"/>
      <w:r w:rsidRPr="000D5FD0">
        <w:rPr>
          <w:b/>
          <w:szCs w:val="24"/>
        </w:rPr>
        <w:t>Proceedings</w:t>
      </w:r>
      <w:proofErr w:type="spellEnd"/>
      <w:r w:rsidRPr="000D5FD0">
        <w:rPr>
          <w:b/>
          <w:szCs w:val="24"/>
        </w:rPr>
        <w:t>) Basılan Bildiriler:</w:t>
      </w:r>
    </w:p>
    <w:p w14:paraId="06DD586B"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proofErr w:type="spellStart"/>
      <w:r w:rsidRPr="000D5FD0">
        <w:rPr>
          <w:bCs/>
          <w:szCs w:val="24"/>
        </w:rPr>
        <w:t>Guler</w:t>
      </w:r>
      <w:proofErr w:type="spellEnd"/>
      <w:r w:rsidRPr="000D5FD0">
        <w:rPr>
          <w:bCs/>
          <w:szCs w:val="24"/>
        </w:rPr>
        <w:t xml:space="preserve"> C, Ertürk Yurdakul E, </w:t>
      </w:r>
      <w:proofErr w:type="spellStart"/>
      <w:r w:rsidRPr="000D5FD0">
        <w:rPr>
          <w:bCs/>
          <w:szCs w:val="24"/>
        </w:rPr>
        <w:t>Odabasi</w:t>
      </w:r>
      <w:proofErr w:type="spellEnd"/>
      <w:r w:rsidRPr="000D5FD0">
        <w:rPr>
          <w:bCs/>
          <w:szCs w:val="24"/>
        </w:rPr>
        <w:t xml:space="preserve"> D, Alper ES. </w:t>
      </w:r>
      <w:proofErr w:type="spellStart"/>
      <w:r w:rsidRPr="000D5FD0">
        <w:rPr>
          <w:bCs/>
          <w:szCs w:val="24"/>
        </w:rPr>
        <w:t>Association</w:t>
      </w:r>
      <w:proofErr w:type="spellEnd"/>
      <w:r w:rsidRPr="000D5FD0">
        <w:rPr>
          <w:bCs/>
          <w:szCs w:val="24"/>
        </w:rPr>
        <w:t xml:space="preserve"> of vitamin D </w:t>
      </w:r>
      <w:proofErr w:type="spellStart"/>
      <w:r w:rsidRPr="000D5FD0">
        <w:rPr>
          <w:bCs/>
          <w:szCs w:val="24"/>
        </w:rPr>
        <w:t>and</w:t>
      </w:r>
      <w:proofErr w:type="spellEnd"/>
      <w:r w:rsidRPr="000D5FD0">
        <w:rPr>
          <w:bCs/>
          <w:szCs w:val="24"/>
        </w:rPr>
        <w:t xml:space="preserve"> dental </w:t>
      </w:r>
      <w:proofErr w:type="spellStart"/>
      <w:r w:rsidRPr="000D5FD0">
        <w:rPr>
          <w:bCs/>
          <w:szCs w:val="24"/>
        </w:rPr>
        <w:t>caries</w:t>
      </w:r>
      <w:proofErr w:type="spellEnd"/>
      <w:r w:rsidRPr="000D5FD0">
        <w:rPr>
          <w:bCs/>
          <w:szCs w:val="24"/>
        </w:rPr>
        <w:t xml:space="preserve"> in </w:t>
      </w:r>
      <w:proofErr w:type="spellStart"/>
      <w:r w:rsidRPr="000D5FD0">
        <w:rPr>
          <w:bCs/>
          <w:szCs w:val="24"/>
        </w:rPr>
        <w:t>children</w:t>
      </w:r>
      <w:proofErr w:type="spellEnd"/>
      <w:r w:rsidRPr="000D5FD0">
        <w:rPr>
          <w:bCs/>
          <w:szCs w:val="24"/>
        </w:rPr>
        <w:t xml:space="preserve">. 2024 FDI World Dental </w:t>
      </w:r>
      <w:proofErr w:type="spellStart"/>
      <w:r w:rsidRPr="000D5FD0">
        <w:rPr>
          <w:bCs/>
          <w:szCs w:val="24"/>
        </w:rPr>
        <w:t>Congress</w:t>
      </w:r>
      <w:proofErr w:type="spellEnd"/>
      <w:r w:rsidRPr="000D5FD0">
        <w:rPr>
          <w:bCs/>
          <w:szCs w:val="24"/>
        </w:rPr>
        <w:t>. 12-15 Eylül 2024. İstanbul (Sözlü Bildiri)</w:t>
      </w:r>
    </w:p>
    <w:p w14:paraId="7495C3C7"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proofErr w:type="spellStart"/>
      <w:r w:rsidRPr="000D5FD0">
        <w:rPr>
          <w:bCs/>
          <w:szCs w:val="24"/>
        </w:rPr>
        <w:t>Guler</w:t>
      </w:r>
      <w:proofErr w:type="spellEnd"/>
      <w:r w:rsidRPr="000D5FD0">
        <w:rPr>
          <w:bCs/>
          <w:szCs w:val="24"/>
        </w:rPr>
        <w:t xml:space="preserve"> C, </w:t>
      </w:r>
      <w:proofErr w:type="spellStart"/>
      <w:r w:rsidRPr="000D5FD0">
        <w:rPr>
          <w:bCs/>
          <w:szCs w:val="24"/>
        </w:rPr>
        <w:t>Odabasi</w:t>
      </w:r>
      <w:proofErr w:type="spellEnd"/>
      <w:r w:rsidRPr="000D5FD0">
        <w:rPr>
          <w:bCs/>
          <w:szCs w:val="24"/>
        </w:rPr>
        <w:t xml:space="preserve"> D, </w:t>
      </w:r>
      <w:proofErr w:type="spellStart"/>
      <w:r w:rsidRPr="000D5FD0">
        <w:rPr>
          <w:bCs/>
          <w:szCs w:val="24"/>
        </w:rPr>
        <w:t>Kuzubas</w:t>
      </w:r>
      <w:proofErr w:type="spellEnd"/>
      <w:r w:rsidRPr="000D5FD0">
        <w:rPr>
          <w:bCs/>
          <w:szCs w:val="24"/>
        </w:rPr>
        <w:t xml:space="preserve"> S. Evaluation of </w:t>
      </w:r>
      <w:proofErr w:type="spellStart"/>
      <w:r w:rsidRPr="000D5FD0">
        <w:rPr>
          <w:bCs/>
          <w:szCs w:val="24"/>
        </w:rPr>
        <w:t>Complications</w:t>
      </w:r>
      <w:proofErr w:type="spellEnd"/>
      <w:r w:rsidRPr="000D5FD0">
        <w:rPr>
          <w:bCs/>
          <w:szCs w:val="24"/>
        </w:rPr>
        <w:t xml:space="preserve"> in </w:t>
      </w:r>
      <w:proofErr w:type="spellStart"/>
      <w:r w:rsidRPr="000D5FD0">
        <w:rPr>
          <w:bCs/>
          <w:szCs w:val="24"/>
        </w:rPr>
        <w:t>Permanent</w:t>
      </w:r>
      <w:proofErr w:type="spellEnd"/>
      <w:r w:rsidRPr="000D5FD0">
        <w:rPr>
          <w:bCs/>
          <w:szCs w:val="24"/>
        </w:rPr>
        <w:t xml:space="preserve"> </w:t>
      </w:r>
      <w:proofErr w:type="spellStart"/>
      <w:r w:rsidRPr="000D5FD0">
        <w:rPr>
          <w:bCs/>
          <w:szCs w:val="24"/>
        </w:rPr>
        <w:t>Teeth</w:t>
      </w:r>
      <w:proofErr w:type="spellEnd"/>
      <w:r w:rsidRPr="000D5FD0">
        <w:rPr>
          <w:bCs/>
          <w:szCs w:val="24"/>
        </w:rPr>
        <w:t xml:space="preserve"> </w:t>
      </w:r>
      <w:proofErr w:type="spellStart"/>
      <w:r w:rsidRPr="000D5FD0">
        <w:rPr>
          <w:bCs/>
          <w:szCs w:val="24"/>
        </w:rPr>
        <w:t>Following</w:t>
      </w:r>
      <w:proofErr w:type="spellEnd"/>
      <w:r w:rsidRPr="000D5FD0">
        <w:rPr>
          <w:bCs/>
          <w:szCs w:val="24"/>
        </w:rPr>
        <w:t xml:space="preserve"> </w:t>
      </w:r>
      <w:proofErr w:type="spellStart"/>
      <w:r w:rsidRPr="000D5FD0">
        <w:rPr>
          <w:bCs/>
          <w:szCs w:val="24"/>
        </w:rPr>
        <w:t>Luxation</w:t>
      </w:r>
      <w:proofErr w:type="spellEnd"/>
      <w:r w:rsidRPr="000D5FD0">
        <w:rPr>
          <w:bCs/>
          <w:szCs w:val="24"/>
        </w:rPr>
        <w:t xml:space="preserve"> </w:t>
      </w:r>
      <w:proofErr w:type="spellStart"/>
      <w:r w:rsidRPr="000D5FD0">
        <w:rPr>
          <w:bCs/>
          <w:szCs w:val="24"/>
        </w:rPr>
        <w:t>Injuries</w:t>
      </w:r>
      <w:proofErr w:type="spellEnd"/>
      <w:r w:rsidRPr="000D5FD0">
        <w:rPr>
          <w:bCs/>
          <w:szCs w:val="24"/>
        </w:rPr>
        <w:t xml:space="preserve"> </w:t>
      </w:r>
      <w:proofErr w:type="spellStart"/>
      <w:r w:rsidRPr="000D5FD0">
        <w:rPr>
          <w:bCs/>
          <w:szCs w:val="24"/>
        </w:rPr>
        <w:t>to</w:t>
      </w:r>
      <w:proofErr w:type="spellEnd"/>
      <w:r w:rsidRPr="000D5FD0">
        <w:rPr>
          <w:bCs/>
          <w:szCs w:val="24"/>
        </w:rPr>
        <w:t xml:space="preserve"> </w:t>
      </w:r>
      <w:proofErr w:type="spellStart"/>
      <w:r w:rsidRPr="000D5FD0">
        <w:rPr>
          <w:bCs/>
          <w:szCs w:val="24"/>
        </w:rPr>
        <w:t>Primary</w:t>
      </w:r>
      <w:proofErr w:type="spellEnd"/>
      <w:r w:rsidRPr="000D5FD0">
        <w:rPr>
          <w:bCs/>
          <w:szCs w:val="24"/>
        </w:rPr>
        <w:t xml:space="preserve"> </w:t>
      </w:r>
      <w:proofErr w:type="spellStart"/>
      <w:r w:rsidRPr="000D5FD0">
        <w:rPr>
          <w:bCs/>
          <w:szCs w:val="24"/>
        </w:rPr>
        <w:t>Teeth</w:t>
      </w:r>
      <w:proofErr w:type="spellEnd"/>
      <w:r w:rsidRPr="000D5FD0">
        <w:rPr>
          <w:bCs/>
          <w:szCs w:val="24"/>
        </w:rPr>
        <w:t xml:space="preserve">. 28th </w:t>
      </w:r>
      <w:proofErr w:type="spellStart"/>
      <w:r w:rsidRPr="000D5FD0">
        <w:rPr>
          <w:bCs/>
          <w:szCs w:val="24"/>
        </w:rPr>
        <w:t>Congress</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Balkan </w:t>
      </w:r>
      <w:proofErr w:type="spellStart"/>
      <w:r w:rsidRPr="000D5FD0">
        <w:rPr>
          <w:bCs/>
          <w:szCs w:val="24"/>
        </w:rPr>
        <w:t>Stomatological</w:t>
      </w:r>
      <w:proofErr w:type="spellEnd"/>
      <w:r w:rsidRPr="000D5FD0">
        <w:rPr>
          <w:bCs/>
          <w:szCs w:val="24"/>
        </w:rPr>
        <w:t xml:space="preserve"> </w:t>
      </w:r>
      <w:proofErr w:type="spellStart"/>
      <w:r w:rsidRPr="000D5FD0">
        <w:rPr>
          <w:bCs/>
          <w:szCs w:val="24"/>
        </w:rPr>
        <w:t>Society</w:t>
      </w:r>
      <w:proofErr w:type="spellEnd"/>
      <w:r w:rsidRPr="000D5FD0">
        <w:rPr>
          <w:bCs/>
          <w:szCs w:val="24"/>
        </w:rPr>
        <w:t xml:space="preserve"> (</w:t>
      </w:r>
      <w:proofErr w:type="spellStart"/>
      <w:r w:rsidRPr="000D5FD0">
        <w:rPr>
          <w:bCs/>
          <w:szCs w:val="24"/>
        </w:rPr>
        <w:t>BaSS</w:t>
      </w:r>
      <w:proofErr w:type="spellEnd"/>
      <w:r w:rsidRPr="000D5FD0">
        <w:rPr>
          <w:bCs/>
          <w:szCs w:val="24"/>
        </w:rPr>
        <w:t xml:space="preserve"> 2024). 25-27 April, 2024. Montenegro, </w:t>
      </w:r>
      <w:proofErr w:type="spellStart"/>
      <w:r w:rsidRPr="000D5FD0">
        <w:rPr>
          <w:bCs/>
          <w:szCs w:val="24"/>
        </w:rPr>
        <w:t>Budva</w:t>
      </w:r>
      <w:proofErr w:type="spellEnd"/>
      <w:r w:rsidRPr="000D5FD0">
        <w:rPr>
          <w:bCs/>
          <w:szCs w:val="24"/>
        </w:rPr>
        <w:t xml:space="preserve"> (Sözlü Bildiri)</w:t>
      </w:r>
    </w:p>
    <w:p w14:paraId="3084B15D"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proofErr w:type="spellStart"/>
      <w:r w:rsidRPr="000D5FD0">
        <w:rPr>
          <w:bCs/>
          <w:szCs w:val="24"/>
        </w:rPr>
        <w:t>Guler</w:t>
      </w:r>
      <w:proofErr w:type="spellEnd"/>
      <w:r w:rsidRPr="000D5FD0">
        <w:rPr>
          <w:bCs/>
          <w:szCs w:val="24"/>
        </w:rPr>
        <w:t xml:space="preserve"> C, Alper ES. </w:t>
      </w:r>
      <w:proofErr w:type="spellStart"/>
      <w:r w:rsidRPr="000D5FD0">
        <w:rPr>
          <w:bCs/>
          <w:szCs w:val="24"/>
        </w:rPr>
        <w:t>Pedodontics</w:t>
      </w:r>
      <w:proofErr w:type="spellEnd"/>
      <w:r w:rsidRPr="000D5FD0">
        <w:rPr>
          <w:bCs/>
          <w:szCs w:val="24"/>
        </w:rPr>
        <w:t xml:space="preserve"> (</w:t>
      </w:r>
      <w:proofErr w:type="spellStart"/>
      <w:r w:rsidRPr="000D5FD0">
        <w:rPr>
          <w:bCs/>
          <w:szCs w:val="24"/>
        </w:rPr>
        <w:t>Pediatric</w:t>
      </w:r>
      <w:proofErr w:type="spellEnd"/>
      <w:r w:rsidRPr="000D5FD0">
        <w:rPr>
          <w:bCs/>
          <w:szCs w:val="24"/>
        </w:rPr>
        <w:t xml:space="preserve"> </w:t>
      </w:r>
      <w:proofErr w:type="spellStart"/>
      <w:r w:rsidRPr="000D5FD0">
        <w:rPr>
          <w:bCs/>
          <w:szCs w:val="24"/>
        </w:rPr>
        <w:t>Dentistry</w:t>
      </w:r>
      <w:proofErr w:type="spellEnd"/>
      <w:r w:rsidRPr="000D5FD0">
        <w:rPr>
          <w:bCs/>
          <w:szCs w:val="24"/>
        </w:rPr>
        <w:t xml:space="preserve">) </w:t>
      </w:r>
      <w:proofErr w:type="spellStart"/>
      <w:r w:rsidRPr="000D5FD0">
        <w:rPr>
          <w:bCs/>
          <w:szCs w:val="24"/>
        </w:rPr>
        <w:t>Theses</w:t>
      </w:r>
      <w:proofErr w:type="spellEnd"/>
      <w:r w:rsidRPr="000D5FD0">
        <w:rPr>
          <w:bCs/>
          <w:szCs w:val="24"/>
        </w:rPr>
        <w:t xml:space="preserve"> in </w:t>
      </w:r>
      <w:proofErr w:type="spellStart"/>
      <w:r w:rsidRPr="000D5FD0">
        <w:rPr>
          <w:bCs/>
          <w:szCs w:val="24"/>
        </w:rPr>
        <w:t>Turkey</w:t>
      </w:r>
      <w:proofErr w:type="spellEnd"/>
      <w:r w:rsidRPr="000D5FD0">
        <w:rPr>
          <w:bCs/>
          <w:szCs w:val="24"/>
        </w:rPr>
        <w:t xml:space="preserve">. 28th </w:t>
      </w:r>
      <w:proofErr w:type="spellStart"/>
      <w:r w:rsidRPr="000D5FD0">
        <w:rPr>
          <w:bCs/>
          <w:szCs w:val="24"/>
        </w:rPr>
        <w:t>Congress</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Balkan </w:t>
      </w:r>
      <w:proofErr w:type="spellStart"/>
      <w:r w:rsidRPr="000D5FD0">
        <w:rPr>
          <w:bCs/>
          <w:szCs w:val="24"/>
        </w:rPr>
        <w:t>Stomatological</w:t>
      </w:r>
      <w:proofErr w:type="spellEnd"/>
      <w:r w:rsidRPr="000D5FD0">
        <w:rPr>
          <w:bCs/>
          <w:szCs w:val="24"/>
        </w:rPr>
        <w:t xml:space="preserve"> </w:t>
      </w:r>
      <w:proofErr w:type="spellStart"/>
      <w:r w:rsidRPr="000D5FD0">
        <w:rPr>
          <w:bCs/>
          <w:szCs w:val="24"/>
        </w:rPr>
        <w:t>Society</w:t>
      </w:r>
      <w:proofErr w:type="spellEnd"/>
      <w:r w:rsidRPr="000D5FD0">
        <w:rPr>
          <w:bCs/>
          <w:szCs w:val="24"/>
        </w:rPr>
        <w:t xml:space="preserve"> (</w:t>
      </w:r>
      <w:proofErr w:type="spellStart"/>
      <w:r w:rsidRPr="000D5FD0">
        <w:rPr>
          <w:bCs/>
          <w:szCs w:val="24"/>
        </w:rPr>
        <w:t>BaSS</w:t>
      </w:r>
      <w:proofErr w:type="spellEnd"/>
      <w:r w:rsidRPr="000D5FD0">
        <w:rPr>
          <w:bCs/>
          <w:szCs w:val="24"/>
        </w:rPr>
        <w:t xml:space="preserve"> 2024). 25-27 April, 2024. Montenegro, </w:t>
      </w:r>
      <w:proofErr w:type="spellStart"/>
      <w:r w:rsidRPr="000D5FD0">
        <w:rPr>
          <w:bCs/>
          <w:szCs w:val="24"/>
        </w:rPr>
        <w:t>Budva</w:t>
      </w:r>
      <w:proofErr w:type="spellEnd"/>
      <w:r w:rsidRPr="000D5FD0">
        <w:rPr>
          <w:bCs/>
          <w:szCs w:val="24"/>
        </w:rPr>
        <w:t xml:space="preserve"> (Sözlü Bildiri).</w:t>
      </w:r>
    </w:p>
    <w:p w14:paraId="6D95113A"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proofErr w:type="spellStart"/>
      <w:r w:rsidRPr="000D5FD0">
        <w:rPr>
          <w:bCs/>
          <w:szCs w:val="24"/>
        </w:rPr>
        <w:t>Odabasi</w:t>
      </w:r>
      <w:proofErr w:type="spellEnd"/>
      <w:r w:rsidRPr="000D5FD0">
        <w:rPr>
          <w:bCs/>
          <w:szCs w:val="24"/>
        </w:rPr>
        <w:t xml:space="preserve"> D, Dal </w:t>
      </w:r>
      <w:proofErr w:type="spellStart"/>
      <w:r w:rsidRPr="000D5FD0">
        <w:rPr>
          <w:bCs/>
          <w:szCs w:val="24"/>
        </w:rPr>
        <w:t>Acikyurek</w:t>
      </w:r>
      <w:proofErr w:type="spellEnd"/>
      <w:r w:rsidRPr="000D5FD0">
        <w:rPr>
          <w:bCs/>
          <w:szCs w:val="24"/>
        </w:rPr>
        <w:t xml:space="preserve"> H, </w:t>
      </w:r>
      <w:proofErr w:type="spellStart"/>
      <w:r w:rsidRPr="000D5FD0">
        <w:rPr>
          <w:bCs/>
          <w:szCs w:val="24"/>
        </w:rPr>
        <w:t>Guler</w:t>
      </w:r>
      <w:proofErr w:type="spellEnd"/>
      <w:r w:rsidRPr="000D5FD0">
        <w:rPr>
          <w:bCs/>
          <w:szCs w:val="24"/>
        </w:rPr>
        <w:t xml:space="preserve"> C. Knowledge </w:t>
      </w:r>
      <w:proofErr w:type="spellStart"/>
      <w:r w:rsidRPr="000D5FD0">
        <w:rPr>
          <w:bCs/>
          <w:szCs w:val="24"/>
        </w:rPr>
        <w:t>Levels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Attitudes</w:t>
      </w:r>
      <w:proofErr w:type="spellEnd"/>
      <w:r w:rsidRPr="000D5FD0">
        <w:rPr>
          <w:bCs/>
          <w:szCs w:val="24"/>
        </w:rPr>
        <w:t xml:space="preserve"> of Ordu </w:t>
      </w:r>
      <w:proofErr w:type="spellStart"/>
      <w:r w:rsidRPr="000D5FD0">
        <w:rPr>
          <w:bCs/>
          <w:szCs w:val="24"/>
        </w:rPr>
        <w:t>University</w:t>
      </w:r>
      <w:proofErr w:type="spellEnd"/>
      <w:r w:rsidRPr="000D5FD0">
        <w:rPr>
          <w:bCs/>
          <w:szCs w:val="24"/>
        </w:rPr>
        <w:t xml:space="preserve"> </w:t>
      </w:r>
      <w:proofErr w:type="spellStart"/>
      <w:r w:rsidRPr="000D5FD0">
        <w:rPr>
          <w:bCs/>
          <w:szCs w:val="24"/>
        </w:rPr>
        <w:t>Faculty</w:t>
      </w:r>
      <w:proofErr w:type="spellEnd"/>
      <w:r w:rsidRPr="000D5FD0">
        <w:rPr>
          <w:bCs/>
          <w:szCs w:val="24"/>
        </w:rPr>
        <w:t xml:space="preserve"> of </w:t>
      </w:r>
      <w:proofErr w:type="spellStart"/>
      <w:r w:rsidRPr="000D5FD0">
        <w:rPr>
          <w:bCs/>
          <w:szCs w:val="24"/>
        </w:rPr>
        <w:t>Dentistry</w:t>
      </w:r>
      <w:proofErr w:type="spellEnd"/>
      <w:r w:rsidRPr="000D5FD0">
        <w:rPr>
          <w:bCs/>
          <w:szCs w:val="24"/>
        </w:rPr>
        <w:t xml:space="preserve"> </w:t>
      </w:r>
      <w:proofErr w:type="spellStart"/>
      <w:r w:rsidRPr="000D5FD0">
        <w:rPr>
          <w:bCs/>
          <w:szCs w:val="24"/>
        </w:rPr>
        <w:t>Students</w:t>
      </w:r>
      <w:proofErr w:type="spellEnd"/>
      <w:r w:rsidRPr="000D5FD0">
        <w:rPr>
          <w:bCs/>
          <w:szCs w:val="24"/>
        </w:rPr>
        <w:t xml:space="preserve"> </w:t>
      </w:r>
      <w:proofErr w:type="spellStart"/>
      <w:r w:rsidRPr="000D5FD0">
        <w:rPr>
          <w:bCs/>
          <w:szCs w:val="24"/>
        </w:rPr>
        <w:t>Towards</w:t>
      </w:r>
      <w:proofErr w:type="spellEnd"/>
      <w:r w:rsidRPr="000D5FD0">
        <w:rPr>
          <w:bCs/>
          <w:szCs w:val="24"/>
        </w:rPr>
        <w:t xml:space="preserve"> </w:t>
      </w:r>
      <w:proofErr w:type="spellStart"/>
      <w:r w:rsidRPr="000D5FD0">
        <w:rPr>
          <w:bCs/>
          <w:szCs w:val="24"/>
        </w:rPr>
        <w:t>Medical</w:t>
      </w:r>
      <w:proofErr w:type="spellEnd"/>
      <w:r w:rsidRPr="000D5FD0">
        <w:rPr>
          <w:bCs/>
          <w:szCs w:val="24"/>
        </w:rPr>
        <w:t xml:space="preserve"> </w:t>
      </w:r>
      <w:proofErr w:type="spellStart"/>
      <w:r w:rsidRPr="000D5FD0">
        <w:rPr>
          <w:bCs/>
          <w:szCs w:val="24"/>
        </w:rPr>
        <w:t>Waste</w:t>
      </w:r>
      <w:proofErr w:type="spellEnd"/>
      <w:r w:rsidRPr="000D5FD0">
        <w:rPr>
          <w:bCs/>
          <w:szCs w:val="24"/>
        </w:rPr>
        <w:t xml:space="preserve"> Management. 28th </w:t>
      </w:r>
      <w:proofErr w:type="spellStart"/>
      <w:r w:rsidRPr="000D5FD0">
        <w:rPr>
          <w:bCs/>
          <w:szCs w:val="24"/>
        </w:rPr>
        <w:t>Congress</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Balkan </w:t>
      </w:r>
      <w:proofErr w:type="spellStart"/>
      <w:r w:rsidRPr="000D5FD0">
        <w:rPr>
          <w:bCs/>
          <w:szCs w:val="24"/>
        </w:rPr>
        <w:t>Stomatological</w:t>
      </w:r>
      <w:proofErr w:type="spellEnd"/>
      <w:r w:rsidRPr="000D5FD0">
        <w:rPr>
          <w:bCs/>
          <w:szCs w:val="24"/>
        </w:rPr>
        <w:t xml:space="preserve"> </w:t>
      </w:r>
      <w:proofErr w:type="spellStart"/>
      <w:r w:rsidRPr="000D5FD0">
        <w:rPr>
          <w:bCs/>
          <w:szCs w:val="24"/>
        </w:rPr>
        <w:t>Society</w:t>
      </w:r>
      <w:proofErr w:type="spellEnd"/>
      <w:r w:rsidRPr="000D5FD0">
        <w:rPr>
          <w:bCs/>
          <w:szCs w:val="24"/>
        </w:rPr>
        <w:t xml:space="preserve"> (</w:t>
      </w:r>
      <w:proofErr w:type="spellStart"/>
      <w:r w:rsidRPr="000D5FD0">
        <w:rPr>
          <w:bCs/>
          <w:szCs w:val="24"/>
        </w:rPr>
        <w:t>BaSS</w:t>
      </w:r>
      <w:proofErr w:type="spellEnd"/>
      <w:r w:rsidRPr="000D5FD0">
        <w:rPr>
          <w:bCs/>
          <w:szCs w:val="24"/>
        </w:rPr>
        <w:t xml:space="preserve"> 2024). 25-27 April, 2024. Montenegro, </w:t>
      </w:r>
      <w:proofErr w:type="spellStart"/>
      <w:r w:rsidRPr="000D5FD0">
        <w:rPr>
          <w:bCs/>
          <w:szCs w:val="24"/>
        </w:rPr>
        <w:t>Budva</w:t>
      </w:r>
      <w:proofErr w:type="spellEnd"/>
      <w:r w:rsidRPr="000D5FD0">
        <w:rPr>
          <w:bCs/>
          <w:szCs w:val="24"/>
        </w:rPr>
        <w:t xml:space="preserve"> (Sözlü Bildiri).</w:t>
      </w:r>
    </w:p>
    <w:p w14:paraId="0AC2D31D"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r w:rsidRPr="000D5FD0">
        <w:rPr>
          <w:bCs/>
          <w:szCs w:val="24"/>
        </w:rPr>
        <w:t xml:space="preserve">Karademir SA. </w:t>
      </w:r>
      <w:proofErr w:type="spellStart"/>
      <w:r w:rsidRPr="000D5FD0">
        <w:rPr>
          <w:bCs/>
          <w:szCs w:val="24"/>
        </w:rPr>
        <w:t>Association</w:t>
      </w:r>
      <w:proofErr w:type="spellEnd"/>
      <w:r w:rsidRPr="000D5FD0">
        <w:rPr>
          <w:bCs/>
          <w:szCs w:val="24"/>
        </w:rPr>
        <w:t xml:space="preserve"> </w:t>
      </w:r>
      <w:proofErr w:type="spellStart"/>
      <w:r w:rsidRPr="000D5FD0">
        <w:rPr>
          <w:bCs/>
          <w:szCs w:val="24"/>
        </w:rPr>
        <w:t>between</w:t>
      </w:r>
      <w:proofErr w:type="spellEnd"/>
      <w:r w:rsidRPr="000D5FD0">
        <w:rPr>
          <w:bCs/>
          <w:szCs w:val="24"/>
        </w:rPr>
        <w:t xml:space="preserve"> </w:t>
      </w:r>
      <w:proofErr w:type="spellStart"/>
      <w:r w:rsidRPr="000D5FD0">
        <w:rPr>
          <w:bCs/>
          <w:szCs w:val="24"/>
        </w:rPr>
        <w:t>systemic</w:t>
      </w:r>
      <w:proofErr w:type="spellEnd"/>
      <w:r w:rsidRPr="000D5FD0">
        <w:rPr>
          <w:bCs/>
          <w:szCs w:val="24"/>
        </w:rPr>
        <w:t xml:space="preserve"> </w:t>
      </w:r>
      <w:proofErr w:type="spellStart"/>
      <w:r w:rsidRPr="000D5FD0">
        <w:rPr>
          <w:bCs/>
          <w:szCs w:val="24"/>
        </w:rPr>
        <w:t>diseases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oral </w:t>
      </w:r>
      <w:proofErr w:type="spellStart"/>
      <w:r w:rsidRPr="000D5FD0">
        <w:rPr>
          <w:bCs/>
          <w:szCs w:val="24"/>
        </w:rPr>
        <w:t>health</w:t>
      </w:r>
      <w:proofErr w:type="spellEnd"/>
      <w:r w:rsidRPr="000D5FD0">
        <w:rPr>
          <w:bCs/>
          <w:szCs w:val="24"/>
        </w:rPr>
        <w:t xml:space="preserve">: </w:t>
      </w:r>
      <w:proofErr w:type="spellStart"/>
      <w:r w:rsidRPr="000D5FD0">
        <w:rPr>
          <w:bCs/>
          <w:szCs w:val="24"/>
        </w:rPr>
        <w:t>cross-sectional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International Dental </w:t>
      </w:r>
      <w:proofErr w:type="spellStart"/>
      <w:r w:rsidRPr="000D5FD0">
        <w:rPr>
          <w:bCs/>
          <w:szCs w:val="24"/>
        </w:rPr>
        <w:t>Journal</w:t>
      </w:r>
      <w:proofErr w:type="spellEnd"/>
      <w:r w:rsidRPr="000D5FD0">
        <w:rPr>
          <w:bCs/>
          <w:szCs w:val="24"/>
        </w:rPr>
        <w:t xml:space="preserve">, 74, S16-S17. 2024 FDI World Dental </w:t>
      </w:r>
      <w:proofErr w:type="spellStart"/>
      <w:r w:rsidRPr="000D5FD0">
        <w:rPr>
          <w:bCs/>
          <w:szCs w:val="24"/>
        </w:rPr>
        <w:t>Congress</w:t>
      </w:r>
      <w:proofErr w:type="spellEnd"/>
      <w:r w:rsidRPr="000D5FD0">
        <w:rPr>
          <w:bCs/>
          <w:szCs w:val="24"/>
        </w:rPr>
        <w:t xml:space="preserve"> (12-15 Eylül 2024, İstanbul) (Sözlü Bildiri)</w:t>
      </w:r>
    </w:p>
    <w:p w14:paraId="6F29A885"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r w:rsidRPr="000D5FD0">
        <w:rPr>
          <w:bCs/>
          <w:szCs w:val="24"/>
        </w:rPr>
        <w:t xml:space="preserve">Karaaslan E, Karademir SA. </w:t>
      </w:r>
      <w:proofErr w:type="spellStart"/>
      <w:r w:rsidRPr="000D5FD0">
        <w:rPr>
          <w:bCs/>
          <w:szCs w:val="24"/>
        </w:rPr>
        <w:t>Investigation</w:t>
      </w:r>
      <w:proofErr w:type="spellEnd"/>
      <w:r w:rsidRPr="000D5FD0">
        <w:rPr>
          <w:bCs/>
          <w:szCs w:val="24"/>
        </w:rPr>
        <w:t xml:space="preserve"> of </w:t>
      </w:r>
      <w:proofErr w:type="spellStart"/>
      <w:r w:rsidRPr="000D5FD0">
        <w:rPr>
          <w:bCs/>
          <w:szCs w:val="24"/>
        </w:rPr>
        <w:t>new</w:t>
      </w:r>
      <w:proofErr w:type="spellEnd"/>
      <w:r w:rsidRPr="000D5FD0">
        <w:rPr>
          <w:bCs/>
          <w:szCs w:val="24"/>
        </w:rPr>
        <w:t xml:space="preserve"> </w:t>
      </w:r>
      <w:proofErr w:type="spellStart"/>
      <w:r w:rsidRPr="000D5FD0">
        <w:rPr>
          <w:bCs/>
          <w:szCs w:val="24"/>
        </w:rPr>
        <w:t>generation</w:t>
      </w:r>
      <w:proofErr w:type="spellEnd"/>
      <w:r w:rsidRPr="000D5FD0">
        <w:rPr>
          <w:bCs/>
          <w:szCs w:val="24"/>
        </w:rPr>
        <w:t xml:space="preserve"> </w:t>
      </w:r>
      <w:proofErr w:type="spellStart"/>
      <w:r w:rsidRPr="000D5FD0">
        <w:rPr>
          <w:bCs/>
          <w:szCs w:val="24"/>
        </w:rPr>
        <w:t>flowable</w:t>
      </w:r>
      <w:proofErr w:type="spellEnd"/>
      <w:r w:rsidRPr="000D5FD0">
        <w:rPr>
          <w:bCs/>
          <w:szCs w:val="24"/>
        </w:rPr>
        <w:t xml:space="preserve"> </w:t>
      </w:r>
      <w:proofErr w:type="spellStart"/>
      <w:r w:rsidRPr="000D5FD0">
        <w:rPr>
          <w:bCs/>
          <w:szCs w:val="24"/>
        </w:rPr>
        <w:t>composites</w:t>
      </w:r>
      <w:proofErr w:type="spellEnd"/>
      <w:r w:rsidRPr="000D5FD0">
        <w:rPr>
          <w:bCs/>
          <w:szCs w:val="24"/>
        </w:rPr>
        <w:t xml:space="preserve"> in </w:t>
      </w:r>
      <w:proofErr w:type="spellStart"/>
      <w:r w:rsidRPr="000D5FD0">
        <w:rPr>
          <w:bCs/>
          <w:szCs w:val="24"/>
        </w:rPr>
        <w:t>different</w:t>
      </w:r>
      <w:proofErr w:type="spellEnd"/>
      <w:r w:rsidRPr="000D5FD0">
        <w:rPr>
          <w:bCs/>
          <w:szCs w:val="24"/>
        </w:rPr>
        <w:t xml:space="preserve"> </w:t>
      </w:r>
      <w:proofErr w:type="spellStart"/>
      <w:r w:rsidRPr="000D5FD0">
        <w:rPr>
          <w:bCs/>
          <w:szCs w:val="24"/>
        </w:rPr>
        <w:t>curing-modes</w:t>
      </w:r>
      <w:proofErr w:type="spellEnd"/>
      <w:r w:rsidRPr="000D5FD0">
        <w:rPr>
          <w:bCs/>
          <w:szCs w:val="24"/>
        </w:rPr>
        <w:t xml:space="preserve">. International Dental </w:t>
      </w:r>
      <w:proofErr w:type="spellStart"/>
      <w:r w:rsidRPr="000D5FD0">
        <w:rPr>
          <w:bCs/>
          <w:szCs w:val="24"/>
        </w:rPr>
        <w:t>Journal</w:t>
      </w:r>
      <w:proofErr w:type="spellEnd"/>
      <w:r w:rsidRPr="000D5FD0">
        <w:rPr>
          <w:bCs/>
          <w:szCs w:val="24"/>
        </w:rPr>
        <w:t xml:space="preserve">, 74, S118-S119 2024 FDI World Dental </w:t>
      </w:r>
      <w:proofErr w:type="spellStart"/>
      <w:r w:rsidRPr="000D5FD0">
        <w:rPr>
          <w:bCs/>
          <w:szCs w:val="24"/>
        </w:rPr>
        <w:t>Congress</w:t>
      </w:r>
      <w:proofErr w:type="spellEnd"/>
      <w:r w:rsidRPr="000D5FD0">
        <w:rPr>
          <w:bCs/>
          <w:szCs w:val="24"/>
        </w:rPr>
        <w:t xml:space="preserve"> (12-15 Eylül 2024, İstanbul) (Sözlü Bildiri)</w:t>
      </w:r>
    </w:p>
    <w:p w14:paraId="2C32DDDE" w14:textId="77777777" w:rsidR="00EB7433" w:rsidRPr="000D5FD0"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0D5FD0">
        <w:rPr>
          <w:bCs/>
          <w:szCs w:val="24"/>
        </w:rPr>
        <w:t xml:space="preserve">Yılmaz MF, </w:t>
      </w:r>
      <w:proofErr w:type="spellStart"/>
      <w:r w:rsidRPr="000D5FD0">
        <w:rPr>
          <w:bCs/>
          <w:szCs w:val="24"/>
        </w:rPr>
        <w:t>Ömezli</w:t>
      </w:r>
      <w:proofErr w:type="spellEnd"/>
      <w:r w:rsidRPr="000D5FD0">
        <w:rPr>
          <w:bCs/>
          <w:szCs w:val="24"/>
        </w:rPr>
        <w:t xml:space="preserve"> MM, Torul D. Evaluation of </w:t>
      </w:r>
      <w:proofErr w:type="spellStart"/>
      <w:r w:rsidRPr="000D5FD0">
        <w:rPr>
          <w:bCs/>
          <w:szCs w:val="24"/>
        </w:rPr>
        <w:t>The</w:t>
      </w:r>
      <w:proofErr w:type="spellEnd"/>
      <w:r w:rsidRPr="000D5FD0">
        <w:rPr>
          <w:bCs/>
          <w:szCs w:val="24"/>
        </w:rPr>
        <w:t xml:space="preserve"> </w:t>
      </w:r>
      <w:proofErr w:type="spellStart"/>
      <w:r w:rsidRPr="000D5FD0">
        <w:rPr>
          <w:bCs/>
          <w:szCs w:val="24"/>
        </w:rPr>
        <w:t>Efficacy</w:t>
      </w:r>
      <w:proofErr w:type="spellEnd"/>
      <w:r w:rsidRPr="000D5FD0">
        <w:rPr>
          <w:bCs/>
          <w:szCs w:val="24"/>
        </w:rPr>
        <w:t xml:space="preserve"> of </w:t>
      </w:r>
      <w:proofErr w:type="spellStart"/>
      <w:r w:rsidRPr="000D5FD0">
        <w:rPr>
          <w:bCs/>
          <w:szCs w:val="24"/>
        </w:rPr>
        <w:t>Injectable</w:t>
      </w:r>
      <w:proofErr w:type="spellEnd"/>
      <w:r w:rsidRPr="000D5FD0">
        <w:rPr>
          <w:bCs/>
          <w:szCs w:val="24"/>
        </w:rPr>
        <w:t xml:space="preserve"> Platelet-</w:t>
      </w:r>
      <w:proofErr w:type="spellStart"/>
      <w:r w:rsidRPr="000D5FD0">
        <w:rPr>
          <w:bCs/>
          <w:szCs w:val="24"/>
        </w:rPr>
        <w:t>Rich</w:t>
      </w:r>
      <w:proofErr w:type="spellEnd"/>
      <w:r w:rsidRPr="000D5FD0">
        <w:rPr>
          <w:bCs/>
          <w:szCs w:val="24"/>
        </w:rPr>
        <w:t xml:space="preserve"> Fibrin </w:t>
      </w:r>
      <w:proofErr w:type="spellStart"/>
      <w:r w:rsidRPr="000D5FD0">
        <w:rPr>
          <w:bCs/>
          <w:szCs w:val="24"/>
        </w:rPr>
        <w:t>and</w:t>
      </w:r>
      <w:proofErr w:type="spellEnd"/>
      <w:r w:rsidRPr="000D5FD0">
        <w:rPr>
          <w:bCs/>
          <w:szCs w:val="24"/>
        </w:rPr>
        <w:t xml:space="preserve"> </w:t>
      </w:r>
      <w:proofErr w:type="spellStart"/>
      <w:r w:rsidRPr="000D5FD0">
        <w:rPr>
          <w:bCs/>
          <w:szCs w:val="24"/>
        </w:rPr>
        <w:t>Concentrated</w:t>
      </w:r>
      <w:proofErr w:type="spellEnd"/>
      <w:r w:rsidRPr="000D5FD0">
        <w:rPr>
          <w:bCs/>
          <w:szCs w:val="24"/>
        </w:rPr>
        <w:t xml:space="preserve"> Platelet-</w:t>
      </w:r>
      <w:proofErr w:type="spellStart"/>
      <w:r w:rsidRPr="000D5FD0">
        <w:rPr>
          <w:bCs/>
          <w:szCs w:val="24"/>
        </w:rPr>
        <w:t>Rich</w:t>
      </w:r>
      <w:proofErr w:type="spellEnd"/>
      <w:r w:rsidRPr="000D5FD0">
        <w:rPr>
          <w:bCs/>
          <w:szCs w:val="24"/>
        </w:rPr>
        <w:t xml:space="preserve"> Fibrin </w:t>
      </w:r>
      <w:proofErr w:type="spellStart"/>
      <w:r w:rsidRPr="000D5FD0">
        <w:rPr>
          <w:bCs/>
          <w:szCs w:val="24"/>
        </w:rPr>
        <w:t>Injections</w:t>
      </w:r>
      <w:proofErr w:type="spellEnd"/>
      <w:r w:rsidRPr="000D5FD0">
        <w:rPr>
          <w:bCs/>
          <w:szCs w:val="24"/>
        </w:rPr>
        <w:t xml:space="preserve"> </w:t>
      </w:r>
      <w:proofErr w:type="spellStart"/>
      <w:r w:rsidRPr="000D5FD0">
        <w:rPr>
          <w:bCs/>
          <w:szCs w:val="24"/>
        </w:rPr>
        <w:t>Combined</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Arthrocentesis</w:t>
      </w:r>
      <w:proofErr w:type="spellEnd"/>
      <w:r w:rsidRPr="000D5FD0">
        <w:rPr>
          <w:bCs/>
          <w:szCs w:val="24"/>
        </w:rPr>
        <w:t xml:space="preserve"> in </w:t>
      </w:r>
      <w:proofErr w:type="spellStart"/>
      <w:r w:rsidRPr="000D5FD0">
        <w:rPr>
          <w:bCs/>
          <w:szCs w:val="24"/>
        </w:rPr>
        <w:t>The</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of </w:t>
      </w:r>
      <w:proofErr w:type="spellStart"/>
      <w:r w:rsidRPr="000D5FD0">
        <w:rPr>
          <w:bCs/>
          <w:szCs w:val="24"/>
        </w:rPr>
        <w:t>Temporomandibular</w:t>
      </w:r>
      <w:proofErr w:type="spellEnd"/>
      <w:r w:rsidRPr="000D5FD0">
        <w:rPr>
          <w:bCs/>
          <w:szCs w:val="24"/>
        </w:rPr>
        <w:t xml:space="preserve"> </w:t>
      </w:r>
      <w:proofErr w:type="spellStart"/>
      <w:r w:rsidRPr="000D5FD0">
        <w:rPr>
          <w:bCs/>
          <w:szCs w:val="24"/>
        </w:rPr>
        <w:t>Joint</w:t>
      </w:r>
      <w:proofErr w:type="spellEnd"/>
      <w:r w:rsidRPr="000D5FD0">
        <w:rPr>
          <w:bCs/>
          <w:szCs w:val="24"/>
        </w:rPr>
        <w:t xml:space="preserve"> </w:t>
      </w:r>
      <w:proofErr w:type="spellStart"/>
      <w:r w:rsidRPr="000D5FD0">
        <w:rPr>
          <w:bCs/>
          <w:szCs w:val="24"/>
        </w:rPr>
        <w:t>Internal</w:t>
      </w:r>
      <w:proofErr w:type="spellEnd"/>
      <w:r w:rsidRPr="000D5FD0">
        <w:rPr>
          <w:bCs/>
          <w:szCs w:val="24"/>
        </w:rPr>
        <w:t xml:space="preserve"> </w:t>
      </w:r>
      <w:proofErr w:type="spellStart"/>
      <w:r w:rsidRPr="000D5FD0">
        <w:rPr>
          <w:bCs/>
          <w:szCs w:val="24"/>
        </w:rPr>
        <w:t>Disorders</w:t>
      </w:r>
      <w:proofErr w:type="spellEnd"/>
      <w:r w:rsidRPr="000D5FD0">
        <w:rPr>
          <w:bCs/>
          <w:szCs w:val="24"/>
        </w:rPr>
        <w:t xml:space="preserve"> ACBID 17th </w:t>
      </w:r>
      <w:proofErr w:type="spellStart"/>
      <w:r w:rsidRPr="000D5FD0">
        <w:rPr>
          <w:bCs/>
          <w:szCs w:val="24"/>
        </w:rPr>
        <w:t>Internatıonal</w:t>
      </w:r>
      <w:proofErr w:type="spellEnd"/>
      <w:r w:rsidRPr="000D5FD0">
        <w:rPr>
          <w:bCs/>
          <w:szCs w:val="24"/>
        </w:rPr>
        <w:t xml:space="preserve"> </w:t>
      </w:r>
      <w:proofErr w:type="spellStart"/>
      <w:r w:rsidRPr="000D5FD0">
        <w:rPr>
          <w:bCs/>
          <w:szCs w:val="24"/>
        </w:rPr>
        <w:t>Scıentıfıc</w:t>
      </w:r>
      <w:proofErr w:type="spellEnd"/>
      <w:r w:rsidRPr="000D5FD0">
        <w:rPr>
          <w:bCs/>
          <w:szCs w:val="24"/>
        </w:rPr>
        <w:t xml:space="preserve"> </w:t>
      </w:r>
      <w:proofErr w:type="spellStart"/>
      <w:r w:rsidRPr="000D5FD0">
        <w:rPr>
          <w:bCs/>
          <w:szCs w:val="24"/>
        </w:rPr>
        <w:t>Congress</w:t>
      </w:r>
      <w:proofErr w:type="spellEnd"/>
      <w:r w:rsidRPr="000D5FD0">
        <w:rPr>
          <w:bCs/>
          <w:szCs w:val="24"/>
        </w:rPr>
        <w:t xml:space="preserve"> (2024). (Sözlü </w:t>
      </w:r>
      <w:r>
        <w:rPr>
          <w:bCs/>
          <w:szCs w:val="24"/>
        </w:rPr>
        <w:t>Bildiri</w:t>
      </w:r>
      <w:r w:rsidRPr="000D5FD0">
        <w:rPr>
          <w:bCs/>
          <w:szCs w:val="24"/>
        </w:rPr>
        <w:t>)</w:t>
      </w:r>
    </w:p>
    <w:p w14:paraId="367668B0"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r w:rsidRPr="000D5FD0">
        <w:rPr>
          <w:bCs/>
          <w:szCs w:val="24"/>
        </w:rPr>
        <w:t>Koca</w:t>
      </w:r>
      <w:r>
        <w:rPr>
          <w:bCs/>
          <w:szCs w:val="24"/>
        </w:rPr>
        <w:t xml:space="preserve"> B</w:t>
      </w:r>
      <w:r w:rsidRPr="000D5FD0">
        <w:rPr>
          <w:bCs/>
          <w:szCs w:val="24"/>
        </w:rPr>
        <w:t xml:space="preserve">, </w:t>
      </w:r>
      <w:proofErr w:type="spellStart"/>
      <w:r w:rsidRPr="000D5FD0">
        <w:rPr>
          <w:bCs/>
          <w:szCs w:val="24"/>
        </w:rPr>
        <w:t>Yigin</w:t>
      </w:r>
      <w:proofErr w:type="spellEnd"/>
      <w:r w:rsidRPr="0031293A">
        <w:rPr>
          <w:bCs/>
          <w:szCs w:val="24"/>
        </w:rPr>
        <w:t xml:space="preserve"> </w:t>
      </w:r>
      <w:r w:rsidRPr="000D5FD0">
        <w:rPr>
          <w:bCs/>
          <w:szCs w:val="24"/>
        </w:rPr>
        <w:t>S</w:t>
      </w:r>
      <w:r>
        <w:rPr>
          <w:bCs/>
          <w:szCs w:val="24"/>
        </w:rPr>
        <w:t>N</w:t>
      </w:r>
      <w:r w:rsidRPr="000D5FD0">
        <w:rPr>
          <w:bCs/>
          <w:szCs w:val="24"/>
        </w:rPr>
        <w:t>, Akarsu</w:t>
      </w:r>
      <w:r>
        <w:rPr>
          <w:bCs/>
          <w:szCs w:val="24"/>
        </w:rPr>
        <w:t xml:space="preserve"> S</w:t>
      </w:r>
      <w:r w:rsidRPr="000D5FD0">
        <w:rPr>
          <w:bCs/>
          <w:szCs w:val="24"/>
        </w:rPr>
        <w:t xml:space="preserve">. </w:t>
      </w:r>
      <w:proofErr w:type="spellStart"/>
      <w:r w:rsidRPr="000D5FD0">
        <w:rPr>
          <w:bCs/>
          <w:szCs w:val="24"/>
        </w:rPr>
        <w:t>Effect</w:t>
      </w:r>
      <w:proofErr w:type="spellEnd"/>
      <w:r w:rsidRPr="000D5FD0">
        <w:rPr>
          <w:bCs/>
          <w:szCs w:val="24"/>
        </w:rPr>
        <w:t xml:space="preserve"> of </w:t>
      </w:r>
      <w:proofErr w:type="spellStart"/>
      <w:r w:rsidRPr="000D5FD0">
        <w:rPr>
          <w:bCs/>
          <w:szCs w:val="24"/>
        </w:rPr>
        <w:t>Polishing</w:t>
      </w:r>
      <w:proofErr w:type="spellEnd"/>
      <w:r w:rsidRPr="000D5FD0">
        <w:rPr>
          <w:bCs/>
          <w:szCs w:val="24"/>
        </w:rPr>
        <w:t xml:space="preserve"> </w:t>
      </w:r>
      <w:proofErr w:type="spellStart"/>
      <w:r w:rsidRPr="000D5FD0">
        <w:rPr>
          <w:bCs/>
          <w:szCs w:val="24"/>
        </w:rPr>
        <w:t>Systems</w:t>
      </w:r>
      <w:proofErr w:type="spellEnd"/>
      <w:r w:rsidRPr="000D5FD0">
        <w:rPr>
          <w:bCs/>
          <w:szCs w:val="24"/>
        </w:rPr>
        <w:t xml:space="preserve"> on </w:t>
      </w:r>
      <w:proofErr w:type="spellStart"/>
      <w:r w:rsidRPr="000D5FD0">
        <w:rPr>
          <w:bCs/>
          <w:szCs w:val="24"/>
        </w:rPr>
        <w:t>Composite</w:t>
      </w:r>
      <w:proofErr w:type="spellEnd"/>
      <w:r w:rsidRPr="000D5FD0">
        <w:rPr>
          <w:bCs/>
          <w:szCs w:val="24"/>
        </w:rPr>
        <w:t xml:space="preserve"> </w:t>
      </w:r>
      <w:proofErr w:type="spellStart"/>
      <w:r w:rsidRPr="000D5FD0">
        <w:rPr>
          <w:bCs/>
          <w:szCs w:val="24"/>
        </w:rPr>
        <w:t>Resin</w:t>
      </w:r>
      <w:proofErr w:type="spellEnd"/>
      <w:r w:rsidRPr="000D5FD0">
        <w:rPr>
          <w:bCs/>
          <w:szCs w:val="24"/>
        </w:rPr>
        <w:t xml:space="preserve"> </w:t>
      </w:r>
      <w:proofErr w:type="spellStart"/>
      <w:r w:rsidRPr="000D5FD0">
        <w:rPr>
          <w:bCs/>
          <w:szCs w:val="24"/>
        </w:rPr>
        <w:t>Colour</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2024 FDI World Dental Congress.12-15 Eylül 2024 İstanbul. </w:t>
      </w:r>
      <w:r>
        <w:rPr>
          <w:bCs/>
          <w:szCs w:val="24"/>
        </w:rPr>
        <w:t>(</w:t>
      </w:r>
      <w:r w:rsidRPr="000D5FD0">
        <w:rPr>
          <w:bCs/>
          <w:szCs w:val="24"/>
        </w:rPr>
        <w:t xml:space="preserve">Sözlü </w:t>
      </w:r>
      <w:r>
        <w:rPr>
          <w:bCs/>
          <w:szCs w:val="24"/>
        </w:rPr>
        <w:t>Bildiri)</w:t>
      </w:r>
    </w:p>
    <w:p w14:paraId="779AF602" w14:textId="77777777" w:rsidR="00EB7433" w:rsidRPr="000D5FD0" w:rsidRDefault="00EB7433" w:rsidP="00E024DF">
      <w:pPr>
        <w:pStyle w:val="ListeParagraf"/>
        <w:numPr>
          <w:ilvl w:val="0"/>
          <w:numId w:val="50"/>
        </w:numPr>
        <w:tabs>
          <w:tab w:val="left" w:pos="0"/>
          <w:tab w:val="left" w:pos="284"/>
        </w:tabs>
        <w:spacing w:after="200" w:line="360" w:lineRule="auto"/>
        <w:ind w:left="0" w:firstLine="0"/>
        <w:rPr>
          <w:bCs/>
          <w:szCs w:val="24"/>
        </w:rPr>
      </w:pPr>
      <w:proofErr w:type="spellStart"/>
      <w:r w:rsidRPr="000D5FD0">
        <w:rPr>
          <w:bCs/>
          <w:szCs w:val="24"/>
        </w:rPr>
        <w:lastRenderedPageBreak/>
        <w:t>Yigin</w:t>
      </w:r>
      <w:proofErr w:type="spellEnd"/>
      <w:r>
        <w:rPr>
          <w:bCs/>
          <w:szCs w:val="24"/>
        </w:rPr>
        <w:t xml:space="preserve"> SN</w:t>
      </w:r>
      <w:r w:rsidRPr="000D5FD0">
        <w:rPr>
          <w:bCs/>
          <w:szCs w:val="24"/>
        </w:rPr>
        <w:t>, Koca</w:t>
      </w:r>
      <w:r>
        <w:rPr>
          <w:bCs/>
          <w:szCs w:val="24"/>
        </w:rPr>
        <w:t xml:space="preserve"> B</w:t>
      </w:r>
      <w:r w:rsidRPr="000D5FD0">
        <w:rPr>
          <w:bCs/>
          <w:szCs w:val="24"/>
        </w:rPr>
        <w:t>, Akarsu</w:t>
      </w:r>
      <w:r>
        <w:rPr>
          <w:bCs/>
          <w:szCs w:val="24"/>
        </w:rPr>
        <w:t xml:space="preserve"> S</w:t>
      </w:r>
      <w:r w:rsidRPr="000D5FD0">
        <w:rPr>
          <w:bCs/>
          <w:szCs w:val="24"/>
        </w:rPr>
        <w:t xml:space="preserve">. </w:t>
      </w:r>
      <w:proofErr w:type="spellStart"/>
      <w:r w:rsidRPr="000D5FD0">
        <w:rPr>
          <w:bCs/>
          <w:szCs w:val="24"/>
        </w:rPr>
        <w:t>Effect</w:t>
      </w:r>
      <w:proofErr w:type="spellEnd"/>
      <w:r w:rsidRPr="000D5FD0">
        <w:rPr>
          <w:bCs/>
          <w:szCs w:val="24"/>
        </w:rPr>
        <w:t xml:space="preserve"> of </w:t>
      </w:r>
      <w:proofErr w:type="spellStart"/>
      <w:r w:rsidRPr="000D5FD0">
        <w:rPr>
          <w:bCs/>
          <w:szCs w:val="24"/>
        </w:rPr>
        <w:t>home</w:t>
      </w:r>
      <w:proofErr w:type="spellEnd"/>
      <w:r w:rsidRPr="000D5FD0">
        <w:rPr>
          <w:bCs/>
          <w:szCs w:val="24"/>
        </w:rPr>
        <w:t xml:space="preserve"> </w:t>
      </w:r>
      <w:proofErr w:type="spellStart"/>
      <w:r w:rsidRPr="000D5FD0">
        <w:rPr>
          <w:bCs/>
          <w:szCs w:val="24"/>
        </w:rPr>
        <w:t>bleaching</w:t>
      </w:r>
      <w:proofErr w:type="spellEnd"/>
      <w:r w:rsidRPr="000D5FD0">
        <w:rPr>
          <w:bCs/>
          <w:szCs w:val="24"/>
        </w:rPr>
        <w:t xml:space="preserve"> on </w:t>
      </w:r>
      <w:proofErr w:type="spellStart"/>
      <w:r w:rsidRPr="000D5FD0">
        <w:rPr>
          <w:bCs/>
          <w:szCs w:val="24"/>
        </w:rPr>
        <w:t>colour</w:t>
      </w:r>
      <w:proofErr w:type="spellEnd"/>
      <w:r w:rsidRPr="000D5FD0">
        <w:rPr>
          <w:bCs/>
          <w:szCs w:val="24"/>
        </w:rPr>
        <w:t xml:space="preserve"> of </w:t>
      </w:r>
      <w:proofErr w:type="spellStart"/>
      <w:r w:rsidRPr="000D5FD0">
        <w:rPr>
          <w:bCs/>
          <w:szCs w:val="24"/>
        </w:rPr>
        <w:t>discoloured</w:t>
      </w:r>
      <w:proofErr w:type="spellEnd"/>
      <w:r w:rsidRPr="000D5FD0">
        <w:rPr>
          <w:bCs/>
          <w:szCs w:val="24"/>
        </w:rPr>
        <w:t xml:space="preserve"> </w:t>
      </w:r>
      <w:proofErr w:type="spellStart"/>
      <w:r w:rsidRPr="000D5FD0">
        <w:rPr>
          <w:bCs/>
          <w:szCs w:val="24"/>
        </w:rPr>
        <w:t>composites</w:t>
      </w:r>
      <w:proofErr w:type="spellEnd"/>
      <w:r w:rsidRPr="000D5FD0">
        <w:rPr>
          <w:bCs/>
          <w:szCs w:val="24"/>
        </w:rPr>
        <w:t xml:space="preserve">. 2024 FDI World Dental Congress.12-15 Eylül 2024 İstanbul. </w:t>
      </w:r>
      <w:r>
        <w:rPr>
          <w:bCs/>
          <w:szCs w:val="24"/>
        </w:rPr>
        <w:t>(</w:t>
      </w:r>
      <w:r w:rsidRPr="000D5FD0">
        <w:rPr>
          <w:bCs/>
          <w:szCs w:val="24"/>
        </w:rPr>
        <w:t xml:space="preserve">Sözlü </w:t>
      </w:r>
      <w:r>
        <w:rPr>
          <w:bCs/>
          <w:szCs w:val="24"/>
        </w:rPr>
        <w:t>Bildiri)</w:t>
      </w:r>
    </w:p>
    <w:p w14:paraId="0EDCB546"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r w:rsidRPr="000D5FD0">
        <w:rPr>
          <w:bCs/>
          <w:szCs w:val="24"/>
        </w:rPr>
        <w:t>Koca</w:t>
      </w:r>
      <w:r>
        <w:rPr>
          <w:bCs/>
          <w:szCs w:val="24"/>
        </w:rPr>
        <w:t xml:space="preserve"> B</w:t>
      </w:r>
      <w:r w:rsidRPr="000D5FD0">
        <w:rPr>
          <w:bCs/>
          <w:szCs w:val="24"/>
        </w:rPr>
        <w:t>, Akarsu</w:t>
      </w:r>
      <w:r>
        <w:rPr>
          <w:bCs/>
          <w:szCs w:val="24"/>
        </w:rPr>
        <w:t xml:space="preserve"> S</w:t>
      </w:r>
      <w:r w:rsidRPr="000D5FD0">
        <w:rPr>
          <w:bCs/>
          <w:szCs w:val="24"/>
        </w:rPr>
        <w:t xml:space="preserve">. </w:t>
      </w:r>
      <w:proofErr w:type="spellStart"/>
      <w:r w:rsidRPr="000D5FD0">
        <w:rPr>
          <w:bCs/>
          <w:szCs w:val="24"/>
        </w:rPr>
        <w:t>Comparison</w:t>
      </w:r>
      <w:proofErr w:type="spellEnd"/>
      <w:r w:rsidRPr="000D5FD0">
        <w:rPr>
          <w:bCs/>
          <w:szCs w:val="24"/>
        </w:rPr>
        <w:t xml:space="preserve"> of </w:t>
      </w:r>
      <w:proofErr w:type="spellStart"/>
      <w:r w:rsidRPr="000D5FD0">
        <w:rPr>
          <w:bCs/>
          <w:szCs w:val="24"/>
        </w:rPr>
        <w:t>color</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of 3-D </w:t>
      </w:r>
      <w:proofErr w:type="spellStart"/>
      <w:r w:rsidRPr="000D5FD0">
        <w:rPr>
          <w:bCs/>
          <w:szCs w:val="24"/>
        </w:rPr>
        <w:t>printed</w:t>
      </w:r>
      <w:proofErr w:type="spellEnd"/>
      <w:r w:rsidRPr="000D5FD0">
        <w:rPr>
          <w:bCs/>
          <w:szCs w:val="24"/>
        </w:rPr>
        <w:t xml:space="preserve"> </w:t>
      </w:r>
      <w:proofErr w:type="spellStart"/>
      <w:r w:rsidRPr="000D5FD0">
        <w:rPr>
          <w:bCs/>
          <w:szCs w:val="24"/>
        </w:rPr>
        <w:t>resins</w:t>
      </w:r>
      <w:proofErr w:type="spellEnd"/>
      <w:r w:rsidRPr="000D5FD0">
        <w:rPr>
          <w:bCs/>
          <w:szCs w:val="24"/>
        </w:rPr>
        <w:t xml:space="preserve">. 2. International Dental </w:t>
      </w:r>
      <w:proofErr w:type="spellStart"/>
      <w:r w:rsidRPr="000D5FD0">
        <w:rPr>
          <w:bCs/>
          <w:szCs w:val="24"/>
        </w:rPr>
        <w:t>Congress</w:t>
      </w:r>
      <w:proofErr w:type="spellEnd"/>
      <w:r w:rsidRPr="000D5FD0">
        <w:rPr>
          <w:bCs/>
          <w:szCs w:val="24"/>
        </w:rPr>
        <w:t xml:space="preserve"> on </w:t>
      </w:r>
      <w:proofErr w:type="spellStart"/>
      <w:r w:rsidRPr="000D5FD0">
        <w:rPr>
          <w:bCs/>
          <w:szCs w:val="24"/>
        </w:rPr>
        <w:t>Additive</w:t>
      </w:r>
      <w:proofErr w:type="spellEnd"/>
      <w:r w:rsidRPr="000D5FD0">
        <w:rPr>
          <w:bCs/>
          <w:szCs w:val="24"/>
        </w:rPr>
        <w:t xml:space="preserve"> </w:t>
      </w:r>
      <w:proofErr w:type="spellStart"/>
      <w:r w:rsidRPr="000D5FD0">
        <w:rPr>
          <w:bCs/>
          <w:szCs w:val="24"/>
        </w:rPr>
        <w:t>Manufacturing</w:t>
      </w:r>
      <w:proofErr w:type="spellEnd"/>
      <w:r w:rsidRPr="000D5FD0">
        <w:rPr>
          <w:bCs/>
          <w:szCs w:val="24"/>
        </w:rPr>
        <w:t xml:space="preserve"> (IDCAM 2024)30.5.2024 Adana. </w:t>
      </w:r>
      <w:r>
        <w:rPr>
          <w:bCs/>
          <w:szCs w:val="24"/>
        </w:rPr>
        <w:t>(</w:t>
      </w:r>
      <w:r w:rsidRPr="000D5FD0">
        <w:rPr>
          <w:bCs/>
          <w:szCs w:val="24"/>
        </w:rPr>
        <w:t xml:space="preserve">Sözlü </w:t>
      </w:r>
      <w:r>
        <w:rPr>
          <w:bCs/>
          <w:szCs w:val="24"/>
        </w:rPr>
        <w:t>Bildiri)</w:t>
      </w:r>
      <w:r w:rsidRPr="000D5FD0">
        <w:rPr>
          <w:bCs/>
          <w:szCs w:val="24"/>
        </w:rPr>
        <w:t>.</w:t>
      </w:r>
    </w:p>
    <w:p w14:paraId="4422EC5C"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r>
        <w:rPr>
          <w:bCs/>
          <w:szCs w:val="24"/>
        </w:rPr>
        <w:t xml:space="preserve">Arıkan M, Akarsu S, Aktuğ Karademir S, Atasoy S. </w:t>
      </w:r>
      <w:proofErr w:type="spellStart"/>
      <w:r w:rsidRPr="000D5FD0">
        <w:rPr>
          <w:bCs/>
          <w:szCs w:val="24"/>
        </w:rPr>
        <w:t>Association</w:t>
      </w:r>
      <w:proofErr w:type="spellEnd"/>
      <w:r w:rsidRPr="000D5FD0">
        <w:rPr>
          <w:bCs/>
          <w:szCs w:val="24"/>
        </w:rPr>
        <w:t xml:space="preserve"> </w:t>
      </w:r>
      <w:proofErr w:type="spellStart"/>
      <w:r w:rsidRPr="000D5FD0">
        <w:rPr>
          <w:bCs/>
          <w:szCs w:val="24"/>
        </w:rPr>
        <w:t>between</w:t>
      </w:r>
      <w:proofErr w:type="spellEnd"/>
      <w:r w:rsidRPr="000D5FD0">
        <w:rPr>
          <w:bCs/>
          <w:szCs w:val="24"/>
        </w:rPr>
        <w:t xml:space="preserve"> </w:t>
      </w:r>
      <w:proofErr w:type="spellStart"/>
      <w:r w:rsidRPr="000D5FD0">
        <w:rPr>
          <w:bCs/>
          <w:szCs w:val="24"/>
        </w:rPr>
        <w:t>cervical</w:t>
      </w:r>
      <w:proofErr w:type="spellEnd"/>
      <w:r w:rsidRPr="000D5FD0">
        <w:rPr>
          <w:bCs/>
          <w:szCs w:val="24"/>
        </w:rPr>
        <w:t xml:space="preserve"> </w:t>
      </w:r>
      <w:proofErr w:type="spellStart"/>
      <w:r w:rsidRPr="000D5FD0">
        <w:rPr>
          <w:bCs/>
          <w:szCs w:val="24"/>
        </w:rPr>
        <w:t>dentine</w:t>
      </w:r>
      <w:proofErr w:type="spellEnd"/>
      <w:r w:rsidRPr="000D5FD0">
        <w:rPr>
          <w:bCs/>
          <w:szCs w:val="24"/>
        </w:rPr>
        <w:t xml:space="preserve"> </w:t>
      </w:r>
      <w:proofErr w:type="spellStart"/>
      <w:r w:rsidRPr="000D5FD0">
        <w:rPr>
          <w:bCs/>
          <w:szCs w:val="24"/>
        </w:rPr>
        <w:t>hypersensitivity</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DMFT </w:t>
      </w:r>
      <w:proofErr w:type="spellStart"/>
      <w:r w:rsidRPr="000D5FD0">
        <w:rPr>
          <w:bCs/>
          <w:szCs w:val="24"/>
        </w:rPr>
        <w:t>index</w:t>
      </w:r>
      <w:proofErr w:type="spellEnd"/>
      <w:r w:rsidRPr="000D5FD0">
        <w:rPr>
          <w:bCs/>
          <w:szCs w:val="24"/>
        </w:rPr>
        <w:t xml:space="preserve"> in </w:t>
      </w:r>
      <w:proofErr w:type="spellStart"/>
      <w:r w:rsidRPr="000D5FD0">
        <w:rPr>
          <w:bCs/>
          <w:szCs w:val="24"/>
        </w:rPr>
        <w:t>Turkish</w:t>
      </w:r>
      <w:proofErr w:type="spellEnd"/>
      <w:r w:rsidRPr="000D5FD0">
        <w:rPr>
          <w:bCs/>
          <w:szCs w:val="24"/>
        </w:rPr>
        <w:t xml:space="preserve"> </w:t>
      </w:r>
      <w:proofErr w:type="spellStart"/>
      <w:r w:rsidRPr="000D5FD0">
        <w:rPr>
          <w:bCs/>
          <w:szCs w:val="24"/>
        </w:rPr>
        <w:t>population</w:t>
      </w:r>
      <w:proofErr w:type="spellEnd"/>
      <w:r w:rsidRPr="000D5FD0">
        <w:rPr>
          <w:bCs/>
          <w:szCs w:val="24"/>
        </w:rPr>
        <w:t xml:space="preserve">: a </w:t>
      </w:r>
      <w:proofErr w:type="spellStart"/>
      <w:r w:rsidRPr="000D5FD0">
        <w:rPr>
          <w:bCs/>
          <w:szCs w:val="24"/>
        </w:rPr>
        <w:t>cross</w:t>
      </w:r>
      <w:proofErr w:type="spellEnd"/>
      <w:r w:rsidRPr="000D5FD0">
        <w:rPr>
          <w:bCs/>
          <w:szCs w:val="24"/>
        </w:rPr>
        <w:t xml:space="preserve">- </w:t>
      </w:r>
      <w:proofErr w:type="spellStart"/>
      <w:r w:rsidRPr="000D5FD0">
        <w:rPr>
          <w:bCs/>
          <w:szCs w:val="24"/>
        </w:rPr>
        <w:t>sectional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71th ORCA </w:t>
      </w:r>
      <w:proofErr w:type="spellStart"/>
      <w:r w:rsidRPr="000D5FD0">
        <w:rPr>
          <w:bCs/>
          <w:szCs w:val="24"/>
        </w:rPr>
        <w:t>Congress</w:t>
      </w:r>
      <w:proofErr w:type="spellEnd"/>
      <w:r w:rsidRPr="000D5FD0">
        <w:rPr>
          <w:bCs/>
          <w:szCs w:val="24"/>
        </w:rPr>
        <w:t>. 3-6 Temmuz 2024Yunanistan.</w:t>
      </w:r>
      <w:r>
        <w:rPr>
          <w:bCs/>
          <w:szCs w:val="24"/>
        </w:rPr>
        <w:t xml:space="preserve"> (</w:t>
      </w:r>
      <w:r w:rsidRPr="000D5FD0">
        <w:rPr>
          <w:bCs/>
          <w:szCs w:val="24"/>
        </w:rPr>
        <w:t xml:space="preserve">Sözlü </w:t>
      </w:r>
      <w:r>
        <w:rPr>
          <w:bCs/>
          <w:szCs w:val="24"/>
        </w:rPr>
        <w:t>Bildiri)</w:t>
      </w:r>
    </w:p>
    <w:p w14:paraId="0AD26C87"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0D5FD0">
        <w:rPr>
          <w:bCs/>
          <w:szCs w:val="24"/>
        </w:rPr>
        <w:t>Pomay</w:t>
      </w:r>
      <w:proofErr w:type="spellEnd"/>
      <w:r w:rsidRPr="000D5FD0">
        <w:rPr>
          <w:bCs/>
          <w:szCs w:val="24"/>
        </w:rPr>
        <w:t xml:space="preserve"> MB, Dede DÖ. </w:t>
      </w:r>
      <w:proofErr w:type="spellStart"/>
      <w:r w:rsidRPr="000D5FD0">
        <w:rPr>
          <w:bCs/>
          <w:szCs w:val="24"/>
        </w:rPr>
        <w:t>Trueness</w:t>
      </w:r>
      <w:proofErr w:type="spellEnd"/>
      <w:r w:rsidRPr="000D5FD0">
        <w:rPr>
          <w:bCs/>
          <w:szCs w:val="24"/>
        </w:rPr>
        <w:t xml:space="preserve"> of CAD-CAM </w:t>
      </w:r>
      <w:proofErr w:type="spellStart"/>
      <w:r w:rsidRPr="000D5FD0">
        <w:rPr>
          <w:bCs/>
          <w:szCs w:val="24"/>
        </w:rPr>
        <w:t>Fabricated</w:t>
      </w:r>
      <w:proofErr w:type="spellEnd"/>
      <w:r w:rsidRPr="000D5FD0">
        <w:rPr>
          <w:bCs/>
          <w:szCs w:val="24"/>
        </w:rPr>
        <w:t xml:space="preserve"> </w:t>
      </w:r>
      <w:proofErr w:type="spellStart"/>
      <w:r w:rsidRPr="000D5FD0">
        <w:rPr>
          <w:bCs/>
          <w:szCs w:val="24"/>
        </w:rPr>
        <w:t>Frameworks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Crown</w:t>
      </w:r>
      <w:proofErr w:type="spellEnd"/>
      <w:r w:rsidRPr="000D5FD0">
        <w:rPr>
          <w:bCs/>
          <w:szCs w:val="24"/>
        </w:rPr>
        <w:t xml:space="preserve"> </w:t>
      </w:r>
      <w:proofErr w:type="spellStart"/>
      <w:r w:rsidRPr="000D5FD0">
        <w:rPr>
          <w:bCs/>
          <w:szCs w:val="24"/>
        </w:rPr>
        <w:t>Restorations</w:t>
      </w:r>
      <w:proofErr w:type="spellEnd"/>
      <w:r w:rsidRPr="000D5FD0">
        <w:rPr>
          <w:bCs/>
          <w:szCs w:val="24"/>
        </w:rPr>
        <w:t xml:space="preserve">. 47th </w:t>
      </w:r>
      <w:proofErr w:type="spellStart"/>
      <w:r w:rsidRPr="000D5FD0">
        <w:rPr>
          <w:bCs/>
          <w:szCs w:val="24"/>
        </w:rPr>
        <w:t>Annual</w:t>
      </w:r>
      <w:proofErr w:type="spellEnd"/>
      <w:r w:rsidRPr="000D5FD0">
        <w:rPr>
          <w:bCs/>
          <w:szCs w:val="24"/>
        </w:rPr>
        <w:t xml:space="preserve"> Conference of </w:t>
      </w:r>
      <w:proofErr w:type="spellStart"/>
      <w:r w:rsidRPr="000D5FD0">
        <w:rPr>
          <w:bCs/>
          <w:szCs w:val="24"/>
        </w:rPr>
        <w:t>the</w:t>
      </w:r>
      <w:proofErr w:type="spellEnd"/>
      <w:r w:rsidRPr="000D5FD0">
        <w:rPr>
          <w:bCs/>
          <w:szCs w:val="24"/>
        </w:rPr>
        <w:t xml:space="preserve"> </w:t>
      </w:r>
      <w:proofErr w:type="spellStart"/>
      <w:r w:rsidRPr="000D5FD0">
        <w:rPr>
          <w:bCs/>
          <w:szCs w:val="24"/>
        </w:rPr>
        <w:t>European</w:t>
      </w:r>
      <w:proofErr w:type="spellEnd"/>
      <w:r w:rsidRPr="000D5FD0">
        <w:rPr>
          <w:bCs/>
          <w:szCs w:val="24"/>
        </w:rPr>
        <w:t xml:space="preserve"> </w:t>
      </w:r>
      <w:proofErr w:type="spellStart"/>
      <w:r w:rsidRPr="000D5FD0">
        <w:rPr>
          <w:bCs/>
          <w:szCs w:val="24"/>
        </w:rPr>
        <w:t>Prosthodontic</w:t>
      </w:r>
      <w:proofErr w:type="spellEnd"/>
      <w:r w:rsidRPr="000D5FD0">
        <w:rPr>
          <w:bCs/>
          <w:szCs w:val="24"/>
        </w:rPr>
        <w:t xml:space="preserve"> </w:t>
      </w:r>
      <w:proofErr w:type="spellStart"/>
      <w:r w:rsidRPr="000D5FD0">
        <w:rPr>
          <w:bCs/>
          <w:szCs w:val="24"/>
        </w:rPr>
        <w:t>Association</w:t>
      </w:r>
      <w:proofErr w:type="spellEnd"/>
      <w:r w:rsidRPr="000D5FD0">
        <w:rPr>
          <w:bCs/>
          <w:szCs w:val="24"/>
        </w:rPr>
        <w:t xml:space="preserve"> (EPA) 19 - 21 </w:t>
      </w:r>
      <w:proofErr w:type="spellStart"/>
      <w:r w:rsidRPr="000D5FD0">
        <w:rPr>
          <w:bCs/>
          <w:szCs w:val="24"/>
        </w:rPr>
        <w:t>Eulül</w:t>
      </w:r>
      <w:proofErr w:type="spellEnd"/>
      <w:r w:rsidRPr="000D5FD0">
        <w:rPr>
          <w:bCs/>
          <w:szCs w:val="24"/>
        </w:rPr>
        <w:t xml:space="preserve">  2024. </w:t>
      </w:r>
      <w:proofErr w:type="spellStart"/>
      <w:r w:rsidRPr="000D5FD0">
        <w:rPr>
          <w:bCs/>
          <w:szCs w:val="24"/>
        </w:rPr>
        <w:t>Bialystok</w:t>
      </w:r>
      <w:proofErr w:type="spellEnd"/>
      <w:r w:rsidRPr="000D5FD0">
        <w:rPr>
          <w:bCs/>
          <w:szCs w:val="24"/>
        </w:rPr>
        <w:t xml:space="preserve">, Poland (Sözlü </w:t>
      </w:r>
      <w:r>
        <w:rPr>
          <w:bCs/>
          <w:szCs w:val="24"/>
        </w:rPr>
        <w:t>Bildiri</w:t>
      </w:r>
      <w:r w:rsidRPr="000D5FD0">
        <w:rPr>
          <w:bCs/>
          <w:szCs w:val="24"/>
        </w:rPr>
        <w:t>).</w:t>
      </w:r>
    </w:p>
    <w:p w14:paraId="459A281F"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r w:rsidRPr="000D5FD0">
        <w:rPr>
          <w:bCs/>
          <w:szCs w:val="24"/>
        </w:rPr>
        <w:t xml:space="preserve">Sadık E, Ünal Erzurumlu E, Güneş G. </w:t>
      </w:r>
      <w:proofErr w:type="spellStart"/>
      <w:r w:rsidRPr="000D5FD0">
        <w:rPr>
          <w:bCs/>
          <w:szCs w:val="24"/>
        </w:rPr>
        <w:t>Frequency</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Location</w:t>
      </w:r>
      <w:proofErr w:type="spellEnd"/>
      <w:r w:rsidRPr="000D5FD0">
        <w:rPr>
          <w:bCs/>
          <w:szCs w:val="24"/>
        </w:rPr>
        <w:t xml:space="preserve"> of </w:t>
      </w:r>
      <w:proofErr w:type="spellStart"/>
      <w:r w:rsidRPr="000D5FD0">
        <w:rPr>
          <w:bCs/>
          <w:szCs w:val="24"/>
        </w:rPr>
        <w:t>Zygomaticofacial</w:t>
      </w:r>
      <w:proofErr w:type="spellEnd"/>
      <w:r w:rsidRPr="000D5FD0">
        <w:rPr>
          <w:bCs/>
          <w:szCs w:val="24"/>
        </w:rPr>
        <w:t xml:space="preserve"> </w:t>
      </w:r>
      <w:proofErr w:type="spellStart"/>
      <w:r w:rsidRPr="000D5FD0">
        <w:rPr>
          <w:bCs/>
          <w:szCs w:val="24"/>
        </w:rPr>
        <w:t>Foramen</w:t>
      </w:r>
      <w:proofErr w:type="spellEnd"/>
      <w:r w:rsidRPr="000D5FD0">
        <w:rPr>
          <w:bCs/>
          <w:szCs w:val="24"/>
        </w:rPr>
        <w:t xml:space="preserve"> on CBCT. FDI World Dental </w:t>
      </w:r>
      <w:proofErr w:type="spellStart"/>
      <w:r w:rsidRPr="000D5FD0">
        <w:rPr>
          <w:bCs/>
          <w:szCs w:val="24"/>
        </w:rPr>
        <w:t>Congress</w:t>
      </w:r>
      <w:proofErr w:type="spellEnd"/>
      <w:r w:rsidRPr="000D5FD0">
        <w:rPr>
          <w:bCs/>
          <w:szCs w:val="24"/>
        </w:rPr>
        <w:t xml:space="preserve"> 2024. 12-15 Eylül 2024. İstanbul/Türkiye. (Sözlü </w:t>
      </w:r>
      <w:r>
        <w:rPr>
          <w:bCs/>
          <w:szCs w:val="24"/>
        </w:rPr>
        <w:t>Bildiri</w:t>
      </w:r>
      <w:r w:rsidRPr="000D5FD0">
        <w:rPr>
          <w:bCs/>
          <w:szCs w:val="24"/>
        </w:rPr>
        <w:t>)</w:t>
      </w:r>
    </w:p>
    <w:p w14:paraId="46020620"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r w:rsidRPr="000D5FD0">
        <w:rPr>
          <w:bCs/>
          <w:szCs w:val="24"/>
        </w:rPr>
        <w:t>Şener</w:t>
      </w:r>
      <w:r>
        <w:rPr>
          <w:bCs/>
          <w:szCs w:val="24"/>
        </w:rPr>
        <w:t xml:space="preserve"> A</w:t>
      </w:r>
      <w:r w:rsidRPr="000D5FD0">
        <w:rPr>
          <w:bCs/>
          <w:szCs w:val="24"/>
        </w:rPr>
        <w:t xml:space="preserve">, </w:t>
      </w:r>
      <w:proofErr w:type="spellStart"/>
      <w:r w:rsidRPr="000D5FD0">
        <w:rPr>
          <w:bCs/>
          <w:szCs w:val="24"/>
        </w:rPr>
        <w:t>Öngöz</w:t>
      </w:r>
      <w:proofErr w:type="spellEnd"/>
      <w:r w:rsidRPr="000D5FD0">
        <w:rPr>
          <w:bCs/>
          <w:szCs w:val="24"/>
        </w:rPr>
        <w:t xml:space="preserve"> Dede</w:t>
      </w:r>
      <w:r>
        <w:rPr>
          <w:bCs/>
          <w:szCs w:val="24"/>
        </w:rPr>
        <w:t xml:space="preserve"> F</w:t>
      </w:r>
      <w:r w:rsidRPr="000D5FD0">
        <w:rPr>
          <w:bCs/>
          <w:szCs w:val="24"/>
        </w:rPr>
        <w:t xml:space="preserve">, </w:t>
      </w:r>
      <w:proofErr w:type="spellStart"/>
      <w:r w:rsidRPr="000D5FD0">
        <w:rPr>
          <w:bCs/>
          <w:szCs w:val="24"/>
        </w:rPr>
        <w:t>Alazcıoğlu</w:t>
      </w:r>
      <w:proofErr w:type="spellEnd"/>
      <w:r>
        <w:rPr>
          <w:bCs/>
          <w:szCs w:val="24"/>
        </w:rPr>
        <w:t xml:space="preserve"> İ</w:t>
      </w:r>
      <w:r w:rsidRPr="000D5FD0">
        <w:rPr>
          <w:bCs/>
          <w:szCs w:val="24"/>
        </w:rPr>
        <w:t xml:space="preserve">. Tip 2 </w:t>
      </w:r>
      <w:proofErr w:type="spellStart"/>
      <w:r w:rsidRPr="000D5FD0">
        <w:rPr>
          <w:bCs/>
          <w:szCs w:val="24"/>
        </w:rPr>
        <w:t>Diabetes</w:t>
      </w:r>
      <w:proofErr w:type="spellEnd"/>
      <w:r w:rsidRPr="000D5FD0">
        <w:rPr>
          <w:bCs/>
          <w:szCs w:val="24"/>
        </w:rPr>
        <w:t xml:space="preserve"> </w:t>
      </w:r>
      <w:proofErr w:type="spellStart"/>
      <w:r w:rsidRPr="000D5FD0">
        <w:rPr>
          <w:bCs/>
          <w:szCs w:val="24"/>
        </w:rPr>
        <w:t>Mellitus</w:t>
      </w:r>
      <w:proofErr w:type="spellEnd"/>
      <w:r w:rsidRPr="000D5FD0">
        <w:rPr>
          <w:bCs/>
          <w:szCs w:val="24"/>
        </w:rPr>
        <w:t xml:space="preserve"> Tanısı Olan ve Olmayan </w:t>
      </w:r>
      <w:proofErr w:type="spellStart"/>
      <w:r w:rsidRPr="000D5FD0">
        <w:rPr>
          <w:bCs/>
          <w:szCs w:val="24"/>
        </w:rPr>
        <w:t>Periodontitisli</w:t>
      </w:r>
      <w:proofErr w:type="spellEnd"/>
      <w:r w:rsidRPr="000D5FD0">
        <w:rPr>
          <w:bCs/>
          <w:szCs w:val="24"/>
        </w:rPr>
        <w:t xml:space="preserve"> Bireylerde Periodontal Tedavi Öncesi ve Sonrası Tükürük Mikrorna-142-3p ve Mikrorna-21 Gen İfade Analizlerinin Değerlendirilmesi. 2nd International </w:t>
      </w:r>
      <w:proofErr w:type="spellStart"/>
      <w:r w:rsidRPr="000D5FD0">
        <w:rPr>
          <w:bCs/>
          <w:szCs w:val="24"/>
        </w:rPr>
        <w:t>Congress</w:t>
      </w:r>
      <w:proofErr w:type="spellEnd"/>
      <w:r w:rsidRPr="000D5FD0">
        <w:rPr>
          <w:bCs/>
          <w:szCs w:val="24"/>
        </w:rPr>
        <w:t xml:space="preserve"> of </w:t>
      </w:r>
      <w:proofErr w:type="spellStart"/>
      <w:r w:rsidRPr="000D5FD0">
        <w:rPr>
          <w:bCs/>
          <w:szCs w:val="24"/>
        </w:rPr>
        <w:t>Multidisciplinary</w:t>
      </w:r>
      <w:proofErr w:type="spellEnd"/>
      <w:r w:rsidRPr="000D5FD0">
        <w:rPr>
          <w:bCs/>
          <w:szCs w:val="24"/>
        </w:rPr>
        <w:t xml:space="preserve"> </w:t>
      </w:r>
      <w:proofErr w:type="spellStart"/>
      <w:r w:rsidRPr="000D5FD0">
        <w:rPr>
          <w:bCs/>
          <w:szCs w:val="24"/>
        </w:rPr>
        <w:t>Medical</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Health</w:t>
      </w:r>
      <w:proofErr w:type="spellEnd"/>
      <w:r w:rsidRPr="000D5FD0">
        <w:rPr>
          <w:bCs/>
          <w:szCs w:val="24"/>
        </w:rPr>
        <w:t xml:space="preserve"> </w:t>
      </w:r>
      <w:proofErr w:type="spellStart"/>
      <w:r w:rsidRPr="000D5FD0">
        <w:rPr>
          <w:bCs/>
          <w:szCs w:val="24"/>
        </w:rPr>
        <w:t>Sciences</w:t>
      </w:r>
      <w:proofErr w:type="spellEnd"/>
      <w:r w:rsidRPr="000D5FD0">
        <w:rPr>
          <w:bCs/>
          <w:szCs w:val="24"/>
        </w:rPr>
        <w:t xml:space="preserve"> </w:t>
      </w:r>
      <w:proofErr w:type="spellStart"/>
      <w:r w:rsidRPr="000D5FD0">
        <w:rPr>
          <w:bCs/>
          <w:szCs w:val="24"/>
        </w:rPr>
        <w:t>Studies</w:t>
      </w:r>
      <w:proofErr w:type="spellEnd"/>
      <w:r w:rsidRPr="000D5FD0">
        <w:rPr>
          <w:bCs/>
          <w:szCs w:val="24"/>
        </w:rPr>
        <w:t xml:space="preserve"> (ICOMMEH 2024), 27-28 Mayıs 2024, Ankara / Türkiye, </w:t>
      </w:r>
      <w:r>
        <w:rPr>
          <w:bCs/>
          <w:szCs w:val="24"/>
        </w:rPr>
        <w:t>(</w:t>
      </w:r>
      <w:r w:rsidRPr="000D5FD0">
        <w:rPr>
          <w:bCs/>
          <w:szCs w:val="24"/>
        </w:rPr>
        <w:t xml:space="preserve">Sözlü </w:t>
      </w:r>
      <w:r>
        <w:rPr>
          <w:bCs/>
          <w:szCs w:val="24"/>
        </w:rPr>
        <w:t>Bildiri)</w:t>
      </w:r>
      <w:r w:rsidRPr="000D5FD0">
        <w:rPr>
          <w:bCs/>
          <w:szCs w:val="24"/>
        </w:rPr>
        <w:t xml:space="preserve"> </w:t>
      </w:r>
    </w:p>
    <w:p w14:paraId="56B1E3CC"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0D5FD0">
        <w:rPr>
          <w:bCs/>
          <w:szCs w:val="24"/>
        </w:rPr>
        <w:t>Alazcıoğlu</w:t>
      </w:r>
      <w:proofErr w:type="spellEnd"/>
      <w:r>
        <w:rPr>
          <w:bCs/>
          <w:szCs w:val="24"/>
        </w:rPr>
        <w:t xml:space="preserve"> İ</w:t>
      </w:r>
      <w:r w:rsidRPr="000D5FD0">
        <w:rPr>
          <w:bCs/>
          <w:szCs w:val="24"/>
        </w:rPr>
        <w:t>, Şener</w:t>
      </w:r>
      <w:r>
        <w:rPr>
          <w:bCs/>
          <w:szCs w:val="24"/>
        </w:rPr>
        <w:t xml:space="preserve"> A</w:t>
      </w:r>
      <w:r w:rsidRPr="000D5FD0">
        <w:rPr>
          <w:bCs/>
          <w:szCs w:val="24"/>
        </w:rPr>
        <w:t xml:space="preserve">, </w:t>
      </w:r>
      <w:proofErr w:type="spellStart"/>
      <w:r w:rsidRPr="000D5FD0">
        <w:rPr>
          <w:bCs/>
          <w:szCs w:val="24"/>
        </w:rPr>
        <w:t>Öngöz</w:t>
      </w:r>
      <w:proofErr w:type="spellEnd"/>
      <w:r w:rsidRPr="000D5FD0">
        <w:rPr>
          <w:bCs/>
          <w:szCs w:val="24"/>
        </w:rPr>
        <w:t xml:space="preserve"> Dede</w:t>
      </w:r>
      <w:r>
        <w:rPr>
          <w:bCs/>
          <w:szCs w:val="24"/>
        </w:rPr>
        <w:t xml:space="preserve"> F</w:t>
      </w:r>
      <w:r w:rsidRPr="000D5FD0">
        <w:rPr>
          <w:bCs/>
          <w:szCs w:val="24"/>
        </w:rPr>
        <w:t>, Çanakçı</w:t>
      </w:r>
      <w:r>
        <w:rPr>
          <w:bCs/>
          <w:szCs w:val="24"/>
        </w:rPr>
        <w:t xml:space="preserve"> V</w:t>
      </w:r>
      <w:r w:rsidRPr="000D5FD0">
        <w:rPr>
          <w:bCs/>
          <w:szCs w:val="24"/>
        </w:rPr>
        <w:t xml:space="preserve">. CCL19/CCL20 </w:t>
      </w:r>
      <w:proofErr w:type="spellStart"/>
      <w:r w:rsidRPr="000D5FD0">
        <w:rPr>
          <w:bCs/>
          <w:szCs w:val="24"/>
        </w:rPr>
        <w:t>levels</w:t>
      </w:r>
      <w:proofErr w:type="spellEnd"/>
      <w:r w:rsidRPr="000D5FD0">
        <w:rPr>
          <w:bCs/>
          <w:szCs w:val="24"/>
        </w:rPr>
        <w:t xml:space="preserve"> in GCF of </w:t>
      </w:r>
      <w:proofErr w:type="spellStart"/>
      <w:r w:rsidRPr="000D5FD0">
        <w:rPr>
          <w:bCs/>
          <w:szCs w:val="24"/>
        </w:rPr>
        <w:t>Stage</w:t>
      </w:r>
      <w:proofErr w:type="spellEnd"/>
      <w:r w:rsidRPr="000D5FD0">
        <w:rPr>
          <w:bCs/>
          <w:szCs w:val="24"/>
        </w:rPr>
        <w:t xml:space="preserve"> III periodontitis </w:t>
      </w:r>
      <w:proofErr w:type="spellStart"/>
      <w:r w:rsidRPr="000D5FD0">
        <w:rPr>
          <w:bCs/>
          <w:szCs w:val="24"/>
        </w:rPr>
        <w:t>patients</w:t>
      </w:r>
      <w:proofErr w:type="spellEnd"/>
      <w:r w:rsidRPr="000D5FD0">
        <w:rPr>
          <w:bCs/>
          <w:szCs w:val="24"/>
        </w:rPr>
        <w:t xml:space="preserve">. 2024 FDI World Dental </w:t>
      </w:r>
      <w:proofErr w:type="spellStart"/>
      <w:r w:rsidRPr="000D5FD0">
        <w:rPr>
          <w:bCs/>
          <w:szCs w:val="24"/>
        </w:rPr>
        <w:t>Congress</w:t>
      </w:r>
      <w:proofErr w:type="spellEnd"/>
      <w:r w:rsidRPr="000D5FD0">
        <w:rPr>
          <w:bCs/>
          <w:szCs w:val="24"/>
        </w:rPr>
        <w:t xml:space="preserve">. 12-15 Eylül 2024, İstanbul, Türkiye, </w:t>
      </w:r>
      <w:r>
        <w:rPr>
          <w:bCs/>
          <w:szCs w:val="24"/>
        </w:rPr>
        <w:t>(</w:t>
      </w:r>
      <w:r w:rsidRPr="000D5FD0">
        <w:rPr>
          <w:bCs/>
          <w:szCs w:val="24"/>
        </w:rPr>
        <w:t xml:space="preserve">Sözlü </w:t>
      </w:r>
      <w:r>
        <w:rPr>
          <w:bCs/>
          <w:szCs w:val="24"/>
        </w:rPr>
        <w:t>Bildiri)</w:t>
      </w:r>
      <w:r w:rsidRPr="000D5FD0">
        <w:rPr>
          <w:bCs/>
          <w:szCs w:val="24"/>
        </w:rPr>
        <w:t>.</w:t>
      </w:r>
    </w:p>
    <w:p w14:paraId="017CF1B7"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0D5FD0">
        <w:rPr>
          <w:bCs/>
          <w:szCs w:val="24"/>
        </w:rPr>
        <w:t>Alpaydin</w:t>
      </w:r>
      <w:proofErr w:type="spellEnd"/>
      <w:r w:rsidRPr="000D5FD0">
        <w:rPr>
          <w:bCs/>
          <w:szCs w:val="24"/>
        </w:rPr>
        <w:t xml:space="preserve"> MT. </w:t>
      </w:r>
      <w:proofErr w:type="spellStart"/>
      <w:r w:rsidRPr="000D5FD0">
        <w:rPr>
          <w:bCs/>
          <w:szCs w:val="24"/>
        </w:rPr>
        <w:t>Comparison</w:t>
      </w:r>
      <w:proofErr w:type="spellEnd"/>
      <w:r w:rsidRPr="000D5FD0">
        <w:rPr>
          <w:bCs/>
          <w:szCs w:val="24"/>
        </w:rPr>
        <w:t xml:space="preserve"> of </w:t>
      </w:r>
      <w:proofErr w:type="spellStart"/>
      <w:r w:rsidRPr="000D5FD0">
        <w:rPr>
          <w:bCs/>
          <w:szCs w:val="24"/>
        </w:rPr>
        <w:t>different</w:t>
      </w:r>
      <w:proofErr w:type="spellEnd"/>
      <w:r w:rsidRPr="000D5FD0">
        <w:rPr>
          <w:bCs/>
          <w:szCs w:val="24"/>
        </w:rPr>
        <w:t xml:space="preserve"> </w:t>
      </w:r>
      <w:proofErr w:type="spellStart"/>
      <w:r w:rsidRPr="000D5FD0">
        <w:rPr>
          <w:bCs/>
          <w:szCs w:val="24"/>
        </w:rPr>
        <w:t>distalization</w:t>
      </w:r>
      <w:proofErr w:type="spellEnd"/>
      <w:r w:rsidRPr="000D5FD0">
        <w:rPr>
          <w:bCs/>
          <w:szCs w:val="24"/>
        </w:rPr>
        <w:t xml:space="preserve"> </w:t>
      </w:r>
      <w:proofErr w:type="spellStart"/>
      <w:r w:rsidRPr="000D5FD0">
        <w:rPr>
          <w:bCs/>
          <w:szCs w:val="24"/>
        </w:rPr>
        <w:t>patterns</w:t>
      </w:r>
      <w:proofErr w:type="spellEnd"/>
      <w:r w:rsidRPr="000D5FD0">
        <w:rPr>
          <w:bCs/>
          <w:szCs w:val="24"/>
        </w:rPr>
        <w:t xml:space="preserve"> in Class III </w:t>
      </w:r>
      <w:proofErr w:type="spellStart"/>
      <w:r w:rsidRPr="000D5FD0">
        <w:rPr>
          <w:bCs/>
          <w:szCs w:val="24"/>
        </w:rPr>
        <w:t>malocclusions</w:t>
      </w:r>
      <w:proofErr w:type="spellEnd"/>
      <w:r w:rsidRPr="000D5FD0">
        <w:rPr>
          <w:bCs/>
          <w:szCs w:val="24"/>
        </w:rPr>
        <w:t xml:space="preserve">. FDI World Dental </w:t>
      </w:r>
      <w:proofErr w:type="spellStart"/>
      <w:r w:rsidRPr="000D5FD0">
        <w:rPr>
          <w:bCs/>
          <w:szCs w:val="24"/>
        </w:rPr>
        <w:t>Congress</w:t>
      </w:r>
      <w:proofErr w:type="spellEnd"/>
      <w:r w:rsidRPr="000D5FD0">
        <w:rPr>
          <w:bCs/>
          <w:szCs w:val="24"/>
        </w:rPr>
        <w:t xml:space="preserve">. 12-15 Eylül 2025, İstanbul. </w:t>
      </w:r>
      <w:r>
        <w:rPr>
          <w:bCs/>
          <w:szCs w:val="24"/>
        </w:rPr>
        <w:t>(</w:t>
      </w:r>
      <w:r w:rsidRPr="000D5FD0">
        <w:rPr>
          <w:bCs/>
          <w:szCs w:val="24"/>
        </w:rPr>
        <w:t>Sözlü Bildiri</w:t>
      </w:r>
      <w:r>
        <w:rPr>
          <w:bCs/>
          <w:szCs w:val="24"/>
        </w:rPr>
        <w:t>)</w:t>
      </w:r>
      <w:r w:rsidRPr="000D5FD0">
        <w:rPr>
          <w:bCs/>
          <w:szCs w:val="24"/>
        </w:rPr>
        <w:t xml:space="preserve">. </w:t>
      </w:r>
    </w:p>
    <w:p w14:paraId="31519C79"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0D5FD0">
        <w:rPr>
          <w:bCs/>
          <w:szCs w:val="24"/>
        </w:rPr>
        <w:t>Alpaydin</w:t>
      </w:r>
      <w:proofErr w:type="spellEnd"/>
      <w:r w:rsidRPr="000D5FD0">
        <w:rPr>
          <w:bCs/>
          <w:szCs w:val="24"/>
        </w:rPr>
        <w:t xml:space="preserve"> MT. </w:t>
      </w:r>
      <w:proofErr w:type="spellStart"/>
      <w:r w:rsidRPr="000D5FD0">
        <w:rPr>
          <w:bCs/>
          <w:szCs w:val="24"/>
        </w:rPr>
        <w:t>Orthodontic</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of </w:t>
      </w:r>
      <w:proofErr w:type="spellStart"/>
      <w:r w:rsidRPr="000D5FD0">
        <w:rPr>
          <w:bCs/>
          <w:szCs w:val="24"/>
        </w:rPr>
        <w:t>Patients</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Class II </w:t>
      </w:r>
      <w:proofErr w:type="spellStart"/>
      <w:r w:rsidRPr="000D5FD0">
        <w:rPr>
          <w:bCs/>
          <w:szCs w:val="24"/>
        </w:rPr>
        <w:t>Malocclusion</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Clear</w:t>
      </w:r>
      <w:proofErr w:type="spellEnd"/>
      <w:r w:rsidRPr="000D5FD0">
        <w:rPr>
          <w:bCs/>
          <w:szCs w:val="24"/>
        </w:rPr>
        <w:t xml:space="preserve"> </w:t>
      </w:r>
      <w:proofErr w:type="spellStart"/>
      <w:r w:rsidRPr="000D5FD0">
        <w:rPr>
          <w:bCs/>
          <w:szCs w:val="24"/>
        </w:rPr>
        <w:t>Aligners</w:t>
      </w:r>
      <w:proofErr w:type="spellEnd"/>
      <w:r w:rsidRPr="000D5FD0">
        <w:rPr>
          <w:bCs/>
          <w:szCs w:val="24"/>
        </w:rPr>
        <w:t xml:space="preserve">: Case Series. GAUN International </w:t>
      </w:r>
      <w:proofErr w:type="spellStart"/>
      <w:r w:rsidRPr="000D5FD0">
        <w:rPr>
          <w:bCs/>
          <w:szCs w:val="24"/>
        </w:rPr>
        <w:t>Dentistry</w:t>
      </w:r>
      <w:proofErr w:type="spellEnd"/>
      <w:r w:rsidRPr="000D5FD0">
        <w:rPr>
          <w:bCs/>
          <w:szCs w:val="24"/>
        </w:rPr>
        <w:t xml:space="preserve"> </w:t>
      </w:r>
      <w:proofErr w:type="spellStart"/>
      <w:r w:rsidRPr="000D5FD0">
        <w:rPr>
          <w:bCs/>
          <w:szCs w:val="24"/>
        </w:rPr>
        <w:t>Congress</w:t>
      </w:r>
      <w:proofErr w:type="spellEnd"/>
      <w:r w:rsidRPr="000D5FD0">
        <w:rPr>
          <w:bCs/>
          <w:szCs w:val="24"/>
        </w:rPr>
        <w:t xml:space="preserve">. 25-27 Ekim 2025, Gaziantep. </w:t>
      </w:r>
      <w:r>
        <w:rPr>
          <w:bCs/>
          <w:szCs w:val="24"/>
        </w:rPr>
        <w:t>(</w:t>
      </w:r>
      <w:r w:rsidRPr="000D5FD0">
        <w:rPr>
          <w:bCs/>
          <w:szCs w:val="24"/>
        </w:rPr>
        <w:t>Sözlü Bildiri</w:t>
      </w:r>
      <w:r>
        <w:rPr>
          <w:bCs/>
          <w:szCs w:val="24"/>
        </w:rPr>
        <w:t>).</w:t>
      </w:r>
    </w:p>
    <w:p w14:paraId="22ECA121" w14:textId="77777777" w:rsidR="00EB7433" w:rsidRPr="000D5FD0"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0D5FD0">
        <w:rPr>
          <w:bCs/>
          <w:szCs w:val="24"/>
        </w:rPr>
        <w:t>Alpaydin</w:t>
      </w:r>
      <w:proofErr w:type="spellEnd"/>
      <w:r w:rsidRPr="000D5FD0">
        <w:rPr>
          <w:bCs/>
          <w:szCs w:val="24"/>
        </w:rPr>
        <w:t xml:space="preserve"> MT, Koklu M. </w:t>
      </w:r>
      <w:proofErr w:type="spellStart"/>
      <w:r w:rsidRPr="000D5FD0">
        <w:rPr>
          <w:bCs/>
          <w:szCs w:val="24"/>
        </w:rPr>
        <w:t>Assessment</w:t>
      </w:r>
      <w:proofErr w:type="spellEnd"/>
      <w:r w:rsidRPr="000D5FD0">
        <w:rPr>
          <w:bCs/>
          <w:szCs w:val="24"/>
        </w:rPr>
        <w:t xml:space="preserve"> of </w:t>
      </w:r>
      <w:proofErr w:type="spellStart"/>
      <w:r w:rsidRPr="000D5FD0">
        <w:rPr>
          <w:bCs/>
          <w:szCs w:val="24"/>
        </w:rPr>
        <w:t>knowledge</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awareness</w:t>
      </w:r>
      <w:proofErr w:type="spellEnd"/>
      <w:r w:rsidRPr="000D5FD0">
        <w:rPr>
          <w:bCs/>
          <w:szCs w:val="24"/>
        </w:rPr>
        <w:t xml:space="preserve"> of </w:t>
      </w:r>
      <w:proofErr w:type="spellStart"/>
      <w:r w:rsidRPr="000D5FD0">
        <w:rPr>
          <w:bCs/>
          <w:szCs w:val="24"/>
        </w:rPr>
        <w:t>Turkish</w:t>
      </w:r>
      <w:proofErr w:type="spellEnd"/>
      <w:r w:rsidRPr="000D5FD0">
        <w:rPr>
          <w:bCs/>
          <w:szCs w:val="24"/>
        </w:rPr>
        <w:t xml:space="preserve"> </w:t>
      </w:r>
      <w:proofErr w:type="spellStart"/>
      <w:r w:rsidRPr="000D5FD0">
        <w:rPr>
          <w:bCs/>
          <w:szCs w:val="24"/>
        </w:rPr>
        <w:t>parents</w:t>
      </w:r>
      <w:proofErr w:type="spellEnd"/>
      <w:r w:rsidRPr="000D5FD0">
        <w:rPr>
          <w:bCs/>
          <w:szCs w:val="24"/>
        </w:rPr>
        <w:t xml:space="preserve"> </w:t>
      </w:r>
      <w:proofErr w:type="spellStart"/>
      <w:r w:rsidRPr="000D5FD0">
        <w:rPr>
          <w:bCs/>
          <w:szCs w:val="24"/>
        </w:rPr>
        <w:t>regarding</w:t>
      </w:r>
      <w:proofErr w:type="spellEnd"/>
      <w:r w:rsidRPr="000D5FD0">
        <w:rPr>
          <w:bCs/>
          <w:szCs w:val="24"/>
        </w:rPr>
        <w:t xml:space="preserve"> </w:t>
      </w:r>
      <w:proofErr w:type="spellStart"/>
      <w:r w:rsidRPr="000D5FD0">
        <w:rPr>
          <w:bCs/>
          <w:szCs w:val="24"/>
        </w:rPr>
        <w:t>early</w:t>
      </w:r>
      <w:proofErr w:type="spellEnd"/>
      <w:r w:rsidRPr="000D5FD0">
        <w:rPr>
          <w:bCs/>
          <w:szCs w:val="24"/>
        </w:rPr>
        <w:t xml:space="preserve"> </w:t>
      </w:r>
      <w:proofErr w:type="spellStart"/>
      <w:r w:rsidRPr="000D5FD0">
        <w:rPr>
          <w:bCs/>
          <w:szCs w:val="24"/>
        </w:rPr>
        <w:t>orthodontic</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w:t>
      </w:r>
      <w:proofErr w:type="spellStart"/>
      <w:r w:rsidRPr="000D5FD0">
        <w:rPr>
          <w:bCs/>
          <w:szCs w:val="24"/>
        </w:rPr>
        <w:t>for</w:t>
      </w:r>
      <w:proofErr w:type="spellEnd"/>
      <w:r w:rsidRPr="000D5FD0">
        <w:rPr>
          <w:bCs/>
          <w:szCs w:val="24"/>
        </w:rPr>
        <w:t xml:space="preserve"> </w:t>
      </w:r>
      <w:proofErr w:type="spellStart"/>
      <w:r w:rsidRPr="000D5FD0">
        <w:rPr>
          <w:bCs/>
          <w:szCs w:val="24"/>
        </w:rPr>
        <w:t>their</w:t>
      </w:r>
      <w:proofErr w:type="spellEnd"/>
      <w:r w:rsidRPr="000D5FD0">
        <w:rPr>
          <w:bCs/>
          <w:szCs w:val="24"/>
        </w:rPr>
        <w:t xml:space="preserve"> </w:t>
      </w:r>
      <w:proofErr w:type="spellStart"/>
      <w:r w:rsidRPr="000D5FD0">
        <w:rPr>
          <w:bCs/>
          <w:szCs w:val="24"/>
        </w:rPr>
        <w:t>children</w:t>
      </w:r>
      <w:proofErr w:type="spellEnd"/>
      <w:r w:rsidRPr="000D5FD0">
        <w:rPr>
          <w:bCs/>
          <w:szCs w:val="24"/>
        </w:rPr>
        <w:t xml:space="preserve">. XIX. International </w:t>
      </w:r>
      <w:proofErr w:type="spellStart"/>
      <w:r w:rsidRPr="000D5FD0">
        <w:rPr>
          <w:bCs/>
          <w:szCs w:val="24"/>
        </w:rPr>
        <w:t>Congress</w:t>
      </w:r>
      <w:proofErr w:type="spellEnd"/>
      <w:r w:rsidRPr="000D5FD0">
        <w:rPr>
          <w:bCs/>
          <w:szCs w:val="24"/>
        </w:rPr>
        <w:t xml:space="preserve"> of </w:t>
      </w:r>
      <w:proofErr w:type="spellStart"/>
      <w:r w:rsidRPr="000D5FD0">
        <w:rPr>
          <w:bCs/>
          <w:szCs w:val="24"/>
        </w:rPr>
        <w:t>Turkish</w:t>
      </w:r>
      <w:proofErr w:type="spellEnd"/>
      <w:r w:rsidRPr="000D5FD0">
        <w:rPr>
          <w:bCs/>
          <w:szCs w:val="24"/>
        </w:rPr>
        <w:t xml:space="preserve"> </w:t>
      </w:r>
      <w:proofErr w:type="spellStart"/>
      <w:r w:rsidRPr="000D5FD0">
        <w:rPr>
          <w:bCs/>
          <w:szCs w:val="24"/>
        </w:rPr>
        <w:t>Orthodontic</w:t>
      </w:r>
      <w:proofErr w:type="spellEnd"/>
      <w:r w:rsidRPr="000D5FD0">
        <w:rPr>
          <w:bCs/>
          <w:szCs w:val="24"/>
        </w:rPr>
        <w:t xml:space="preserve"> </w:t>
      </w:r>
      <w:proofErr w:type="spellStart"/>
      <w:r w:rsidRPr="000D5FD0">
        <w:rPr>
          <w:bCs/>
          <w:szCs w:val="24"/>
        </w:rPr>
        <w:t>Society</w:t>
      </w:r>
      <w:proofErr w:type="spellEnd"/>
      <w:r w:rsidRPr="000D5FD0">
        <w:rPr>
          <w:bCs/>
          <w:szCs w:val="24"/>
        </w:rPr>
        <w:t xml:space="preserve">. 02-06 Kasım 2024, Antalya. </w:t>
      </w:r>
      <w:r>
        <w:rPr>
          <w:bCs/>
          <w:szCs w:val="24"/>
        </w:rPr>
        <w:t>(</w:t>
      </w:r>
      <w:r w:rsidRPr="000D5FD0">
        <w:rPr>
          <w:bCs/>
          <w:szCs w:val="24"/>
        </w:rPr>
        <w:t>Sözlü Bildiri</w:t>
      </w:r>
      <w:r>
        <w:rPr>
          <w:bCs/>
          <w:szCs w:val="24"/>
        </w:rPr>
        <w:t>)</w:t>
      </w:r>
    </w:p>
    <w:p w14:paraId="6AEE45CA"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0D5FD0">
        <w:rPr>
          <w:bCs/>
          <w:szCs w:val="24"/>
        </w:rPr>
        <w:t>Alpaydin</w:t>
      </w:r>
      <w:proofErr w:type="spellEnd"/>
      <w:r w:rsidRPr="000D5FD0">
        <w:rPr>
          <w:bCs/>
          <w:szCs w:val="24"/>
        </w:rPr>
        <w:t xml:space="preserve"> MT, Gördes AZ. </w:t>
      </w:r>
      <w:proofErr w:type="spellStart"/>
      <w:r w:rsidRPr="000D5FD0">
        <w:rPr>
          <w:bCs/>
          <w:szCs w:val="24"/>
        </w:rPr>
        <w:t>Treatment</w:t>
      </w:r>
      <w:proofErr w:type="spellEnd"/>
      <w:r w:rsidRPr="000D5FD0">
        <w:rPr>
          <w:bCs/>
          <w:szCs w:val="24"/>
        </w:rPr>
        <w:t xml:space="preserve"> of a </w:t>
      </w:r>
      <w:proofErr w:type="spellStart"/>
      <w:r w:rsidRPr="000D5FD0">
        <w:rPr>
          <w:bCs/>
          <w:szCs w:val="24"/>
        </w:rPr>
        <w:t>patient</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class</w:t>
      </w:r>
      <w:proofErr w:type="spellEnd"/>
      <w:r w:rsidRPr="000D5FD0">
        <w:rPr>
          <w:bCs/>
          <w:szCs w:val="24"/>
        </w:rPr>
        <w:t xml:space="preserve"> II dental </w:t>
      </w:r>
      <w:proofErr w:type="spellStart"/>
      <w:r w:rsidRPr="000D5FD0">
        <w:rPr>
          <w:bCs/>
          <w:szCs w:val="24"/>
        </w:rPr>
        <w:t>malocclusion</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clear</w:t>
      </w:r>
      <w:proofErr w:type="spellEnd"/>
      <w:r w:rsidRPr="000D5FD0">
        <w:rPr>
          <w:bCs/>
          <w:szCs w:val="24"/>
        </w:rPr>
        <w:t xml:space="preserve"> </w:t>
      </w:r>
      <w:proofErr w:type="spellStart"/>
      <w:r w:rsidRPr="000D5FD0">
        <w:rPr>
          <w:bCs/>
          <w:szCs w:val="24"/>
        </w:rPr>
        <w:t>aligners</w:t>
      </w:r>
      <w:proofErr w:type="spellEnd"/>
      <w:r w:rsidRPr="000D5FD0">
        <w:rPr>
          <w:bCs/>
          <w:szCs w:val="24"/>
        </w:rPr>
        <w:t xml:space="preserve">: </w:t>
      </w:r>
      <w:proofErr w:type="spellStart"/>
      <w:r w:rsidRPr="000D5FD0">
        <w:rPr>
          <w:bCs/>
          <w:szCs w:val="24"/>
        </w:rPr>
        <w:t>case</w:t>
      </w:r>
      <w:proofErr w:type="spellEnd"/>
      <w:r w:rsidRPr="000D5FD0">
        <w:rPr>
          <w:bCs/>
          <w:szCs w:val="24"/>
        </w:rPr>
        <w:t xml:space="preserve"> </w:t>
      </w:r>
      <w:proofErr w:type="spellStart"/>
      <w:r w:rsidRPr="000D5FD0">
        <w:rPr>
          <w:bCs/>
          <w:szCs w:val="24"/>
        </w:rPr>
        <w:t>report</w:t>
      </w:r>
      <w:proofErr w:type="spellEnd"/>
      <w:r w:rsidRPr="000D5FD0">
        <w:rPr>
          <w:bCs/>
          <w:szCs w:val="24"/>
        </w:rPr>
        <w:t xml:space="preserve">. XIX. International </w:t>
      </w:r>
      <w:proofErr w:type="spellStart"/>
      <w:r w:rsidRPr="000D5FD0">
        <w:rPr>
          <w:bCs/>
          <w:szCs w:val="24"/>
        </w:rPr>
        <w:t>Congress</w:t>
      </w:r>
      <w:proofErr w:type="spellEnd"/>
      <w:r w:rsidRPr="000D5FD0">
        <w:rPr>
          <w:bCs/>
          <w:szCs w:val="24"/>
        </w:rPr>
        <w:t xml:space="preserve"> of </w:t>
      </w:r>
      <w:proofErr w:type="spellStart"/>
      <w:r w:rsidRPr="000D5FD0">
        <w:rPr>
          <w:bCs/>
          <w:szCs w:val="24"/>
        </w:rPr>
        <w:t>Turkish</w:t>
      </w:r>
      <w:proofErr w:type="spellEnd"/>
      <w:r w:rsidRPr="000D5FD0">
        <w:rPr>
          <w:bCs/>
          <w:szCs w:val="24"/>
        </w:rPr>
        <w:t xml:space="preserve"> </w:t>
      </w:r>
      <w:proofErr w:type="spellStart"/>
      <w:r w:rsidRPr="000D5FD0">
        <w:rPr>
          <w:bCs/>
          <w:szCs w:val="24"/>
        </w:rPr>
        <w:t>Orthodontic</w:t>
      </w:r>
      <w:proofErr w:type="spellEnd"/>
      <w:r w:rsidRPr="000D5FD0">
        <w:rPr>
          <w:bCs/>
          <w:szCs w:val="24"/>
        </w:rPr>
        <w:t xml:space="preserve"> </w:t>
      </w:r>
      <w:proofErr w:type="spellStart"/>
      <w:r w:rsidRPr="000D5FD0">
        <w:rPr>
          <w:bCs/>
          <w:szCs w:val="24"/>
        </w:rPr>
        <w:t>Society</w:t>
      </w:r>
      <w:proofErr w:type="spellEnd"/>
      <w:r w:rsidRPr="000D5FD0">
        <w:rPr>
          <w:bCs/>
          <w:szCs w:val="24"/>
        </w:rPr>
        <w:t xml:space="preserve">. 02-06 Kasım 2024, Antalya. </w:t>
      </w:r>
      <w:r>
        <w:rPr>
          <w:bCs/>
          <w:szCs w:val="24"/>
        </w:rPr>
        <w:t>(</w:t>
      </w:r>
      <w:r w:rsidRPr="000D5FD0">
        <w:rPr>
          <w:bCs/>
          <w:szCs w:val="24"/>
        </w:rPr>
        <w:t>Sözlü Bildiri</w:t>
      </w:r>
      <w:r>
        <w:rPr>
          <w:bCs/>
          <w:szCs w:val="24"/>
        </w:rPr>
        <w:t>).</w:t>
      </w:r>
    </w:p>
    <w:p w14:paraId="51F853ED"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r w:rsidRPr="00220601">
        <w:rPr>
          <w:bCs/>
          <w:szCs w:val="24"/>
        </w:rPr>
        <w:t>Baştuğ</w:t>
      </w:r>
      <w:r>
        <w:rPr>
          <w:bCs/>
          <w:szCs w:val="24"/>
        </w:rPr>
        <w:t xml:space="preserve"> D</w:t>
      </w:r>
      <w:r w:rsidRPr="00220601">
        <w:rPr>
          <w:bCs/>
          <w:szCs w:val="24"/>
        </w:rPr>
        <w:t>, Ayrancı</w:t>
      </w:r>
      <w:r>
        <w:rPr>
          <w:bCs/>
          <w:szCs w:val="24"/>
        </w:rPr>
        <w:t xml:space="preserve"> LB</w:t>
      </w:r>
      <w:r w:rsidRPr="00220601">
        <w:rPr>
          <w:bCs/>
          <w:szCs w:val="24"/>
        </w:rPr>
        <w:t xml:space="preserve">. </w:t>
      </w:r>
      <w:r w:rsidRPr="00220601">
        <w:rPr>
          <w:bCs/>
          <w:szCs w:val="24"/>
        </w:rPr>
        <w:tab/>
        <w:t xml:space="preserve">Evaluation of </w:t>
      </w:r>
      <w:proofErr w:type="spellStart"/>
      <w:r w:rsidRPr="00220601">
        <w:rPr>
          <w:bCs/>
          <w:szCs w:val="24"/>
        </w:rPr>
        <w:t>Morphology</w:t>
      </w:r>
      <w:proofErr w:type="spellEnd"/>
      <w:r w:rsidRPr="00220601">
        <w:rPr>
          <w:bCs/>
          <w:szCs w:val="24"/>
        </w:rPr>
        <w:t xml:space="preserve"> </w:t>
      </w:r>
      <w:proofErr w:type="spellStart"/>
      <w:r w:rsidRPr="00220601">
        <w:rPr>
          <w:bCs/>
          <w:szCs w:val="24"/>
        </w:rPr>
        <w:t>and</w:t>
      </w:r>
      <w:proofErr w:type="spellEnd"/>
      <w:r w:rsidRPr="00220601">
        <w:rPr>
          <w:bCs/>
          <w:szCs w:val="24"/>
        </w:rPr>
        <w:t xml:space="preserve"> </w:t>
      </w:r>
      <w:proofErr w:type="spellStart"/>
      <w:r w:rsidRPr="00220601">
        <w:rPr>
          <w:bCs/>
          <w:szCs w:val="24"/>
        </w:rPr>
        <w:t>Prevalence</w:t>
      </w:r>
      <w:proofErr w:type="spellEnd"/>
      <w:r w:rsidRPr="00220601">
        <w:rPr>
          <w:bCs/>
          <w:szCs w:val="24"/>
        </w:rPr>
        <w:t xml:space="preserve"> of </w:t>
      </w:r>
      <w:proofErr w:type="spellStart"/>
      <w:r w:rsidRPr="00220601">
        <w:rPr>
          <w:bCs/>
          <w:szCs w:val="24"/>
        </w:rPr>
        <w:t>Palatogingival</w:t>
      </w:r>
      <w:proofErr w:type="spellEnd"/>
      <w:r w:rsidRPr="00220601">
        <w:rPr>
          <w:bCs/>
          <w:szCs w:val="24"/>
        </w:rPr>
        <w:t xml:space="preserve"> </w:t>
      </w:r>
      <w:proofErr w:type="spellStart"/>
      <w:r w:rsidRPr="00220601">
        <w:rPr>
          <w:bCs/>
          <w:szCs w:val="24"/>
        </w:rPr>
        <w:t>Grooves</w:t>
      </w:r>
      <w:proofErr w:type="spellEnd"/>
      <w:r w:rsidRPr="00220601">
        <w:rPr>
          <w:bCs/>
          <w:szCs w:val="24"/>
        </w:rPr>
        <w:t xml:space="preserve"> on </w:t>
      </w:r>
      <w:proofErr w:type="spellStart"/>
      <w:r w:rsidRPr="00220601">
        <w:rPr>
          <w:bCs/>
          <w:szCs w:val="24"/>
        </w:rPr>
        <w:t>Affected</w:t>
      </w:r>
      <w:proofErr w:type="spellEnd"/>
      <w:r w:rsidRPr="00220601">
        <w:rPr>
          <w:bCs/>
          <w:szCs w:val="24"/>
        </w:rPr>
        <w:t xml:space="preserve"> </w:t>
      </w:r>
      <w:proofErr w:type="spellStart"/>
      <w:r w:rsidRPr="00220601">
        <w:rPr>
          <w:bCs/>
          <w:szCs w:val="24"/>
        </w:rPr>
        <w:t>Maxillary</w:t>
      </w:r>
      <w:proofErr w:type="spellEnd"/>
      <w:r w:rsidRPr="00220601">
        <w:rPr>
          <w:bCs/>
          <w:szCs w:val="24"/>
        </w:rPr>
        <w:t xml:space="preserve"> Anterior </w:t>
      </w:r>
      <w:proofErr w:type="spellStart"/>
      <w:r w:rsidRPr="00220601">
        <w:rPr>
          <w:bCs/>
          <w:szCs w:val="24"/>
        </w:rPr>
        <w:t>Teeth</w:t>
      </w:r>
      <w:proofErr w:type="spellEnd"/>
      <w:r w:rsidRPr="00220601">
        <w:rPr>
          <w:bCs/>
          <w:szCs w:val="24"/>
        </w:rPr>
        <w:t xml:space="preserve"> </w:t>
      </w:r>
      <w:proofErr w:type="spellStart"/>
      <w:r w:rsidRPr="00220601">
        <w:rPr>
          <w:bCs/>
          <w:szCs w:val="24"/>
        </w:rPr>
        <w:t>using</w:t>
      </w:r>
      <w:proofErr w:type="spellEnd"/>
      <w:r w:rsidRPr="00220601">
        <w:rPr>
          <w:bCs/>
          <w:szCs w:val="24"/>
        </w:rPr>
        <w:t xml:space="preserve"> </w:t>
      </w:r>
      <w:proofErr w:type="spellStart"/>
      <w:r w:rsidRPr="00220601">
        <w:rPr>
          <w:bCs/>
          <w:szCs w:val="24"/>
        </w:rPr>
        <w:t>Cone-Beam</w:t>
      </w:r>
      <w:proofErr w:type="spellEnd"/>
      <w:r w:rsidRPr="00220601">
        <w:rPr>
          <w:bCs/>
          <w:szCs w:val="24"/>
        </w:rPr>
        <w:t xml:space="preserve"> </w:t>
      </w:r>
      <w:proofErr w:type="spellStart"/>
      <w:r w:rsidRPr="00220601">
        <w:rPr>
          <w:bCs/>
          <w:szCs w:val="24"/>
        </w:rPr>
        <w:t>Computed</w:t>
      </w:r>
      <w:proofErr w:type="spellEnd"/>
      <w:r w:rsidRPr="00220601">
        <w:rPr>
          <w:bCs/>
          <w:szCs w:val="24"/>
        </w:rPr>
        <w:t xml:space="preserve"> </w:t>
      </w:r>
      <w:proofErr w:type="spellStart"/>
      <w:r w:rsidRPr="00220601">
        <w:rPr>
          <w:bCs/>
          <w:szCs w:val="24"/>
        </w:rPr>
        <w:t>Tomography</w:t>
      </w:r>
      <w:proofErr w:type="spellEnd"/>
      <w:r w:rsidRPr="00220601">
        <w:rPr>
          <w:bCs/>
          <w:szCs w:val="24"/>
        </w:rPr>
        <w:t xml:space="preserve">: An </w:t>
      </w:r>
      <w:proofErr w:type="spellStart"/>
      <w:r w:rsidRPr="00220601">
        <w:rPr>
          <w:bCs/>
          <w:szCs w:val="24"/>
        </w:rPr>
        <w:lastRenderedPageBreak/>
        <w:t>institutional</w:t>
      </w:r>
      <w:proofErr w:type="spellEnd"/>
      <w:r w:rsidRPr="00220601">
        <w:rPr>
          <w:bCs/>
          <w:szCs w:val="24"/>
        </w:rPr>
        <w:t xml:space="preserve"> </w:t>
      </w:r>
      <w:proofErr w:type="spellStart"/>
      <w:r w:rsidRPr="00220601">
        <w:rPr>
          <w:bCs/>
          <w:szCs w:val="24"/>
        </w:rPr>
        <w:t>retrospective</w:t>
      </w:r>
      <w:proofErr w:type="spellEnd"/>
      <w:r w:rsidRPr="00220601">
        <w:rPr>
          <w:bCs/>
          <w:szCs w:val="24"/>
        </w:rPr>
        <w:t xml:space="preserve"> </w:t>
      </w:r>
      <w:proofErr w:type="spellStart"/>
      <w:r w:rsidRPr="00220601">
        <w:rPr>
          <w:bCs/>
          <w:szCs w:val="24"/>
        </w:rPr>
        <w:t>study</w:t>
      </w:r>
      <w:proofErr w:type="spellEnd"/>
      <w:r w:rsidRPr="00220601">
        <w:rPr>
          <w:bCs/>
          <w:szCs w:val="24"/>
        </w:rPr>
        <w:t xml:space="preserve"> Bildiri sunulan kongre/sempozyum adı. (</w:t>
      </w:r>
      <w:proofErr w:type="spellStart"/>
      <w:r w:rsidRPr="00220601">
        <w:rPr>
          <w:bCs/>
          <w:szCs w:val="24"/>
        </w:rPr>
        <w:t>BaSS</w:t>
      </w:r>
      <w:proofErr w:type="spellEnd"/>
      <w:r w:rsidRPr="00220601">
        <w:rPr>
          <w:bCs/>
          <w:szCs w:val="24"/>
        </w:rPr>
        <w:t xml:space="preserve"> 2024). 25-27 April, 2024. Montenegro, </w:t>
      </w:r>
      <w:proofErr w:type="spellStart"/>
      <w:r w:rsidRPr="00220601">
        <w:rPr>
          <w:bCs/>
          <w:szCs w:val="24"/>
        </w:rPr>
        <w:t>Budva</w:t>
      </w:r>
      <w:proofErr w:type="spellEnd"/>
      <w:r w:rsidRPr="00220601">
        <w:rPr>
          <w:bCs/>
          <w:szCs w:val="24"/>
        </w:rPr>
        <w:t xml:space="preserve"> (Sözlü </w:t>
      </w:r>
      <w:r>
        <w:rPr>
          <w:bCs/>
          <w:szCs w:val="24"/>
        </w:rPr>
        <w:t>Bildiri</w:t>
      </w:r>
      <w:r w:rsidRPr="00220601">
        <w:rPr>
          <w:bCs/>
          <w:szCs w:val="24"/>
        </w:rPr>
        <w:t>)</w:t>
      </w:r>
    </w:p>
    <w:p w14:paraId="3EB87ECB"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C71EA1">
        <w:rPr>
          <w:bCs/>
          <w:szCs w:val="24"/>
        </w:rPr>
        <w:t>Alpaydin</w:t>
      </w:r>
      <w:proofErr w:type="spellEnd"/>
      <w:r w:rsidRPr="00C71EA1">
        <w:rPr>
          <w:bCs/>
          <w:szCs w:val="24"/>
        </w:rPr>
        <w:t xml:space="preserve"> T. </w:t>
      </w:r>
      <w:proofErr w:type="spellStart"/>
      <w:r w:rsidRPr="00C71EA1">
        <w:rPr>
          <w:bCs/>
          <w:szCs w:val="24"/>
        </w:rPr>
        <w:t>Orthopedic</w:t>
      </w:r>
      <w:proofErr w:type="spellEnd"/>
      <w:r w:rsidRPr="00C71EA1">
        <w:rPr>
          <w:bCs/>
          <w:szCs w:val="24"/>
        </w:rPr>
        <w:t xml:space="preserve"> </w:t>
      </w:r>
      <w:proofErr w:type="spellStart"/>
      <w:r w:rsidRPr="00C71EA1">
        <w:rPr>
          <w:bCs/>
          <w:szCs w:val="24"/>
        </w:rPr>
        <w:t>and</w:t>
      </w:r>
      <w:proofErr w:type="spellEnd"/>
      <w:r w:rsidRPr="00C71EA1">
        <w:rPr>
          <w:bCs/>
          <w:szCs w:val="24"/>
        </w:rPr>
        <w:t xml:space="preserve"> </w:t>
      </w:r>
      <w:proofErr w:type="spellStart"/>
      <w:r w:rsidRPr="00C71EA1">
        <w:rPr>
          <w:bCs/>
          <w:szCs w:val="24"/>
        </w:rPr>
        <w:t>Orthodontic</w:t>
      </w:r>
      <w:proofErr w:type="spellEnd"/>
      <w:r w:rsidRPr="00C71EA1">
        <w:rPr>
          <w:bCs/>
          <w:szCs w:val="24"/>
        </w:rPr>
        <w:t xml:space="preserve"> Management of Skeletal Class </w:t>
      </w:r>
      <w:proofErr w:type="spellStart"/>
      <w:r w:rsidRPr="00C71EA1">
        <w:rPr>
          <w:bCs/>
          <w:szCs w:val="24"/>
        </w:rPr>
        <w:t>ll</w:t>
      </w:r>
      <w:proofErr w:type="spellEnd"/>
      <w:r w:rsidRPr="00C71EA1">
        <w:rPr>
          <w:bCs/>
          <w:szCs w:val="24"/>
        </w:rPr>
        <w:t xml:space="preserve"> </w:t>
      </w:r>
      <w:proofErr w:type="spellStart"/>
      <w:r w:rsidRPr="00C71EA1">
        <w:rPr>
          <w:bCs/>
          <w:szCs w:val="24"/>
        </w:rPr>
        <w:t>Malocclusion</w:t>
      </w:r>
      <w:proofErr w:type="spellEnd"/>
      <w:r w:rsidRPr="00C71EA1">
        <w:rPr>
          <w:bCs/>
          <w:szCs w:val="24"/>
        </w:rPr>
        <w:t xml:space="preserve">, GAUN International </w:t>
      </w:r>
      <w:proofErr w:type="spellStart"/>
      <w:r w:rsidRPr="00C71EA1">
        <w:rPr>
          <w:bCs/>
          <w:szCs w:val="24"/>
        </w:rPr>
        <w:t>Dentistry</w:t>
      </w:r>
      <w:proofErr w:type="spellEnd"/>
      <w:r w:rsidRPr="00C71EA1">
        <w:rPr>
          <w:bCs/>
          <w:szCs w:val="24"/>
        </w:rPr>
        <w:t xml:space="preserve"> </w:t>
      </w:r>
      <w:proofErr w:type="spellStart"/>
      <w:r w:rsidRPr="00C71EA1">
        <w:rPr>
          <w:bCs/>
          <w:szCs w:val="24"/>
        </w:rPr>
        <w:t>Congress</w:t>
      </w:r>
      <w:proofErr w:type="spellEnd"/>
      <w:r w:rsidRPr="00C71EA1">
        <w:rPr>
          <w:bCs/>
          <w:szCs w:val="24"/>
        </w:rPr>
        <w:t>. 25-27 Ekim 2024, Gaziantep. (Sözlü Bildiri)</w:t>
      </w:r>
    </w:p>
    <w:p w14:paraId="46E50777"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C0746D">
        <w:rPr>
          <w:bCs/>
          <w:szCs w:val="24"/>
        </w:rPr>
        <w:t>Odabasi</w:t>
      </w:r>
      <w:proofErr w:type="spellEnd"/>
      <w:r w:rsidRPr="00C0746D">
        <w:rPr>
          <w:bCs/>
          <w:szCs w:val="24"/>
        </w:rPr>
        <w:t xml:space="preserve"> D, </w:t>
      </w:r>
      <w:proofErr w:type="spellStart"/>
      <w:r w:rsidRPr="00C0746D">
        <w:rPr>
          <w:bCs/>
          <w:szCs w:val="24"/>
        </w:rPr>
        <w:t>Coşkunçelebi</w:t>
      </w:r>
      <w:proofErr w:type="spellEnd"/>
      <w:r w:rsidRPr="00C0746D">
        <w:rPr>
          <w:bCs/>
          <w:szCs w:val="24"/>
        </w:rPr>
        <w:t xml:space="preserve"> N. Using Google </w:t>
      </w:r>
      <w:proofErr w:type="spellStart"/>
      <w:r w:rsidRPr="00C0746D">
        <w:rPr>
          <w:bCs/>
          <w:szCs w:val="24"/>
        </w:rPr>
        <w:t>Trends</w:t>
      </w:r>
      <w:proofErr w:type="spellEnd"/>
      <w:r w:rsidRPr="00C0746D">
        <w:rPr>
          <w:bCs/>
          <w:szCs w:val="24"/>
        </w:rPr>
        <w:t xml:space="preserve"> </w:t>
      </w:r>
      <w:proofErr w:type="spellStart"/>
      <w:r w:rsidRPr="00C0746D">
        <w:rPr>
          <w:bCs/>
          <w:szCs w:val="24"/>
        </w:rPr>
        <w:t>to</w:t>
      </w:r>
      <w:proofErr w:type="spellEnd"/>
      <w:r w:rsidRPr="00C0746D">
        <w:rPr>
          <w:bCs/>
          <w:szCs w:val="24"/>
        </w:rPr>
        <w:t xml:space="preserve"> general </w:t>
      </w:r>
      <w:proofErr w:type="spellStart"/>
      <w:r w:rsidRPr="00C0746D">
        <w:rPr>
          <w:bCs/>
          <w:szCs w:val="24"/>
        </w:rPr>
        <w:t>anesthesia</w:t>
      </w:r>
      <w:proofErr w:type="spellEnd"/>
      <w:r w:rsidRPr="00C0746D">
        <w:rPr>
          <w:bCs/>
          <w:szCs w:val="24"/>
        </w:rPr>
        <w:t xml:space="preserve"> in </w:t>
      </w:r>
      <w:proofErr w:type="spellStart"/>
      <w:r w:rsidRPr="00C0746D">
        <w:rPr>
          <w:bCs/>
          <w:szCs w:val="24"/>
        </w:rPr>
        <w:t>pediatric</w:t>
      </w:r>
      <w:proofErr w:type="spellEnd"/>
      <w:r w:rsidRPr="00C0746D">
        <w:rPr>
          <w:bCs/>
          <w:szCs w:val="24"/>
        </w:rPr>
        <w:t xml:space="preserve"> </w:t>
      </w:r>
      <w:proofErr w:type="spellStart"/>
      <w:r w:rsidRPr="00C0746D">
        <w:rPr>
          <w:bCs/>
          <w:szCs w:val="24"/>
        </w:rPr>
        <w:t>dentistry</w:t>
      </w:r>
      <w:proofErr w:type="spellEnd"/>
      <w:r w:rsidRPr="00C0746D">
        <w:rPr>
          <w:bCs/>
          <w:szCs w:val="24"/>
        </w:rPr>
        <w:t xml:space="preserve">. 2024 FDI World Dental </w:t>
      </w:r>
      <w:proofErr w:type="spellStart"/>
      <w:r w:rsidRPr="00C0746D">
        <w:rPr>
          <w:bCs/>
          <w:szCs w:val="24"/>
        </w:rPr>
        <w:t>Congress</w:t>
      </w:r>
      <w:proofErr w:type="spellEnd"/>
      <w:r w:rsidRPr="00C0746D">
        <w:rPr>
          <w:bCs/>
          <w:szCs w:val="24"/>
        </w:rPr>
        <w:t>. 12-15 Eylül 2024. İstanbul (Sözlü Bildiri).</w:t>
      </w:r>
    </w:p>
    <w:p w14:paraId="5B5C3247"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C0746D">
        <w:rPr>
          <w:bCs/>
          <w:szCs w:val="24"/>
        </w:rPr>
        <w:t>Odabasi</w:t>
      </w:r>
      <w:proofErr w:type="spellEnd"/>
      <w:r w:rsidRPr="00C0746D">
        <w:rPr>
          <w:bCs/>
          <w:szCs w:val="24"/>
        </w:rPr>
        <w:t xml:space="preserve"> D, Erdem E. </w:t>
      </w:r>
      <w:proofErr w:type="spellStart"/>
      <w:r w:rsidRPr="00C0746D">
        <w:rPr>
          <w:bCs/>
          <w:szCs w:val="24"/>
        </w:rPr>
        <w:t>Retrospective</w:t>
      </w:r>
      <w:proofErr w:type="spellEnd"/>
      <w:r w:rsidRPr="00C0746D">
        <w:rPr>
          <w:bCs/>
          <w:szCs w:val="24"/>
        </w:rPr>
        <w:t xml:space="preserve"> </w:t>
      </w:r>
      <w:proofErr w:type="spellStart"/>
      <w:r w:rsidRPr="00C0746D">
        <w:rPr>
          <w:bCs/>
          <w:szCs w:val="24"/>
        </w:rPr>
        <w:t>evaluation</w:t>
      </w:r>
      <w:proofErr w:type="spellEnd"/>
      <w:r w:rsidRPr="00C0746D">
        <w:rPr>
          <w:bCs/>
          <w:szCs w:val="24"/>
        </w:rPr>
        <w:t xml:space="preserve"> of dental </w:t>
      </w:r>
      <w:proofErr w:type="spellStart"/>
      <w:r w:rsidRPr="00C0746D">
        <w:rPr>
          <w:bCs/>
          <w:szCs w:val="24"/>
        </w:rPr>
        <w:t>treatment</w:t>
      </w:r>
      <w:proofErr w:type="spellEnd"/>
      <w:r w:rsidRPr="00C0746D">
        <w:rPr>
          <w:bCs/>
          <w:szCs w:val="24"/>
        </w:rPr>
        <w:t xml:space="preserve"> </w:t>
      </w:r>
      <w:proofErr w:type="spellStart"/>
      <w:r w:rsidRPr="00C0746D">
        <w:rPr>
          <w:bCs/>
          <w:szCs w:val="24"/>
        </w:rPr>
        <w:t>under</w:t>
      </w:r>
      <w:proofErr w:type="spellEnd"/>
      <w:r w:rsidRPr="00C0746D">
        <w:rPr>
          <w:bCs/>
          <w:szCs w:val="24"/>
        </w:rPr>
        <w:t xml:space="preserve"> general </w:t>
      </w:r>
      <w:proofErr w:type="spellStart"/>
      <w:r w:rsidRPr="00C0746D">
        <w:rPr>
          <w:bCs/>
          <w:szCs w:val="24"/>
        </w:rPr>
        <w:t>anesthesia</w:t>
      </w:r>
      <w:proofErr w:type="spellEnd"/>
      <w:r w:rsidRPr="00C0746D">
        <w:rPr>
          <w:bCs/>
          <w:szCs w:val="24"/>
        </w:rPr>
        <w:t xml:space="preserve">. 2024 FDI World Dental </w:t>
      </w:r>
      <w:proofErr w:type="spellStart"/>
      <w:r w:rsidRPr="00C0746D">
        <w:rPr>
          <w:bCs/>
          <w:szCs w:val="24"/>
        </w:rPr>
        <w:t>Congress</w:t>
      </w:r>
      <w:proofErr w:type="spellEnd"/>
      <w:r w:rsidRPr="00C0746D">
        <w:rPr>
          <w:bCs/>
          <w:szCs w:val="24"/>
        </w:rPr>
        <w:t>. 12-15 Eylül 2024. İstanbul (Sözlü Bildiri).</w:t>
      </w:r>
    </w:p>
    <w:p w14:paraId="7B01A3A8"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6A6E82">
        <w:rPr>
          <w:bCs/>
          <w:szCs w:val="24"/>
        </w:rPr>
        <w:t>Odabasi</w:t>
      </w:r>
      <w:proofErr w:type="spellEnd"/>
      <w:r w:rsidRPr="006A6E82">
        <w:rPr>
          <w:bCs/>
          <w:szCs w:val="24"/>
        </w:rPr>
        <w:t xml:space="preserve"> D. </w:t>
      </w:r>
      <w:proofErr w:type="spellStart"/>
      <w:r w:rsidRPr="006A6E82">
        <w:rPr>
          <w:bCs/>
          <w:szCs w:val="24"/>
        </w:rPr>
        <w:t>Surgical</w:t>
      </w:r>
      <w:proofErr w:type="spellEnd"/>
      <w:r w:rsidRPr="006A6E82">
        <w:rPr>
          <w:bCs/>
          <w:szCs w:val="24"/>
        </w:rPr>
        <w:t xml:space="preserve"> </w:t>
      </w:r>
      <w:proofErr w:type="spellStart"/>
      <w:r w:rsidRPr="006A6E82">
        <w:rPr>
          <w:bCs/>
          <w:szCs w:val="24"/>
        </w:rPr>
        <w:t>Treatment</w:t>
      </w:r>
      <w:proofErr w:type="spellEnd"/>
      <w:r w:rsidRPr="006A6E82">
        <w:rPr>
          <w:bCs/>
          <w:szCs w:val="24"/>
        </w:rPr>
        <w:t xml:space="preserve"> </w:t>
      </w:r>
      <w:proofErr w:type="spellStart"/>
      <w:r w:rsidRPr="006A6E82">
        <w:rPr>
          <w:bCs/>
          <w:szCs w:val="24"/>
        </w:rPr>
        <w:t>After</w:t>
      </w:r>
      <w:proofErr w:type="spellEnd"/>
      <w:r w:rsidRPr="006A6E82">
        <w:rPr>
          <w:bCs/>
          <w:szCs w:val="24"/>
        </w:rPr>
        <w:t xml:space="preserve"> </w:t>
      </w:r>
      <w:proofErr w:type="spellStart"/>
      <w:r w:rsidRPr="006A6E82">
        <w:rPr>
          <w:bCs/>
          <w:szCs w:val="24"/>
        </w:rPr>
        <w:t>Traumatic</w:t>
      </w:r>
      <w:proofErr w:type="spellEnd"/>
      <w:r w:rsidRPr="006A6E82">
        <w:rPr>
          <w:bCs/>
          <w:szCs w:val="24"/>
        </w:rPr>
        <w:t xml:space="preserve"> </w:t>
      </w:r>
      <w:proofErr w:type="spellStart"/>
      <w:r w:rsidRPr="006A6E82">
        <w:rPr>
          <w:bCs/>
          <w:szCs w:val="24"/>
        </w:rPr>
        <w:t>Intrusive</w:t>
      </w:r>
      <w:proofErr w:type="spellEnd"/>
      <w:r w:rsidRPr="006A6E82">
        <w:rPr>
          <w:bCs/>
          <w:szCs w:val="24"/>
        </w:rPr>
        <w:t xml:space="preserve"> </w:t>
      </w:r>
      <w:proofErr w:type="spellStart"/>
      <w:r w:rsidRPr="006A6E82">
        <w:rPr>
          <w:bCs/>
          <w:szCs w:val="24"/>
        </w:rPr>
        <w:t>Luxation</w:t>
      </w:r>
      <w:proofErr w:type="spellEnd"/>
      <w:r w:rsidRPr="006A6E82">
        <w:rPr>
          <w:bCs/>
          <w:szCs w:val="24"/>
        </w:rPr>
        <w:t xml:space="preserve"> of </w:t>
      </w:r>
      <w:proofErr w:type="spellStart"/>
      <w:r w:rsidRPr="006A6E82">
        <w:rPr>
          <w:bCs/>
          <w:szCs w:val="24"/>
        </w:rPr>
        <w:t>Maxillary</w:t>
      </w:r>
      <w:proofErr w:type="spellEnd"/>
      <w:r w:rsidRPr="006A6E82">
        <w:rPr>
          <w:bCs/>
          <w:szCs w:val="24"/>
        </w:rPr>
        <w:t xml:space="preserve"> </w:t>
      </w:r>
      <w:proofErr w:type="spellStart"/>
      <w:r w:rsidRPr="006A6E82">
        <w:rPr>
          <w:bCs/>
          <w:szCs w:val="24"/>
        </w:rPr>
        <w:t>Permanent</w:t>
      </w:r>
      <w:proofErr w:type="spellEnd"/>
      <w:r w:rsidRPr="006A6E82">
        <w:rPr>
          <w:bCs/>
          <w:szCs w:val="24"/>
        </w:rPr>
        <w:t xml:space="preserve"> </w:t>
      </w:r>
      <w:proofErr w:type="spellStart"/>
      <w:r w:rsidRPr="006A6E82">
        <w:rPr>
          <w:bCs/>
          <w:szCs w:val="24"/>
        </w:rPr>
        <w:t>Teeth</w:t>
      </w:r>
      <w:proofErr w:type="spellEnd"/>
      <w:r w:rsidRPr="006A6E82">
        <w:rPr>
          <w:bCs/>
          <w:szCs w:val="24"/>
        </w:rPr>
        <w:t xml:space="preserve">. 28th </w:t>
      </w:r>
      <w:proofErr w:type="spellStart"/>
      <w:r w:rsidRPr="006A6E82">
        <w:rPr>
          <w:bCs/>
          <w:szCs w:val="24"/>
        </w:rPr>
        <w:t>Congress</w:t>
      </w:r>
      <w:proofErr w:type="spellEnd"/>
      <w:r w:rsidRPr="006A6E82">
        <w:rPr>
          <w:bCs/>
          <w:szCs w:val="24"/>
        </w:rPr>
        <w:t xml:space="preserve"> of </w:t>
      </w:r>
      <w:proofErr w:type="spellStart"/>
      <w:r w:rsidRPr="006A6E82">
        <w:rPr>
          <w:bCs/>
          <w:szCs w:val="24"/>
        </w:rPr>
        <w:t>the</w:t>
      </w:r>
      <w:proofErr w:type="spellEnd"/>
      <w:r w:rsidRPr="006A6E82">
        <w:rPr>
          <w:bCs/>
          <w:szCs w:val="24"/>
        </w:rPr>
        <w:t xml:space="preserve"> Balkan </w:t>
      </w:r>
      <w:proofErr w:type="spellStart"/>
      <w:r w:rsidRPr="006A6E82">
        <w:rPr>
          <w:bCs/>
          <w:szCs w:val="24"/>
        </w:rPr>
        <w:t>Stomatological</w:t>
      </w:r>
      <w:proofErr w:type="spellEnd"/>
      <w:r w:rsidRPr="006A6E82">
        <w:rPr>
          <w:bCs/>
          <w:szCs w:val="24"/>
        </w:rPr>
        <w:t xml:space="preserve"> </w:t>
      </w:r>
      <w:proofErr w:type="spellStart"/>
      <w:r w:rsidRPr="006A6E82">
        <w:rPr>
          <w:bCs/>
          <w:szCs w:val="24"/>
        </w:rPr>
        <w:t>Society</w:t>
      </w:r>
      <w:proofErr w:type="spellEnd"/>
      <w:r w:rsidRPr="006A6E82">
        <w:rPr>
          <w:bCs/>
          <w:szCs w:val="24"/>
        </w:rPr>
        <w:t xml:space="preserve"> (</w:t>
      </w:r>
      <w:proofErr w:type="spellStart"/>
      <w:r w:rsidRPr="006A6E82">
        <w:rPr>
          <w:bCs/>
          <w:szCs w:val="24"/>
        </w:rPr>
        <w:t>BaSS</w:t>
      </w:r>
      <w:proofErr w:type="spellEnd"/>
      <w:r w:rsidRPr="006A6E82">
        <w:rPr>
          <w:bCs/>
          <w:szCs w:val="24"/>
        </w:rPr>
        <w:t xml:space="preserve"> 2024). 25-27 April, 2024. Montenegro, </w:t>
      </w:r>
      <w:proofErr w:type="spellStart"/>
      <w:r w:rsidRPr="006A6E82">
        <w:rPr>
          <w:bCs/>
          <w:szCs w:val="24"/>
        </w:rPr>
        <w:t>Budva</w:t>
      </w:r>
      <w:proofErr w:type="spellEnd"/>
      <w:r w:rsidRPr="006A6E82">
        <w:rPr>
          <w:bCs/>
          <w:szCs w:val="24"/>
        </w:rPr>
        <w:t xml:space="preserve"> (Sözlü Bildiri).</w:t>
      </w:r>
    </w:p>
    <w:p w14:paraId="08F06A62"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6A6E82">
        <w:rPr>
          <w:bCs/>
          <w:szCs w:val="24"/>
        </w:rPr>
        <w:t>Odabasi</w:t>
      </w:r>
      <w:proofErr w:type="spellEnd"/>
      <w:r w:rsidRPr="006A6E82">
        <w:rPr>
          <w:bCs/>
          <w:szCs w:val="24"/>
        </w:rPr>
        <w:t xml:space="preserve"> D, Şahin İ, </w:t>
      </w:r>
      <w:proofErr w:type="spellStart"/>
      <w:r w:rsidRPr="006A6E82">
        <w:rPr>
          <w:bCs/>
          <w:szCs w:val="24"/>
        </w:rPr>
        <w:t>Köten</w:t>
      </w:r>
      <w:proofErr w:type="spellEnd"/>
      <w:r w:rsidRPr="006A6E82">
        <w:rPr>
          <w:bCs/>
          <w:szCs w:val="24"/>
        </w:rPr>
        <w:t xml:space="preserve"> S, Güner YE. </w:t>
      </w:r>
      <w:proofErr w:type="spellStart"/>
      <w:r w:rsidRPr="006A6E82">
        <w:rPr>
          <w:bCs/>
          <w:szCs w:val="24"/>
        </w:rPr>
        <w:t>Different</w:t>
      </w:r>
      <w:proofErr w:type="spellEnd"/>
      <w:r w:rsidRPr="006A6E82">
        <w:rPr>
          <w:bCs/>
          <w:szCs w:val="24"/>
        </w:rPr>
        <w:t xml:space="preserve"> </w:t>
      </w:r>
      <w:proofErr w:type="spellStart"/>
      <w:r w:rsidRPr="006A6E82">
        <w:rPr>
          <w:bCs/>
          <w:szCs w:val="24"/>
        </w:rPr>
        <w:t>treatment</w:t>
      </w:r>
      <w:proofErr w:type="spellEnd"/>
      <w:r w:rsidRPr="006A6E82">
        <w:rPr>
          <w:bCs/>
          <w:szCs w:val="24"/>
        </w:rPr>
        <w:t xml:space="preserve"> </w:t>
      </w:r>
      <w:proofErr w:type="spellStart"/>
      <w:r w:rsidRPr="006A6E82">
        <w:rPr>
          <w:bCs/>
          <w:szCs w:val="24"/>
        </w:rPr>
        <w:t>Procedures</w:t>
      </w:r>
      <w:proofErr w:type="spellEnd"/>
      <w:r w:rsidRPr="006A6E82">
        <w:rPr>
          <w:bCs/>
          <w:szCs w:val="24"/>
        </w:rPr>
        <w:t xml:space="preserve"> </w:t>
      </w:r>
      <w:proofErr w:type="spellStart"/>
      <w:r w:rsidRPr="006A6E82">
        <w:rPr>
          <w:bCs/>
          <w:szCs w:val="24"/>
        </w:rPr>
        <w:t>for</w:t>
      </w:r>
      <w:proofErr w:type="spellEnd"/>
      <w:r w:rsidRPr="006A6E82">
        <w:rPr>
          <w:bCs/>
          <w:szCs w:val="24"/>
        </w:rPr>
        <w:t xml:space="preserve"> </w:t>
      </w:r>
      <w:proofErr w:type="spellStart"/>
      <w:r w:rsidRPr="006A6E82">
        <w:rPr>
          <w:bCs/>
          <w:szCs w:val="24"/>
        </w:rPr>
        <w:t>Complicated</w:t>
      </w:r>
      <w:proofErr w:type="spellEnd"/>
      <w:r w:rsidRPr="006A6E82">
        <w:rPr>
          <w:bCs/>
          <w:szCs w:val="24"/>
        </w:rPr>
        <w:t xml:space="preserve"> </w:t>
      </w:r>
      <w:proofErr w:type="spellStart"/>
      <w:r w:rsidRPr="006A6E82">
        <w:rPr>
          <w:bCs/>
          <w:szCs w:val="24"/>
        </w:rPr>
        <w:t>Crown</w:t>
      </w:r>
      <w:proofErr w:type="spellEnd"/>
      <w:r w:rsidRPr="006A6E82">
        <w:rPr>
          <w:bCs/>
          <w:szCs w:val="24"/>
        </w:rPr>
        <w:t xml:space="preserve"> – </w:t>
      </w:r>
      <w:proofErr w:type="spellStart"/>
      <w:r w:rsidRPr="006A6E82">
        <w:rPr>
          <w:bCs/>
          <w:szCs w:val="24"/>
        </w:rPr>
        <w:t>Root</w:t>
      </w:r>
      <w:proofErr w:type="spellEnd"/>
      <w:r w:rsidRPr="006A6E82">
        <w:rPr>
          <w:bCs/>
          <w:szCs w:val="24"/>
        </w:rPr>
        <w:t xml:space="preserve"> </w:t>
      </w:r>
      <w:proofErr w:type="spellStart"/>
      <w:r w:rsidRPr="006A6E82">
        <w:rPr>
          <w:bCs/>
          <w:szCs w:val="24"/>
        </w:rPr>
        <w:t>Fractures</w:t>
      </w:r>
      <w:proofErr w:type="spellEnd"/>
      <w:r w:rsidRPr="006A6E82">
        <w:rPr>
          <w:bCs/>
          <w:szCs w:val="24"/>
        </w:rPr>
        <w:t xml:space="preserve">: Two Case </w:t>
      </w:r>
      <w:proofErr w:type="spellStart"/>
      <w:r w:rsidRPr="006A6E82">
        <w:rPr>
          <w:bCs/>
          <w:szCs w:val="24"/>
        </w:rPr>
        <w:t>Reports</w:t>
      </w:r>
      <w:proofErr w:type="spellEnd"/>
      <w:r w:rsidRPr="006A6E82">
        <w:rPr>
          <w:bCs/>
          <w:szCs w:val="24"/>
        </w:rPr>
        <w:t xml:space="preserve">. 28th </w:t>
      </w:r>
      <w:proofErr w:type="spellStart"/>
      <w:r w:rsidRPr="006A6E82">
        <w:rPr>
          <w:bCs/>
          <w:szCs w:val="24"/>
        </w:rPr>
        <w:t>Congress</w:t>
      </w:r>
      <w:proofErr w:type="spellEnd"/>
      <w:r w:rsidRPr="006A6E82">
        <w:rPr>
          <w:bCs/>
          <w:szCs w:val="24"/>
        </w:rPr>
        <w:t xml:space="preserve"> of </w:t>
      </w:r>
      <w:proofErr w:type="spellStart"/>
      <w:r w:rsidRPr="006A6E82">
        <w:rPr>
          <w:bCs/>
          <w:szCs w:val="24"/>
        </w:rPr>
        <w:t>the</w:t>
      </w:r>
      <w:proofErr w:type="spellEnd"/>
      <w:r w:rsidRPr="006A6E82">
        <w:rPr>
          <w:bCs/>
          <w:szCs w:val="24"/>
        </w:rPr>
        <w:t xml:space="preserve"> Balkan </w:t>
      </w:r>
      <w:proofErr w:type="spellStart"/>
      <w:r w:rsidRPr="006A6E82">
        <w:rPr>
          <w:bCs/>
          <w:szCs w:val="24"/>
        </w:rPr>
        <w:t>Stomatological</w:t>
      </w:r>
      <w:proofErr w:type="spellEnd"/>
      <w:r w:rsidRPr="006A6E82">
        <w:rPr>
          <w:bCs/>
          <w:szCs w:val="24"/>
        </w:rPr>
        <w:t xml:space="preserve"> </w:t>
      </w:r>
      <w:proofErr w:type="spellStart"/>
      <w:r w:rsidRPr="006A6E82">
        <w:rPr>
          <w:bCs/>
          <w:szCs w:val="24"/>
        </w:rPr>
        <w:t>Society</w:t>
      </w:r>
      <w:proofErr w:type="spellEnd"/>
      <w:r w:rsidRPr="006A6E82">
        <w:rPr>
          <w:bCs/>
          <w:szCs w:val="24"/>
        </w:rPr>
        <w:t xml:space="preserve"> (</w:t>
      </w:r>
      <w:proofErr w:type="spellStart"/>
      <w:r w:rsidRPr="006A6E82">
        <w:rPr>
          <w:bCs/>
          <w:szCs w:val="24"/>
        </w:rPr>
        <w:t>BaSS</w:t>
      </w:r>
      <w:proofErr w:type="spellEnd"/>
      <w:r w:rsidRPr="006A6E82">
        <w:rPr>
          <w:bCs/>
          <w:szCs w:val="24"/>
        </w:rPr>
        <w:t xml:space="preserve"> 2024). 25-27 April, 2024. Montenegro, </w:t>
      </w:r>
      <w:proofErr w:type="spellStart"/>
      <w:r w:rsidRPr="006A6E82">
        <w:rPr>
          <w:bCs/>
          <w:szCs w:val="24"/>
        </w:rPr>
        <w:t>Budva</w:t>
      </w:r>
      <w:proofErr w:type="spellEnd"/>
      <w:r w:rsidRPr="006A6E82">
        <w:rPr>
          <w:bCs/>
          <w:szCs w:val="24"/>
        </w:rPr>
        <w:t xml:space="preserve"> (Sözlü Bildiri).</w:t>
      </w:r>
    </w:p>
    <w:p w14:paraId="0A2DD8F1"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6A6E82">
        <w:rPr>
          <w:bCs/>
          <w:szCs w:val="24"/>
        </w:rPr>
        <w:t>Odabasi</w:t>
      </w:r>
      <w:proofErr w:type="spellEnd"/>
      <w:r w:rsidRPr="006A6E82">
        <w:rPr>
          <w:bCs/>
          <w:szCs w:val="24"/>
        </w:rPr>
        <w:t xml:space="preserve"> D, Arslan S, </w:t>
      </w:r>
      <w:proofErr w:type="spellStart"/>
      <w:r w:rsidRPr="006A6E82">
        <w:rPr>
          <w:bCs/>
          <w:szCs w:val="24"/>
        </w:rPr>
        <w:t>Beldüz</w:t>
      </w:r>
      <w:proofErr w:type="spellEnd"/>
      <w:r w:rsidRPr="006A6E82">
        <w:rPr>
          <w:bCs/>
          <w:szCs w:val="24"/>
        </w:rPr>
        <w:t xml:space="preserve"> Kara N. </w:t>
      </w:r>
      <w:proofErr w:type="spellStart"/>
      <w:r w:rsidRPr="006A6E82">
        <w:rPr>
          <w:bCs/>
          <w:szCs w:val="24"/>
        </w:rPr>
        <w:t>Delayed</w:t>
      </w:r>
      <w:proofErr w:type="spellEnd"/>
      <w:r w:rsidRPr="006A6E82">
        <w:rPr>
          <w:bCs/>
          <w:szCs w:val="24"/>
        </w:rPr>
        <w:t xml:space="preserve"> </w:t>
      </w:r>
      <w:proofErr w:type="spellStart"/>
      <w:r w:rsidRPr="006A6E82">
        <w:rPr>
          <w:bCs/>
          <w:szCs w:val="24"/>
        </w:rPr>
        <w:t>Reimplantation</w:t>
      </w:r>
      <w:proofErr w:type="spellEnd"/>
      <w:r w:rsidRPr="006A6E82">
        <w:rPr>
          <w:bCs/>
          <w:szCs w:val="24"/>
        </w:rPr>
        <w:t xml:space="preserve"> of </w:t>
      </w:r>
      <w:proofErr w:type="spellStart"/>
      <w:r w:rsidRPr="006A6E82">
        <w:rPr>
          <w:bCs/>
          <w:szCs w:val="24"/>
        </w:rPr>
        <w:t>Avulsed</w:t>
      </w:r>
      <w:proofErr w:type="spellEnd"/>
      <w:r w:rsidRPr="006A6E82">
        <w:rPr>
          <w:bCs/>
          <w:szCs w:val="24"/>
        </w:rPr>
        <w:t xml:space="preserve"> </w:t>
      </w:r>
      <w:proofErr w:type="spellStart"/>
      <w:r w:rsidRPr="006A6E82">
        <w:rPr>
          <w:bCs/>
          <w:szCs w:val="24"/>
        </w:rPr>
        <w:t>Teeth</w:t>
      </w:r>
      <w:proofErr w:type="spellEnd"/>
      <w:r w:rsidRPr="006A6E82">
        <w:rPr>
          <w:bCs/>
          <w:szCs w:val="24"/>
        </w:rPr>
        <w:t xml:space="preserve">: Presentation of Two </w:t>
      </w:r>
      <w:proofErr w:type="spellStart"/>
      <w:r w:rsidRPr="006A6E82">
        <w:rPr>
          <w:bCs/>
          <w:szCs w:val="24"/>
        </w:rPr>
        <w:t>Cases</w:t>
      </w:r>
      <w:proofErr w:type="spellEnd"/>
      <w:r w:rsidRPr="006A6E82">
        <w:rPr>
          <w:bCs/>
          <w:szCs w:val="24"/>
        </w:rPr>
        <w:t xml:space="preserve">. 28th </w:t>
      </w:r>
      <w:proofErr w:type="spellStart"/>
      <w:r w:rsidRPr="006A6E82">
        <w:rPr>
          <w:bCs/>
          <w:szCs w:val="24"/>
        </w:rPr>
        <w:t>Congress</w:t>
      </w:r>
      <w:proofErr w:type="spellEnd"/>
      <w:r w:rsidRPr="006A6E82">
        <w:rPr>
          <w:bCs/>
          <w:szCs w:val="24"/>
        </w:rPr>
        <w:t xml:space="preserve"> of </w:t>
      </w:r>
      <w:proofErr w:type="spellStart"/>
      <w:r w:rsidRPr="006A6E82">
        <w:rPr>
          <w:bCs/>
          <w:szCs w:val="24"/>
        </w:rPr>
        <w:t>the</w:t>
      </w:r>
      <w:proofErr w:type="spellEnd"/>
      <w:r w:rsidRPr="006A6E82">
        <w:rPr>
          <w:bCs/>
          <w:szCs w:val="24"/>
        </w:rPr>
        <w:t xml:space="preserve"> Balkan </w:t>
      </w:r>
      <w:proofErr w:type="spellStart"/>
      <w:r w:rsidRPr="006A6E82">
        <w:rPr>
          <w:bCs/>
          <w:szCs w:val="24"/>
        </w:rPr>
        <w:t>Stomatological</w:t>
      </w:r>
      <w:proofErr w:type="spellEnd"/>
      <w:r w:rsidRPr="006A6E82">
        <w:rPr>
          <w:bCs/>
          <w:szCs w:val="24"/>
        </w:rPr>
        <w:t xml:space="preserve"> </w:t>
      </w:r>
      <w:proofErr w:type="spellStart"/>
      <w:r w:rsidRPr="006A6E82">
        <w:rPr>
          <w:bCs/>
          <w:szCs w:val="24"/>
        </w:rPr>
        <w:t>Society</w:t>
      </w:r>
      <w:proofErr w:type="spellEnd"/>
      <w:r w:rsidRPr="006A6E82">
        <w:rPr>
          <w:bCs/>
          <w:szCs w:val="24"/>
        </w:rPr>
        <w:t xml:space="preserve"> (</w:t>
      </w:r>
      <w:proofErr w:type="spellStart"/>
      <w:r w:rsidRPr="006A6E82">
        <w:rPr>
          <w:bCs/>
          <w:szCs w:val="24"/>
        </w:rPr>
        <w:t>BaSS</w:t>
      </w:r>
      <w:proofErr w:type="spellEnd"/>
      <w:r w:rsidRPr="006A6E82">
        <w:rPr>
          <w:bCs/>
          <w:szCs w:val="24"/>
        </w:rPr>
        <w:t xml:space="preserve"> 2024). 25-27 April, 2024. Montenegro, </w:t>
      </w:r>
      <w:proofErr w:type="spellStart"/>
      <w:r w:rsidRPr="006A6E82">
        <w:rPr>
          <w:bCs/>
          <w:szCs w:val="24"/>
        </w:rPr>
        <w:t>Budva</w:t>
      </w:r>
      <w:proofErr w:type="spellEnd"/>
      <w:r w:rsidRPr="006A6E82">
        <w:rPr>
          <w:bCs/>
          <w:szCs w:val="24"/>
        </w:rPr>
        <w:t xml:space="preserve"> (Sözlü Bildiri).</w:t>
      </w:r>
    </w:p>
    <w:p w14:paraId="1BE856E4"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6A6E82">
        <w:rPr>
          <w:bCs/>
          <w:szCs w:val="24"/>
        </w:rPr>
        <w:t>Odabasi</w:t>
      </w:r>
      <w:proofErr w:type="spellEnd"/>
      <w:r w:rsidRPr="006A6E82">
        <w:rPr>
          <w:bCs/>
          <w:szCs w:val="24"/>
        </w:rPr>
        <w:t xml:space="preserve"> D, </w:t>
      </w:r>
      <w:proofErr w:type="spellStart"/>
      <w:r w:rsidRPr="006A6E82">
        <w:rPr>
          <w:bCs/>
          <w:szCs w:val="24"/>
        </w:rPr>
        <w:t>Köten</w:t>
      </w:r>
      <w:proofErr w:type="spellEnd"/>
      <w:r w:rsidRPr="006A6E82">
        <w:rPr>
          <w:bCs/>
          <w:szCs w:val="24"/>
        </w:rPr>
        <w:t xml:space="preserve"> S, Arslan S, Özçelik Şenocak E. </w:t>
      </w:r>
      <w:proofErr w:type="spellStart"/>
      <w:r w:rsidRPr="006A6E82">
        <w:rPr>
          <w:bCs/>
          <w:szCs w:val="24"/>
        </w:rPr>
        <w:t>Pulpotomy</w:t>
      </w:r>
      <w:proofErr w:type="spellEnd"/>
      <w:r w:rsidRPr="006A6E82">
        <w:rPr>
          <w:bCs/>
          <w:szCs w:val="24"/>
        </w:rPr>
        <w:t xml:space="preserve"> </w:t>
      </w:r>
      <w:proofErr w:type="spellStart"/>
      <w:r w:rsidRPr="006A6E82">
        <w:rPr>
          <w:bCs/>
          <w:szCs w:val="24"/>
        </w:rPr>
        <w:t>Treatment</w:t>
      </w:r>
      <w:proofErr w:type="spellEnd"/>
      <w:r w:rsidRPr="006A6E82">
        <w:rPr>
          <w:bCs/>
          <w:szCs w:val="24"/>
        </w:rPr>
        <w:t xml:space="preserve"> of </w:t>
      </w:r>
      <w:proofErr w:type="spellStart"/>
      <w:r w:rsidRPr="006A6E82">
        <w:rPr>
          <w:bCs/>
          <w:szCs w:val="24"/>
        </w:rPr>
        <w:t>Permanent</w:t>
      </w:r>
      <w:proofErr w:type="spellEnd"/>
      <w:r w:rsidRPr="006A6E82">
        <w:rPr>
          <w:bCs/>
          <w:szCs w:val="24"/>
        </w:rPr>
        <w:t xml:space="preserve"> </w:t>
      </w:r>
      <w:proofErr w:type="spellStart"/>
      <w:r w:rsidRPr="006A6E82">
        <w:rPr>
          <w:bCs/>
          <w:szCs w:val="24"/>
        </w:rPr>
        <w:t>Immature</w:t>
      </w:r>
      <w:proofErr w:type="spellEnd"/>
      <w:r w:rsidRPr="006A6E82">
        <w:rPr>
          <w:bCs/>
          <w:szCs w:val="24"/>
        </w:rPr>
        <w:t xml:space="preserve"> </w:t>
      </w:r>
      <w:proofErr w:type="spellStart"/>
      <w:r w:rsidRPr="006A6E82">
        <w:rPr>
          <w:bCs/>
          <w:szCs w:val="24"/>
        </w:rPr>
        <w:t>Molars</w:t>
      </w:r>
      <w:proofErr w:type="spellEnd"/>
      <w:r w:rsidRPr="006A6E82">
        <w:rPr>
          <w:bCs/>
          <w:szCs w:val="24"/>
        </w:rPr>
        <w:t xml:space="preserve"> </w:t>
      </w:r>
      <w:proofErr w:type="spellStart"/>
      <w:r w:rsidRPr="006A6E82">
        <w:rPr>
          <w:bCs/>
          <w:szCs w:val="24"/>
        </w:rPr>
        <w:t>with</w:t>
      </w:r>
      <w:proofErr w:type="spellEnd"/>
      <w:r w:rsidRPr="006A6E82">
        <w:rPr>
          <w:bCs/>
          <w:szCs w:val="24"/>
        </w:rPr>
        <w:t xml:space="preserve"> MTA: Three Case </w:t>
      </w:r>
      <w:proofErr w:type="spellStart"/>
      <w:r w:rsidRPr="006A6E82">
        <w:rPr>
          <w:bCs/>
          <w:szCs w:val="24"/>
        </w:rPr>
        <w:t>Reports</w:t>
      </w:r>
      <w:proofErr w:type="spellEnd"/>
      <w:r w:rsidRPr="006A6E82">
        <w:rPr>
          <w:bCs/>
          <w:szCs w:val="24"/>
        </w:rPr>
        <w:t xml:space="preserve">. 28th </w:t>
      </w:r>
      <w:proofErr w:type="spellStart"/>
      <w:r w:rsidRPr="006A6E82">
        <w:rPr>
          <w:bCs/>
          <w:szCs w:val="24"/>
        </w:rPr>
        <w:t>Congress</w:t>
      </w:r>
      <w:proofErr w:type="spellEnd"/>
      <w:r w:rsidRPr="006A6E82">
        <w:rPr>
          <w:bCs/>
          <w:szCs w:val="24"/>
        </w:rPr>
        <w:t xml:space="preserve"> of </w:t>
      </w:r>
      <w:proofErr w:type="spellStart"/>
      <w:r w:rsidRPr="006A6E82">
        <w:rPr>
          <w:bCs/>
          <w:szCs w:val="24"/>
        </w:rPr>
        <w:t>the</w:t>
      </w:r>
      <w:proofErr w:type="spellEnd"/>
      <w:r w:rsidRPr="006A6E82">
        <w:rPr>
          <w:bCs/>
          <w:szCs w:val="24"/>
        </w:rPr>
        <w:t xml:space="preserve"> Balkan </w:t>
      </w:r>
      <w:proofErr w:type="spellStart"/>
      <w:r w:rsidRPr="006A6E82">
        <w:rPr>
          <w:bCs/>
          <w:szCs w:val="24"/>
        </w:rPr>
        <w:t>Stomatological</w:t>
      </w:r>
      <w:proofErr w:type="spellEnd"/>
      <w:r w:rsidRPr="006A6E82">
        <w:rPr>
          <w:bCs/>
          <w:szCs w:val="24"/>
        </w:rPr>
        <w:t xml:space="preserve"> </w:t>
      </w:r>
      <w:proofErr w:type="spellStart"/>
      <w:r w:rsidRPr="006A6E82">
        <w:rPr>
          <w:bCs/>
          <w:szCs w:val="24"/>
        </w:rPr>
        <w:t>Society</w:t>
      </w:r>
      <w:proofErr w:type="spellEnd"/>
      <w:r w:rsidRPr="006A6E82">
        <w:rPr>
          <w:bCs/>
          <w:szCs w:val="24"/>
        </w:rPr>
        <w:t xml:space="preserve"> (</w:t>
      </w:r>
      <w:proofErr w:type="spellStart"/>
      <w:r w:rsidRPr="006A6E82">
        <w:rPr>
          <w:bCs/>
          <w:szCs w:val="24"/>
        </w:rPr>
        <w:t>BaSS</w:t>
      </w:r>
      <w:proofErr w:type="spellEnd"/>
      <w:r w:rsidRPr="006A6E82">
        <w:rPr>
          <w:bCs/>
          <w:szCs w:val="24"/>
        </w:rPr>
        <w:t xml:space="preserve"> 2024). 25-27 April, 2024. Montenegro, </w:t>
      </w:r>
      <w:proofErr w:type="spellStart"/>
      <w:r w:rsidRPr="006A6E82">
        <w:rPr>
          <w:bCs/>
          <w:szCs w:val="24"/>
        </w:rPr>
        <w:t>Budva</w:t>
      </w:r>
      <w:proofErr w:type="spellEnd"/>
      <w:r w:rsidRPr="006A6E82">
        <w:rPr>
          <w:bCs/>
          <w:szCs w:val="24"/>
        </w:rPr>
        <w:t xml:space="preserve"> (Sözlü Bildiri).</w:t>
      </w:r>
    </w:p>
    <w:p w14:paraId="3B5A2B4A"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r w:rsidRPr="006A6E82">
        <w:rPr>
          <w:bCs/>
          <w:szCs w:val="24"/>
        </w:rPr>
        <w:t xml:space="preserve">Arslan S, </w:t>
      </w:r>
      <w:proofErr w:type="spellStart"/>
      <w:r w:rsidRPr="006A6E82">
        <w:rPr>
          <w:bCs/>
          <w:szCs w:val="24"/>
        </w:rPr>
        <w:t>Odabasi</w:t>
      </w:r>
      <w:proofErr w:type="spellEnd"/>
      <w:r w:rsidRPr="006A6E82">
        <w:rPr>
          <w:bCs/>
          <w:szCs w:val="24"/>
        </w:rPr>
        <w:t xml:space="preserve"> D , </w:t>
      </w:r>
      <w:proofErr w:type="spellStart"/>
      <w:r w:rsidRPr="006A6E82">
        <w:rPr>
          <w:bCs/>
          <w:szCs w:val="24"/>
        </w:rPr>
        <w:t>Beldüz</w:t>
      </w:r>
      <w:proofErr w:type="spellEnd"/>
      <w:r w:rsidRPr="006A6E82">
        <w:rPr>
          <w:bCs/>
          <w:szCs w:val="24"/>
        </w:rPr>
        <w:t xml:space="preserve"> Kara N. Daimi birinci </w:t>
      </w:r>
      <w:proofErr w:type="spellStart"/>
      <w:r w:rsidRPr="006A6E82">
        <w:rPr>
          <w:bCs/>
          <w:szCs w:val="24"/>
        </w:rPr>
        <w:t>molarların</w:t>
      </w:r>
      <w:proofErr w:type="spellEnd"/>
      <w:r w:rsidRPr="006A6E82">
        <w:rPr>
          <w:bCs/>
          <w:szCs w:val="24"/>
        </w:rPr>
        <w:t xml:space="preserve"> ektopik </w:t>
      </w:r>
      <w:proofErr w:type="spellStart"/>
      <w:r w:rsidRPr="006A6E82">
        <w:rPr>
          <w:bCs/>
          <w:szCs w:val="24"/>
        </w:rPr>
        <w:t>erüpsiyonu</w:t>
      </w:r>
      <w:proofErr w:type="spellEnd"/>
      <w:r w:rsidRPr="006A6E82">
        <w:rPr>
          <w:bCs/>
          <w:szCs w:val="24"/>
        </w:rPr>
        <w:t xml:space="preserve"> ve </w:t>
      </w:r>
      <w:proofErr w:type="spellStart"/>
      <w:r w:rsidRPr="006A6E82">
        <w:rPr>
          <w:bCs/>
          <w:szCs w:val="24"/>
        </w:rPr>
        <w:t>erüpsiyon</w:t>
      </w:r>
      <w:proofErr w:type="spellEnd"/>
      <w:r w:rsidRPr="006A6E82">
        <w:rPr>
          <w:bCs/>
          <w:szCs w:val="24"/>
        </w:rPr>
        <w:t xml:space="preserve"> şiddeti: Retrospektif çalışma. 30. Uluslararası Türk Pedodonti Derneği Kongresi. (TPD 2024). 17-20 Ekim 2024. Antalya, Türkiye (Sözlü Bildiri).</w:t>
      </w:r>
    </w:p>
    <w:p w14:paraId="0D3B9425" w14:textId="77777777" w:rsidR="00EB7433" w:rsidRPr="00C71EA1"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594F1C">
        <w:rPr>
          <w:bCs/>
          <w:szCs w:val="24"/>
        </w:rPr>
        <w:t>Köten</w:t>
      </w:r>
      <w:proofErr w:type="spellEnd"/>
      <w:r w:rsidRPr="00594F1C">
        <w:rPr>
          <w:bCs/>
          <w:szCs w:val="24"/>
        </w:rPr>
        <w:t xml:space="preserve"> S, </w:t>
      </w:r>
      <w:proofErr w:type="spellStart"/>
      <w:r w:rsidRPr="00594F1C">
        <w:rPr>
          <w:bCs/>
          <w:szCs w:val="24"/>
        </w:rPr>
        <w:t>Odabasi</w:t>
      </w:r>
      <w:proofErr w:type="spellEnd"/>
      <w:r w:rsidRPr="00594F1C">
        <w:rPr>
          <w:bCs/>
          <w:szCs w:val="24"/>
        </w:rPr>
        <w:t xml:space="preserve"> D , </w:t>
      </w:r>
      <w:proofErr w:type="spellStart"/>
      <w:r w:rsidRPr="00594F1C">
        <w:rPr>
          <w:bCs/>
          <w:szCs w:val="24"/>
        </w:rPr>
        <w:t>Beldüz</w:t>
      </w:r>
      <w:proofErr w:type="spellEnd"/>
      <w:r w:rsidRPr="00594F1C">
        <w:rPr>
          <w:bCs/>
          <w:szCs w:val="24"/>
        </w:rPr>
        <w:t xml:space="preserve"> Kara N. Çocuk diş hekimliğinde genel anestezi altında yapılan tedavilerde mobil röntgen cihazının önemi. 30. Uluslararası Türk Pedodonti Derneği Kongresi. (TPD 2024). 17-20 Ekim 2024. Antalya, Türkiye (Sözlü Bildiri).</w:t>
      </w:r>
    </w:p>
    <w:p w14:paraId="41AF1640"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t xml:space="preserve">Alper ES, Şimşek H, Büyük SK, Güler Ç, Biçer T. 3D-Printed </w:t>
      </w:r>
      <w:proofErr w:type="spellStart"/>
      <w:r w:rsidRPr="00DF7F9C">
        <w:rPr>
          <w:bCs/>
          <w:szCs w:val="24"/>
        </w:rPr>
        <w:t>Removable</w:t>
      </w:r>
      <w:proofErr w:type="spellEnd"/>
      <w:r w:rsidRPr="00DF7F9C">
        <w:rPr>
          <w:bCs/>
          <w:szCs w:val="24"/>
        </w:rPr>
        <w:t xml:space="preserve"> Space </w:t>
      </w:r>
      <w:proofErr w:type="spellStart"/>
      <w:r w:rsidRPr="00DF7F9C">
        <w:rPr>
          <w:bCs/>
          <w:szCs w:val="24"/>
        </w:rPr>
        <w:t>Maintainer</w:t>
      </w:r>
      <w:proofErr w:type="spellEnd"/>
      <w:r w:rsidRPr="00DF7F9C">
        <w:rPr>
          <w:bCs/>
          <w:szCs w:val="24"/>
        </w:rPr>
        <w:t xml:space="preserve">: A </w:t>
      </w:r>
      <w:proofErr w:type="spellStart"/>
      <w:r w:rsidRPr="00DF7F9C">
        <w:rPr>
          <w:bCs/>
          <w:szCs w:val="24"/>
        </w:rPr>
        <w:t>Novel</w:t>
      </w:r>
      <w:proofErr w:type="spellEnd"/>
      <w:r w:rsidRPr="00DF7F9C">
        <w:rPr>
          <w:bCs/>
          <w:szCs w:val="24"/>
        </w:rPr>
        <w:t xml:space="preserve"> Design </w:t>
      </w:r>
      <w:proofErr w:type="spellStart"/>
      <w:r w:rsidRPr="00DF7F9C">
        <w:rPr>
          <w:bCs/>
          <w:szCs w:val="24"/>
        </w:rPr>
        <w:t>and</w:t>
      </w:r>
      <w:proofErr w:type="spellEnd"/>
      <w:r w:rsidRPr="00DF7F9C">
        <w:rPr>
          <w:bCs/>
          <w:szCs w:val="24"/>
        </w:rPr>
        <w:t xml:space="preserve"> </w:t>
      </w:r>
      <w:proofErr w:type="spellStart"/>
      <w:r w:rsidRPr="00DF7F9C">
        <w:rPr>
          <w:bCs/>
          <w:szCs w:val="24"/>
        </w:rPr>
        <w:t>Manufacturing</w:t>
      </w:r>
      <w:proofErr w:type="spellEnd"/>
      <w:r w:rsidRPr="00DF7F9C">
        <w:rPr>
          <w:bCs/>
          <w:szCs w:val="24"/>
        </w:rPr>
        <w:t xml:space="preserve"> </w:t>
      </w:r>
      <w:proofErr w:type="spellStart"/>
      <w:r w:rsidRPr="00DF7F9C">
        <w:rPr>
          <w:bCs/>
          <w:szCs w:val="24"/>
        </w:rPr>
        <w:t>Method</w:t>
      </w:r>
      <w:proofErr w:type="spellEnd"/>
      <w:r w:rsidRPr="00DF7F9C">
        <w:rPr>
          <w:bCs/>
          <w:szCs w:val="24"/>
        </w:rPr>
        <w:t xml:space="preserve">. </w:t>
      </w:r>
      <w:proofErr w:type="spellStart"/>
      <w:r w:rsidRPr="00DF7F9C">
        <w:rPr>
          <w:bCs/>
          <w:szCs w:val="24"/>
        </w:rPr>
        <w:t>Contemp</w:t>
      </w:r>
      <w:proofErr w:type="spellEnd"/>
      <w:r w:rsidRPr="00DF7F9C">
        <w:rPr>
          <w:bCs/>
          <w:szCs w:val="24"/>
        </w:rPr>
        <w:t xml:space="preserve"> Pediatr </w:t>
      </w:r>
      <w:proofErr w:type="spellStart"/>
      <w:r w:rsidRPr="00DF7F9C">
        <w:rPr>
          <w:bCs/>
          <w:szCs w:val="24"/>
        </w:rPr>
        <w:t>Dent</w:t>
      </w:r>
      <w:proofErr w:type="spellEnd"/>
      <w:r w:rsidRPr="00DF7F9C">
        <w:rPr>
          <w:bCs/>
          <w:szCs w:val="24"/>
        </w:rPr>
        <w:t xml:space="preserve"> 4th International </w:t>
      </w:r>
      <w:proofErr w:type="spellStart"/>
      <w:r w:rsidRPr="00DF7F9C">
        <w:rPr>
          <w:bCs/>
          <w:szCs w:val="24"/>
        </w:rPr>
        <w:t>Congress</w:t>
      </w:r>
      <w:proofErr w:type="spellEnd"/>
      <w:r w:rsidRPr="00DF7F9C">
        <w:rPr>
          <w:bCs/>
          <w:szCs w:val="24"/>
        </w:rPr>
        <w:t xml:space="preserve"> of </w:t>
      </w:r>
      <w:proofErr w:type="spellStart"/>
      <w:r w:rsidRPr="00DF7F9C">
        <w:rPr>
          <w:bCs/>
          <w:szCs w:val="24"/>
        </w:rPr>
        <w:t>Contemporary</w:t>
      </w:r>
      <w:proofErr w:type="spellEnd"/>
      <w:r w:rsidRPr="00DF7F9C">
        <w:rPr>
          <w:bCs/>
          <w:szCs w:val="24"/>
        </w:rPr>
        <w:t xml:space="preserve"> </w:t>
      </w:r>
      <w:proofErr w:type="spellStart"/>
      <w:r w:rsidRPr="00DF7F9C">
        <w:rPr>
          <w:bCs/>
          <w:szCs w:val="24"/>
        </w:rPr>
        <w:t>Pediatric</w:t>
      </w:r>
      <w:proofErr w:type="spellEnd"/>
      <w:r w:rsidRPr="00DF7F9C">
        <w:rPr>
          <w:bCs/>
          <w:szCs w:val="24"/>
        </w:rPr>
        <w:t xml:space="preserve"> </w:t>
      </w:r>
      <w:proofErr w:type="spellStart"/>
      <w:r w:rsidRPr="00DF7F9C">
        <w:rPr>
          <w:bCs/>
          <w:szCs w:val="24"/>
        </w:rPr>
        <w:t>Dentistry</w:t>
      </w:r>
      <w:proofErr w:type="spellEnd"/>
      <w:r w:rsidRPr="00DF7F9C">
        <w:rPr>
          <w:bCs/>
          <w:szCs w:val="24"/>
        </w:rPr>
        <w:t xml:space="preserve"> (ICCPD) Online. 11-13 </w:t>
      </w:r>
      <w:proofErr w:type="spellStart"/>
      <w:r w:rsidRPr="00DF7F9C">
        <w:rPr>
          <w:bCs/>
          <w:szCs w:val="24"/>
        </w:rPr>
        <w:t>October</w:t>
      </w:r>
      <w:proofErr w:type="spellEnd"/>
      <w:r w:rsidRPr="00DF7F9C">
        <w:rPr>
          <w:bCs/>
          <w:szCs w:val="24"/>
        </w:rPr>
        <w:t xml:space="preserve"> 2024 (Poster Bildiri)</w:t>
      </w:r>
    </w:p>
    <w:p w14:paraId="74F561AD"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t xml:space="preserve">Kaya A, Karademir SA. </w:t>
      </w:r>
      <w:proofErr w:type="spellStart"/>
      <w:r w:rsidRPr="00DF7F9C">
        <w:rPr>
          <w:bCs/>
          <w:szCs w:val="24"/>
        </w:rPr>
        <w:t>Polydiastema</w:t>
      </w:r>
      <w:proofErr w:type="spellEnd"/>
      <w:r w:rsidRPr="00DF7F9C">
        <w:rPr>
          <w:bCs/>
          <w:szCs w:val="24"/>
        </w:rPr>
        <w:t xml:space="preserve"> </w:t>
      </w:r>
      <w:proofErr w:type="spellStart"/>
      <w:r w:rsidRPr="00DF7F9C">
        <w:rPr>
          <w:bCs/>
          <w:szCs w:val="24"/>
        </w:rPr>
        <w:t>Rehabilitation</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Direct </w:t>
      </w:r>
      <w:proofErr w:type="spellStart"/>
      <w:r w:rsidRPr="00DF7F9C">
        <w:rPr>
          <w:bCs/>
          <w:szCs w:val="24"/>
        </w:rPr>
        <w:t>Composite</w:t>
      </w:r>
      <w:proofErr w:type="spellEnd"/>
      <w:r w:rsidRPr="00DF7F9C">
        <w:rPr>
          <w:bCs/>
          <w:szCs w:val="24"/>
        </w:rPr>
        <w:t xml:space="preserve"> </w:t>
      </w:r>
      <w:proofErr w:type="spellStart"/>
      <w:r w:rsidRPr="00DF7F9C">
        <w:rPr>
          <w:bCs/>
          <w:szCs w:val="24"/>
        </w:rPr>
        <w:t>Resins</w:t>
      </w:r>
      <w:proofErr w:type="spellEnd"/>
      <w:r w:rsidRPr="00DF7F9C">
        <w:rPr>
          <w:bCs/>
          <w:szCs w:val="24"/>
        </w:rPr>
        <w:t xml:space="preserve">: 3 Case Report. International Dental </w:t>
      </w:r>
      <w:proofErr w:type="spellStart"/>
      <w:r w:rsidRPr="00DF7F9C">
        <w:rPr>
          <w:bCs/>
          <w:szCs w:val="24"/>
        </w:rPr>
        <w:t>Journal</w:t>
      </w:r>
      <w:proofErr w:type="spellEnd"/>
      <w:r w:rsidRPr="00DF7F9C">
        <w:rPr>
          <w:bCs/>
          <w:szCs w:val="24"/>
        </w:rPr>
        <w:t xml:space="preserve">, 74, S331-S332. 2024 FDI World Dental </w:t>
      </w:r>
      <w:proofErr w:type="spellStart"/>
      <w:r w:rsidRPr="00DF7F9C">
        <w:rPr>
          <w:bCs/>
          <w:szCs w:val="24"/>
        </w:rPr>
        <w:t>Congress</w:t>
      </w:r>
      <w:proofErr w:type="spellEnd"/>
      <w:r w:rsidRPr="00DF7F9C">
        <w:rPr>
          <w:bCs/>
          <w:szCs w:val="24"/>
        </w:rPr>
        <w:t xml:space="preserve"> (12-15 Eylül 2024, İSTANBUL) (Poster bildiri)</w:t>
      </w:r>
    </w:p>
    <w:p w14:paraId="04B10E2E"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lastRenderedPageBreak/>
        <w:t xml:space="preserve">Karademir SA, Yılmaz B. </w:t>
      </w:r>
      <w:proofErr w:type="spellStart"/>
      <w:r w:rsidRPr="00DF7F9C">
        <w:rPr>
          <w:bCs/>
          <w:szCs w:val="24"/>
        </w:rPr>
        <w:t>Treatment</w:t>
      </w:r>
      <w:proofErr w:type="spellEnd"/>
      <w:r w:rsidRPr="00DF7F9C">
        <w:rPr>
          <w:bCs/>
          <w:szCs w:val="24"/>
        </w:rPr>
        <w:t xml:space="preserve"> of Enamel </w:t>
      </w:r>
      <w:proofErr w:type="spellStart"/>
      <w:r w:rsidRPr="00DF7F9C">
        <w:rPr>
          <w:bCs/>
          <w:szCs w:val="24"/>
        </w:rPr>
        <w:t>Hypoplasia</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w:t>
      </w:r>
      <w:proofErr w:type="spellStart"/>
      <w:r w:rsidRPr="00DF7F9C">
        <w:rPr>
          <w:bCs/>
          <w:szCs w:val="24"/>
        </w:rPr>
        <w:t>Resin</w:t>
      </w:r>
      <w:proofErr w:type="spellEnd"/>
      <w:r w:rsidRPr="00DF7F9C">
        <w:rPr>
          <w:bCs/>
          <w:szCs w:val="24"/>
        </w:rPr>
        <w:t xml:space="preserve"> </w:t>
      </w:r>
      <w:proofErr w:type="spellStart"/>
      <w:r w:rsidRPr="00DF7F9C">
        <w:rPr>
          <w:bCs/>
          <w:szCs w:val="24"/>
        </w:rPr>
        <w:t>Infiltration</w:t>
      </w:r>
      <w:proofErr w:type="spellEnd"/>
      <w:r w:rsidRPr="00DF7F9C">
        <w:rPr>
          <w:bCs/>
          <w:szCs w:val="24"/>
        </w:rPr>
        <w:t xml:space="preserve"> </w:t>
      </w:r>
      <w:proofErr w:type="spellStart"/>
      <w:r w:rsidRPr="00DF7F9C">
        <w:rPr>
          <w:bCs/>
          <w:szCs w:val="24"/>
        </w:rPr>
        <w:t>Technique</w:t>
      </w:r>
      <w:proofErr w:type="spellEnd"/>
      <w:r w:rsidRPr="00DF7F9C">
        <w:rPr>
          <w:bCs/>
          <w:szCs w:val="24"/>
        </w:rPr>
        <w:t xml:space="preserve">: Two Case </w:t>
      </w:r>
      <w:proofErr w:type="spellStart"/>
      <w:r w:rsidRPr="00DF7F9C">
        <w:rPr>
          <w:bCs/>
          <w:szCs w:val="24"/>
        </w:rPr>
        <w:t>Reports</w:t>
      </w:r>
      <w:proofErr w:type="spellEnd"/>
      <w:r w:rsidRPr="00DF7F9C">
        <w:rPr>
          <w:bCs/>
          <w:szCs w:val="24"/>
        </w:rPr>
        <w:t xml:space="preserve">. 28. </w:t>
      </w:r>
      <w:proofErr w:type="spellStart"/>
      <w:r w:rsidRPr="00DF7F9C">
        <w:rPr>
          <w:bCs/>
          <w:szCs w:val="24"/>
        </w:rPr>
        <w:t>BaSS</w:t>
      </w:r>
      <w:proofErr w:type="spellEnd"/>
      <w:r w:rsidRPr="00DF7F9C">
        <w:rPr>
          <w:bCs/>
          <w:szCs w:val="24"/>
        </w:rPr>
        <w:t xml:space="preserve"> </w:t>
      </w:r>
      <w:proofErr w:type="spellStart"/>
      <w:r w:rsidRPr="00DF7F9C">
        <w:rPr>
          <w:bCs/>
          <w:szCs w:val="24"/>
        </w:rPr>
        <w:t>Congres</w:t>
      </w:r>
      <w:proofErr w:type="spellEnd"/>
      <w:r w:rsidRPr="00DF7F9C">
        <w:rPr>
          <w:bCs/>
          <w:szCs w:val="24"/>
        </w:rPr>
        <w:t xml:space="preserve">  (25-27 Nisan 2024, Montenegro, </w:t>
      </w:r>
      <w:proofErr w:type="spellStart"/>
      <w:r w:rsidRPr="00DF7F9C">
        <w:rPr>
          <w:bCs/>
          <w:szCs w:val="24"/>
        </w:rPr>
        <w:t>Budva</w:t>
      </w:r>
      <w:proofErr w:type="spellEnd"/>
      <w:r w:rsidRPr="00DF7F9C">
        <w:rPr>
          <w:bCs/>
          <w:szCs w:val="24"/>
        </w:rPr>
        <w:t>) (Poster bildiri)</w:t>
      </w:r>
    </w:p>
    <w:p w14:paraId="1779B695"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DF7F9C">
        <w:rPr>
          <w:bCs/>
          <w:szCs w:val="24"/>
        </w:rPr>
        <w:t>Ömezli</w:t>
      </w:r>
      <w:proofErr w:type="spellEnd"/>
      <w:r w:rsidRPr="00DF7F9C">
        <w:rPr>
          <w:bCs/>
          <w:szCs w:val="24"/>
        </w:rPr>
        <w:t xml:space="preserve"> MM, Torul D, Yıldız K, Erşan Erdem B. </w:t>
      </w:r>
      <w:proofErr w:type="spellStart"/>
      <w:r w:rsidRPr="00DF7F9C">
        <w:rPr>
          <w:bCs/>
          <w:szCs w:val="24"/>
        </w:rPr>
        <w:t>Dentigerous</w:t>
      </w:r>
      <w:proofErr w:type="spellEnd"/>
      <w:r w:rsidRPr="00DF7F9C">
        <w:rPr>
          <w:bCs/>
          <w:szCs w:val="24"/>
        </w:rPr>
        <w:t xml:space="preserve"> </w:t>
      </w:r>
      <w:proofErr w:type="spellStart"/>
      <w:r w:rsidRPr="00DF7F9C">
        <w:rPr>
          <w:bCs/>
          <w:szCs w:val="24"/>
        </w:rPr>
        <w:t>Cyst</w:t>
      </w:r>
      <w:proofErr w:type="spellEnd"/>
      <w:r w:rsidRPr="00DF7F9C">
        <w:rPr>
          <w:bCs/>
          <w:szCs w:val="24"/>
        </w:rPr>
        <w:t xml:space="preserve"> </w:t>
      </w:r>
      <w:proofErr w:type="spellStart"/>
      <w:r w:rsidRPr="00DF7F9C">
        <w:rPr>
          <w:bCs/>
          <w:szCs w:val="24"/>
        </w:rPr>
        <w:t>Associated</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w:t>
      </w:r>
      <w:proofErr w:type="spellStart"/>
      <w:r w:rsidRPr="00DF7F9C">
        <w:rPr>
          <w:bCs/>
          <w:szCs w:val="24"/>
        </w:rPr>
        <w:t>Deeply</w:t>
      </w:r>
      <w:proofErr w:type="spellEnd"/>
      <w:r w:rsidRPr="00DF7F9C">
        <w:rPr>
          <w:bCs/>
          <w:szCs w:val="24"/>
        </w:rPr>
        <w:t xml:space="preserve"> </w:t>
      </w:r>
      <w:proofErr w:type="spellStart"/>
      <w:r w:rsidRPr="00DF7F9C">
        <w:rPr>
          <w:bCs/>
          <w:szCs w:val="24"/>
        </w:rPr>
        <w:t>Impacted</w:t>
      </w:r>
      <w:proofErr w:type="spellEnd"/>
      <w:r w:rsidRPr="00DF7F9C">
        <w:rPr>
          <w:bCs/>
          <w:szCs w:val="24"/>
        </w:rPr>
        <w:t xml:space="preserve"> Canine </w:t>
      </w:r>
      <w:proofErr w:type="spellStart"/>
      <w:r w:rsidRPr="00DF7F9C">
        <w:rPr>
          <w:bCs/>
          <w:szCs w:val="24"/>
        </w:rPr>
        <w:t>Tooth</w:t>
      </w:r>
      <w:proofErr w:type="spellEnd"/>
      <w:r w:rsidRPr="00DF7F9C">
        <w:rPr>
          <w:bCs/>
          <w:szCs w:val="24"/>
        </w:rPr>
        <w:t xml:space="preserve"> in </w:t>
      </w:r>
      <w:proofErr w:type="spellStart"/>
      <w:r w:rsidRPr="00DF7F9C">
        <w:rPr>
          <w:bCs/>
          <w:szCs w:val="24"/>
        </w:rPr>
        <w:t>the</w:t>
      </w:r>
      <w:proofErr w:type="spellEnd"/>
      <w:r w:rsidRPr="00DF7F9C">
        <w:rPr>
          <w:bCs/>
          <w:szCs w:val="24"/>
        </w:rPr>
        <w:t xml:space="preserve"> </w:t>
      </w:r>
      <w:proofErr w:type="spellStart"/>
      <w:r w:rsidRPr="00DF7F9C">
        <w:rPr>
          <w:bCs/>
          <w:szCs w:val="24"/>
        </w:rPr>
        <w:t>Mandible</w:t>
      </w:r>
      <w:proofErr w:type="spellEnd"/>
      <w:r w:rsidRPr="00DF7F9C">
        <w:rPr>
          <w:bCs/>
          <w:szCs w:val="24"/>
        </w:rPr>
        <w:t xml:space="preserv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(2024). (Poster Bildiri)</w:t>
      </w:r>
    </w:p>
    <w:p w14:paraId="335E2AA0"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t xml:space="preserve">Torul Damla, </w:t>
      </w:r>
      <w:proofErr w:type="spellStart"/>
      <w:r w:rsidRPr="00DF7F9C">
        <w:rPr>
          <w:bCs/>
          <w:szCs w:val="24"/>
        </w:rPr>
        <w:t>Ömezli</w:t>
      </w:r>
      <w:proofErr w:type="spellEnd"/>
      <w:r w:rsidRPr="00DF7F9C">
        <w:rPr>
          <w:bCs/>
          <w:szCs w:val="24"/>
        </w:rPr>
        <w:t xml:space="preserve"> Mehmet Melih, Yıldız Kübra, Erşan Erdem Büşra. (2024). Central </w:t>
      </w:r>
      <w:proofErr w:type="spellStart"/>
      <w:r w:rsidRPr="00DF7F9C">
        <w:rPr>
          <w:bCs/>
          <w:szCs w:val="24"/>
        </w:rPr>
        <w:t>Giant</w:t>
      </w:r>
      <w:proofErr w:type="spellEnd"/>
      <w:r w:rsidRPr="00DF7F9C">
        <w:rPr>
          <w:bCs/>
          <w:szCs w:val="24"/>
        </w:rPr>
        <w:t xml:space="preserve"> Cell </w:t>
      </w:r>
      <w:proofErr w:type="spellStart"/>
      <w:r w:rsidRPr="00DF7F9C">
        <w:rPr>
          <w:bCs/>
          <w:szCs w:val="24"/>
        </w:rPr>
        <w:t>Granuloma</w:t>
      </w:r>
      <w:proofErr w:type="spellEnd"/>
      <w:r w:rsidRPr="00DF7F9C">
        <w:rPr>
          <w:bCs/>
          <w:szCs w:val="24"/>
        </w:rPr>
        <w:t xml:space="preserve"> </w:t>
      </w:r>
      <w:proofErr w:type="spellStart"/>
      <w:r w:rsidRPr="00DF7F9C">
        <w:rPr>
          <w:bCs/>
          <w:szCs w:val="24"/>
        </w:rPr>
        <w:t>Located</w:t>
      </w:r>
      <w:proofErr w:type="spellEnd"/>
      <w:r w:rsidRPr="00DF7F9C">
        <w:rPr>
          <w:bCs/>
          <w:szCs w:val="24"/>
        </w:rPr>
        <w:t xml:space="preserve"> in Anterior </w:t>
      </w:r>
      <w:proofErr w:type="spellStart"/>
      <w:r w:rsidRPr="00DF7F9C">
        <w:rPr>
          <w:bCs/>
          <w:szCs w:val="24"/>
        </w:rPr>
        <w:t>Maxilla</w:t>
      </w:r>
      <w:proofErr w:type="spellEnd"/>
      <w:r w:rsidRPr="00DF7F9C">
        <w:rPr>
          <w:bCs/>
          <w:szCs w:val="24"/>
        </w:rPr>
        <w:t xml:space="preserv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(Özet Bildiri/Poster Bildiri)</w:t>
      </w:r>
    </w:p>
    <w:p w14:paraId="3E961451"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proofErr w:type="spellStart"/>
      <w:r w:rsidRPr="00DF7F9C">
        <w:rPr>
          <w:bCs/>
          <w:szCs w:val="24"/>
        </w:rPr>
        <w:t>Ömezli</w:t>
      </w:r>
      <w:proofErr w:type="spellEnd"/>
      <w:r w:rsidRPr="00DF7F9C">
        <w:rPr>
          <w:bCs/>
          <w:szCs w:val="24"/>
        </w:rPr>
        <w:t xml:space="preserve"> MM, Torul D, </w:t>
      </w:r>
      <w:proofErr w:type="spellStart"/>
      <w:r w:rsidRPr="00DF7F9C">
        <w:rPr>
          <w:bCs/>
          <w:szCs w:val="24"/>
        </w:rPr>
        <w:t>Sağırkaya</w:t>
      </w:r>
      <w:proofErr w:type="spellEnd"/>
      <w:r w:rsidRPr="00DF7F9C">
        <w:rPr>
          <w:bCs/>
          <w:szCs w:val="24"/>
        </w:rPr>
        <w:t xml:space="preserve"> CE, Yıldız K. </w:t>
      </w:r>
      <w:proofErr w:type="spellStart"/>
      <w:r w:rsidRPr="00DF7F9C">
        <w:rPr>
          <w:bCs/>
          <w:szCs w:val="24"/>
        </w:rPr>
        <w:t>Idiopathic</w:t>
      </w:r>
      <w:proofErr w:type="spellEnd"/>
      <w:r w:rsidRPr="00DF7F9C">
        <w:rPr>
          <w:bCs/>
          <w:szCs w:val="24"/>
        </w:rPr>
        <w:t xml:space="preserve"> </w:t>
      </w:r>
      <w:proofErr w:type="spellStart"/>
      <w:r w:rsidRPr="00DF7F9C">
        <w:rPr>
          <w:bCs/>
          <w:szCs w:val="24"/>
        </w:rPr>
        <w:t>Condylar</w:t>
      </w:r>
      <w:proofErr w:type="spellEnd"/>
      <w:r w:rsidRPr="00DF7F9C">
        <w:rPr>
          <w:bCs/>
          <w:szCs w:val="24"/>
        </w:rPr>
        <w:t xml:space="preserve"> </w:t>
      </w:r>
      <w:proofErr w:type="spellStart"/>
      <w:r w:rsidRPr="00DF7F9C">
        <w:rPr>
          <w:bCs/>
          <w:szCs w:val="24"/>
        </w:rPr>
        <w:t>Resorption</w:t>
      </w:r>
      <w:proofErr w:type="spellEnd"/>
      <w:r w:rsidRPr="00DF7F9C">
        <w:rPr>
          <w:bCs/>
          <w:szCs w:val="24"/>
        </w:rPr>
        <w:t xml:space="preserve">: Report of a Case.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(2024).  (Poster Bildiri)</w:t>
      </w:r>
    </w:p>
    <w:p w14:paraId="1E963940"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proofErr w:type="spellStart"/>
      <w:r w:rsidRPr="00DF7F9C">
        <w:rPr>
          <w:bCs/>
          <w:szCs w:val="24"/>
        </w:rPr>
        <w:t>Toğaç</w:t>
      </w:r>
      <w:proofErr w:type="spellEnd"/>
      <w:r w:rsidRPr="00DF7F9C">
        <w:rPr>
          <w:bCs/>
          <w:szCs w:val="24"/>
        </w:rPr>
        <w:t xml:space="preserve"> E, Torul D, </w:t>
      </w:r>
      <w:proofErr w:type="spellStart"/>
      <w:r w:rsidRPr="00DF7F9C">
        <w:rPr>
          <w:bCs/>
          <w:szCs w:val="24"/>
        </w:rPr>
        <w:t>Ömezli</w:t>
      </w:r>
      <w:proofErr w:type="spellEnd"/>
      <w:r w:rsidRPr="00DF7F9C">
        <w:rPr>
          <w:bCs/>
          <w:szCs w:val="24"/>
        </w:rPr>
        <w:t xml:space="preserve"> MM. (2024). </w:t>
      </w:r>
      <w:proofErr w:type="spellStart"/>
      <w:r w:rsidRPr="00DF7F9C">
        <w:rPr>
          <w:bCs/>
          <w:szCs w:val="24"/>
        </w:rPr>
        <w:t>Accidental</w:t>
      </w:r>
      <w:proofErr w:type="spellEnd"/>
      <w:r w:rsidRPr="00DF7F9C">
        <w:rPr>
          <w:bCs/>
          <w:szCs w:val="24"/>
        </w:rPr>
        <w:t xml:space="preserve"> </w:t>
      </w:r>
      <w:proofErr w:type="spellStart"/>
      <w:r w:rsidRPr="00DF7F9C">
        <w:rPr>
          <w:bCs/>
          <w:szCs w:val="24"/>
        </w:rPr>
        <w:t>Detection</w:t>
      </w:r>
      <w:proofErr w:type="spellEnd"/>
      <w:r w:rsidRPr="00DF7F9C">
        <w:rPr>
          <w:bCs/>
          <w:szCs w:val="24"/>
        </w:rPr>
        <w:t xml:space="preserve"> of a Dental </w:t>
      </w:r>
      <w:proofErr w:type="spellStart"/>
      <w:r w:rsidRPr="00DF7F9C">
        <w:rPr>
          <w:bCs/>
          <w:szCs w:val="24"/>
        </w:rPr>
        <w:t>Implant</w:t>
      </w:r>
      <w:proofErr w:type="spellEnd"/>
      <w:r w:rsidRPr="00DF7F9C">
        <w:rPr>
          <w:bCs/>
          <w:szCs w:val="24"/>
        </w:rPr>
        <w:t xml:space="preserve"> </w:t>
      </w:r>
      <w:proofErr w:type="spellStart"/>
      <w:r w:rsidRPr="00DF7F9C">
        <w:rPr>
          <w:bCs/>
          <w:szCs w:val="24"/>
        </w:rPr>
        <w:t>Displaced</w:t>
      </w:r>
      <w:proofErr w:type="spellEnd"/>
      <w:r w:rsidRPr="00DF7F9C">
        <w:rPr>
          <w:bCs/>
          <w:szCs w:val="24"/>
        </w:rPr>
        <w:t xml:space="preserve"> </w:t>
      </w:r>
      <w:proofErr w:type="spellStart"/>
      <w:r w:rsidRPr="00DF7F9C">
        <w:rPr>
          <w:bCs/>
          <w:szCs w:val="24"/>
        </w:rPr>
        <w:t>into</w:t>
      </w:r>
      <w:proofErr w:type="spellEnd"/>
      <w:r w:rsidRPr="00DF7F9C">
        <w:rPr>
          <w:bCs/>
          <w:szCs w:val="24"/>
        </w:rPr>
        <w:t xml:space="preserve"> </w:t>
      </w:r>
      <w:proofErr w:type="spellStart"/>
      <w:r w:rsidRPr="00DF7F9C">
        <w:rPr>
          <w:bCs/>
          <w:szCs w:val="24"/>
        </w:rPr>
        <w:t>Maxillary</w:t>
      </w:r>
      <w:proofErr w:type="spellEnd"/>
      <w:r w:rsidRPr="00DF7F9C">
        <w:rPr>
          <w:bCs/>
          <w:szCs w:val="24"/>
        </w:rPr>
        <w:t xml:space="preserve"> </w:t>
      </w:r>
      <w:proofErr w:type="spellStart"/>
      <w:r w:rsidRPr="00DF7F9C">
        <w:rPr>
          <w:bCs/>
          <w:szCs w:val="24"/>
        </w:rPr>
        <w:t>Sinus</w:t>
      </w:r>
      <w:proofErr w:type="spellEnd"/>
      <w:r w:rsidRPr="00DF7F9C">
        <w:rPr>
          <w:bCs/>
          <w:szCs w:val="24"/>
        </w:rPr>
        <w:t xml:space="preserv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041F0D38"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proofErr w:type="spellStart"/>
      <w:r w:rsidRPr="00DF7F9C">
        <w:rPr>
          <w:bCs/>
          <w:szCs w:val="24"/>
        </w:rPr>
        <w:t>Ömezli</w:t>
      </w:r>
      <w:proofErr w:type="spellEnd"/>
      <w:r w:rsidRPr="00DF7F9C">
        <w:rPr>
          <w:bCs/>
          <w:szCs w:val="24"/>
        </w:rPr>
        <w:t xml:space="preserve"> MM, Torul D, </w:t>
      </w:r>
      <w:proofErr w:type="spellStart"/>
      <w:r w:rsidRPr="00DF7F9C">
        <w:rPr>
          <w:bCs/>
          <w:szCs w:val="24"/>
        </w:rPr>
        <w:t>Toğaç</w:t>
      </w:r>
      <w:proofErr w:type="spellEnd"/>
      <w:r w:rsidRPr="00DF7F9C">
        <w:rPr>
          <w:bCs/>
          <w:szCs w:val="24"/>
        </w:rPr>
        <w:t xml:space="preserve"> E. (2024). </w:t>
      </w:r>
      <w:proofErr w:type="spellStart"/>
      <w:r w:rsidRPr="00DF7F9C">
        <w:rPr>
          <w:bCs/>
          <w:szCs w:val="24"/>
        </w:rPr>
        <w:t>Treatment</w:t>
      </w:r>
      <w:proofErr w:type="spellEnd"/>
      <w:r w:rsidRPr="00DF7F9C">
        <w:rPr>
          <w:bCs/>
          <w:szCs w:val="24"/>
        </w:rPr>
        <w:t xml:space="preserve"> of a </w:t>
      </w:r>
      <w:proofErr w:type="spellStart"/>
      <w:r w:rsidRPr="00DF7F9C">
        <w:rPr>
          <w:bCs/>
          <w:szCs w:val="24"/>
        </w:rPr>
        <w:t>Mandible</w:t>
      </w:r>
      <w:proofErr w:type="spellEnd"/>
      <w:r w:rsidRPr="00DF7F9C">
        <w:rPr>
          <w:bCs/>
          <w:szCs w:val="24"/>
        </w:rPr>
        <w:t xml:space="preserve"> </w:t>
      </w:r>
      <w:proofErr w:type="spellStart"/>
      <w:r w:rsidRPr="00DF7F9C">
        <w:rPr>
          <w:bCs/>
          <w:szCs w:val="24"/>
        </w:rPr>
        <w:t>Fracture</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a Dental </w:t>
      </w:r>
      <w:proofErr w:type="spellStart"/>
      <w:r w:rsidRPr="00DF7F9C">
        <w:rPr>
          <w:bCs/>
          <w:szCs w:val="24"/>
        </w:rPr>
        <w:t>Implant</w:t>
      </w:r>
      <w:proofErr w:type="spellEnd"/>
      <w:r w:rsidRPr="00DF7F9C">
        <w:rPr>
          <w:bCs/>
          <w:szCs w:val="24"/>
        </w:rPr>
        <w:t xml:space="preserve"> in </w:t>
      </w:r>
      <w:proofErr w:type="spellStart"/>
      <w:r w:rsidRPr="00DF7F9C">
        <w:rPr>
          <w:bCs/>
          <w:szCs w:val="24"/>
        </w:rPr>
        <w:t>the</w:t>
      </w:r>
      <w:proofErr w:type="spellEnd"/>
      <w:r w:rsidRPr="00DF7F9C">
        <w:rPr>
          <w:bCs/>
          <w:szCs w:val="24"/>
        </w:rPr>
        <w:t xml:space="preserve"> </w:t>
      </w:r>
      <w:proofErr w:type="spellStart"/>
      <w:r w:rsidRPr="00DF7F9C">
        <w:rPr>
          <w:bCs/>
          <w:szCs w:val="24"/>
        </w:rPr>
        <w:t>Fracture</w:t>
      </w:r>
      <w:proofErr w:type="spellEnd"/>
      <w:r w:rsidRPr="00DF7F9C">
        <w:rPr>
          <w:bCs/>
          <w:szCs w:val="24"/>
        </w:rPr>
        <w:t xml:space="preserve"> </w:t>
      </w:r>
      <w:proofErr w:type="spellStart"/>
      <w:r w:rsidRPr="00DF7F9C">
        <w:rPr>
          <w:bCs/>
          <w:szCs w:val="24"/>
        </w:rPr>
        <w:t>Line</w:t>
      </w:r>
      <w:proofErr w:type="spellEnd"/>
      <w:r w:rsidRPr="00DF7F9C">
        <w:rPr>
          <w:bCs/>
          <w:szCs w:val="24"/>
        </w:rPr>
        <w:t xml:space="preserv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364ABCF7"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t xml:space="preserve">Özyalçın MS, Torul D, </w:t>
      </w:r>
      <w:proofErr w:type="spellStart"/>
      <w:r w:rsidRPr="00DF7F9C">
        <w:rPr>
          <w:bCs/>
          <w:szCs w:val="24"/>
        </w:rPr>
        <w:t>Ömezli</w:t>
      </w:r>
      <w:proofErr w:type="spellEnd"/>
      <w:r w:rsidRPr="00DF7F9C">
        <w:rPr>
          <w:bCs/>
          <w:szCs w:val="24"/>
        </w:rPr>
        <w:t xml:space="preserve"> MM.  (2024). Management of </w:t>
      </w:r>
      <w:proofErr w:type="spellStart"/>
      <w:r w:rsidRPr="00DF7F9C">
        <w:rPr>
          <w:bCs/>
          <w:szCs w:val="24"/>
        </w:rPr>
        <w:t>Infection</w:t>
      </w:r>
      <w:proofErr w:type="spellEnd"/>
      <w:r w:rsidRPr="00DF7F9C">
        <w:rPr>
          <w:bCs/>
          <w:szCs w:val="24"/>
        </w:rPr>
        <w:t xml:space="preserve"> </w:t>
      </w:r>
      <w:proofErr w:type="spellStart"/>
      <w:r w:rsidRPr="00DF7F9C">
        <w:rPr>
          <w:bCs/>
          <w:szCs w:val="24"/>
        </w:rPr>
        <w:t>During</w:t>
      </w:r>
      <w:proofErr w:type="spellEnd"/>
      <w:r w:rsidRPr="00DF7F9C">
        <w:rPr>
          <w:bCs/>
          <w:szCs w:val="24"/>
        </w:rPr>
        <w:t xml:space="preserve"> </w:t>
      </w:r>
      <w:proofErr w:type="spellStart"/>
      <w:r w:rsidRPr="00DF7F9C">
        <w:rPr>
          <w:bCs/>
          <w:szCs w:val="24"/>
        </w:rPr>
        <w:t>Guided</w:t>
      </w:r>
      <w:proofErr w:type="spellEnd"/>
      <w:r w:rsidRPr="00DF7F9C">
        <w:rPr>
          <w:bCs/>
          <w:szCs w:val="24"/>
        </w:rPr>
        <w:t xml:space="preserve"> Bone </w:t>
      </w:r>
      <w:proofErr w:type="spellStart"/>
      <w:r w:rsidRPr="00DF7F9C">
        <w:rPr>
          <w:bCs/>
          <w:szCs w:val="24"/>
        </w:rPr>
        <w:t>Regeneration</w:t>
      </w:r>
      <w:proofErr w:type="spellEnd"/>
      <w:r w:rsidRPr="00DF7F9C">
        <w:rPr>
          <w:bCs/>
          <w:szCs w:val="24"/>
        </w:rPr>
        <w:t xml:space="preserve">: Report of a Case.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6C401C3B"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proofErr w:type="spellStart"/>
      <w:r w:rsidRPr="00DF7F9C">
        <w:rPr>
          <w:bCs/>
          <w:szCs w:val="24"/>
        </w:rPr>
        <w:t>Ömezli</w:t>
      </w:r>
      <w:proofErr w:type="spellEnd"/>
      <w:r w:rsidRPr="00DF7F9C">
        <w:rPr>
          <w:bCs/>
          <w:szCs w:val="24"/>
        </w:rPr>
        <w:t xml:space="preserve"> MM, Torul D, Özyalçın MS.  (2024). Alveolar </w:t>
      </w:r>
      <w:proofErr w:type="spellStart"/>
      <w:r w:rsidRPr="00DF7F9C">
        <w:rPr>
          <w:bCs/>
          <w:szCs w:val="24"/>
        </w:rPr>
        <w:t>Cleft</w:t>
      </w:r>
      <w:proofErr w:type="spellEnd"/>
      <w:r w:rsidRPr="00DF7F9C">
        <w:rPr>
          <w:bCs/>
          <w:szCs w:val="24"/>
        </w:rPr>
        <w:t xml:space="preserve"> </w:t>
      </w:r>
      <w:proofErr w:type="spellStart"/>
      <w:r w:rsidRPr="00DF7F9C">
        <w:rPr>
          <w:bCs/>
          <w:szCs w:val="24"/>
        </w:rPr>
        <w:t>Repair</w:t>
      </w:r>
      <w:proofErr w:type="spellEnd"/>
      <w:r w:rsidRPr="00DF7F9C">
        <w:rPr>
          <w:bCs/>
          <w:szCs w:val="24"/>
        </w:rPr>
        <w:t xml:space="preserve"> </w:t>
      </w:r>
      <w:proofErr w:type="spellStart"/>
      <w:r w:rsidRPr="00DF7F9C">
        <w:rPr>
          <w:bCs/>
          <w:szCs w:val="24"/>
        </w:rPr>
        <w:t>by</w:t>
      </w:r>
      <w:proofErr w:type="spellEnd"/>
      <w:r w:rsidRPr="00DF7F9C">
        <w:rPr>
          <w:bCs/>
          <w:szCs w:val="24"/>
        </w:rPr>
        <w:t xml:space="preserve"> Using </w:t>
      </w:r>
      <w:proofErr w:type="spellStart"/>
      <w:r w:rsidRPr="00DF7F9C">
        <w:rPr>
          <w:bCs/>
          <w:szCs w:val="24"/>
        </w:rPr>
        <w:t>Sticky</w:t>
      </w:r>
      <w:proofErr w:type="spellEnd"/>
      <w:r w:rsidRPr="00DF7F9C">
        <w:rPr>
          <w:bCs/>
          <w:szCs w:val="24"/>
        </w:rPr>
        <w:t xml:space="preserve"> Bone.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7287EEBA"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t xml:space="preserve">Torul D, </w:t>
      </w:r>
      <w:proofErr w:type="spellStart"/>
      <w:r w:rsidRPr="00DF7F9C">
        <w:rPr>
          <w:bCs/>
          <w:szCs w:val="24"/>
        </w:rPr>
        <w:t>Ömezli</w:t>
      </w:r>
      <w:proofErr w:type="spellEnd"/>
      <w:r w:rsidRPr="00DF7F9C">
        <w:rPr>
          <w:bCs/>
          <w:szCs w:val="24"/>
        </w:rPr>
        <w:t xml:space="preserve"> MM, </w:t>
      </w:r>
      <w:proofErr w:type="spellStart"/>
      <w:r w:rsidRPr="00DF7F9C">
        <w:rPr>
          <w:bCs/>
          <w:szCs w:val="24"/>
        </w:rPr>
        <w:t>Temürlenk</w:t>
      </w:r>
      <w:proofErr w:type="spellEnd"/>
      <w:r w:rsidRPr="00DF7F9C">
        <w:rPr>
          <w:bCs/>
          <w:szCs w:val="24"/>
        </w:rPr>
        <w:t xml:space="preserve"> B, Erşan Erdem B, Türk M.  (2024). </w:t>
      </w:r>
      <w:proofErr w:type="spellStart"/>
      <w:r w:rsidRPr="00DF7F9C">
        <w:rPr>
          <w:bCs/>
          <w:szCs w:val="24"/>
        </w:rPr>
        <w:t>Surgical</w:t>
      </w:r>
      <w:proofErr w:type="spellEnd"/>
      <w:r w:rsidRPr="00DF7F9C">
        <w:rPr>
          <w:bCs/>
          <w:szCs w:val="24"/>
        </w:rPr>
        <w:t xml:space="preserve"> Management of </w:t>
      </w:r>
      <w:proofErr w:type="spellStart"/>
      <w:r w:rsidRPr="00DF7F9C">
        <w:rPr>
          <w:bCs/>
          <w:szCs w:val="24"/>
        </w:rPr>
        <w:t>Compound</w:t>
      </w:r>
      <w:proofErr w:type="spellEnd"/>
      <w:r w:rsidRPr="00DF7F9C">
        <w:rPr>
          <w:bCs/>
          <w:szCs w:val="24"/>
        </w:rPr>
        <w:t xml:space="preserve"> </w:t>
      </w:r>
      <w:proofErr w:type="spellStart"/>
      <w:r w:rsidRPr="00DF7F9C">
        <w:rPr>
          <w:bCs/>
          <w:szCs w:val="24"/>
        </w:rPr>
        <w:t>Odontoma</w:t>
      </w:r>
      <w:proofErr w:type="spellEnd"/>
      <w:r w:rsidRPr="00DF7F9C">
        <w:rPr>
          <w:bCs/>
          <w:szCs w:val="24"/>
        </w:rPr>
        <w:t xml:space="preserve"> </w:t>
      </w:r>
      <w:proofErr w:type="spellStart"/>
      <w:r w:rsidRPr="00DF7F9C">
        <w:rPr>
          <w:bCs/>
          <w:szCs w:val="24"/>
        </w:rPr>
        <w:t>Located</w:t>
      </w:r>
      <w:proofErr w:type="spellEnd"/>
      <w:r w:rsidRPr="00DF7F9C">
        <w:rPr>
          <w:bCs/>
          <w:szCs w:val="24"/>
        </w:rPr>
        <w:t xml:space="preserve"> in Anterior </w:t>
      </w:r>
      <w:proofErr w:type="spellStart"/>
      <w:r w:rsidRPr="00DF7F9C">
        <w:rPr>
          <w:bCs/>
          <w:szCs w:val="24"/>
        </w:rPr>
        <w:t>Maxilla</w:t>
      </w:r>
      <w:proofErr w:type="spellEnd"/>
      <w:r w:rsidRPr="00DF7F9C">
        <w:rPr>
          <w:bCs/>
          <w:szCs w:val="24"/>
        </w:rPr>
        <w:t xml:space="preserve">: Report of Two </w:t>
      </w:r>
      <w:proofErr w:type="spellStart"/>
      <w:r w:rsidRPr="00DF7F9C">
        <w:rPr>
          <w:bCs/>
          <w:szCs w:val="24"/>
        </w:rPr>
        <w:t>Cases</w:t>
      </w:r>
      <w:proofErr w:type="spellEnd"/>
      <w:r w:rsidRPr="00DF7F9C">
        <w:rPr>
          <w:bCs/>
          <w:szCs w:val="24"/>
        </w:rPr>
        <w:t xml:space="preserv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63DE59F7"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t xml:space="preserve">Torul D, </w:t>
      </w:r>
      <w:proofErr w:type="spellStart"/>
      <w:r w:rsidRPr="00DF7F9C">
        <w:rPr>
          <w:bCs/>
          <w:szCs w:val="24"/>
        </w:rPr>
        <w:t>Ömezli</w:t>
      </w:r>
      <w:proofErr w:type="spellEnd"/>
      <w:r w:rsidRPr="00DF7F9C">
        <w:rPr>
          <w:bCs/>
          <w:szCs w:val="24"/>
        </w:rPr>
        <w:t xml:space="preserve"> MM, </w:t>
      </w:r>
      <w:proofErr w:type="spellStart"/>
      <w:r w:rsidRPr="00DF7F9C">
        <w:rPr>
          <w:bCs/>
          <w:szCs w:val="24"/>
        </w:rPr>
        <w:t>Temürlenk</w:t>
      </w:r>
      <w:proofErr w:type="spellEnd"/>
      <w:r w:rsidRPr="00DF7F9C">
        <w:rPr>
          <w:bCs/>
          <w:szCs w:val="24"/>
        </w:rPr>
        <w:t xml:space="preserve"> B, Ünal Erzurumlu Z, Erşan Erdem B. (2024). </w:t>
      </w:r>
      <w:proofErr w:type="spellStart"/>
      <w:r w:rsidRPr="00DF7F9C">
        <w:rPr>
          <w:bCs/>
          <w:szCs w:val="24"/>
        </w:rPr>
        <w:t>Conservative</w:t>
      </w:r>
      <w:proofErr w:type="spellEnd"/>
      <w:r w:rsidRPr="00DF7F9C">
        <w:rPr>
          <w:bCs/>
          <w:szCs w:val="24"/>
        </w:rPr>
        <w:t xml:space="preserve"> Management of </w:t>
      </w:r>
      <w:proofErr w:type="spellStart"/>
      <w:r w:rsidRPr="00DF7F9C">
        <w:rPr>
          <w:bCs/>
          <w:szCs w:val="24"/>
        </w:rPr>
        <w:t>Huge</w:t>
      </w:r>
      <w:proofErr w:type="spellEnd"/>
      <w:r w:rsidRPr="00DF7F9C">
        <w:rPr>
          <w:bCs/>
          <w:szCs w:val="24"/>
        </w:rPr>
        <w:t xml:space="preserve"> </w:t>
      </w:r>
      <w:proofErr w:type="spellStart"/>
      <w:r w:rsidRPr="00DF7F9C">
        <w:rPr>
          <w:bCs/>
          <w:szCs w:val="24"/>
        </w:rPr>
        <w:t>Mandibular</w:t>
      </w:r>
      <w:proofErr w:type="spellEnd"/>
      <w:r w:rsidRPr="00DF7F9C">
        <w:rPr>
          <w:bCs/>
          <w:szCs w:val="24"/>
        </w:rPr>
        <w:t xml:space="preserve"> </w:t>
      </w:r>
      <w:proofErr w:type="spellStart"/>
      <w:r w:rsidRPr="00DF7F9C">
        <w:rPr>
          <w:bCs/>
          <w:szCs w:val="24"/>
        </w:rPr>
        <w:t>Odontogenic</w:t>
      </w:r>
      <w:proofErr w:type="spellEnd"/>
      <w:r w:rsidRPr="00DF7F9C">
        <w:rPr>
          <w:bCs/>
          <w:szCs w:val="24"/>
        </w:rPr>
        <w:t xml:space="preserve"> </w:t>
      </w:r>
      <w:proofErr w:type="spellStart"/>
      <w:r w:rsidRPr="00DF7F9C">
        <w:rPr>
          <w:bCs/>
          <w:szCs w:val="24"/>
        </w:rPr>
        <w:t>Keratocyst</w:t>
      </w:r>
      <w:proofErr w:type="spellEnd"/>
      <w:r w:rsidRPr="00DF7F9C">
        <w:rPr>
          <w:bCs/>
          <w:szCs w:val="24"/>
        </w:rPr>
        <w:t xml:space="preserv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642E576F"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proofErr w:type="spellStart"/>
      <w:r w:rsidRPr="00DF7F9C">
        <w:rPr>
          <w:bCs/>
          <w:szCs w:val="24"/>
        </w:rPr>
        <w:t>Ömezli</w:t>
      </w:r>
      <w:proofErr w:type="spellEnd"/>
      <w:r w:rsidRPr="00DF7F9C">
        <w:rPr>
          <w:bCs/>
          <w:szCs w:val="24"/>
        </w:rPr>
        <w:t xml:space="preserve"> MM, Torul D, Yılmaz MF, Ünal Erzurumlu Z, Erşan Erdem B. (2024). </w:t>
      </w:r>
      <w:proofErr w:type="spellStart"/>
      <w:r w:rsidRPr="00DF7F9C">
        <w:rPr>
          <w:bCs/>
          <w:szCs w:val="24"/>
        </w:rPr>
        <w:t>Giant</w:t>
      </w:r>
      <w:proofErr w:type="spellEnd"/>
      <w:r w:rsidRPr="00DF7F9C">
        <w:rPr>
          <w:bCs/>
          <w:szCs w:val="24"/>
        </w:rPr>
        <w:t xml:space="preserve"> </w:t>
      </w:r>
      <w:proofErr w:type="spellStart"/>
      <w:r w:rsidRPr="00DF7F9C">
        <w:rPr>
          <w:bCs/>
          <w:szCs w:val="24"/>
        </w:rPr>
        <w:t>Radicular</w:t>
      </w:r>
      <w:proofErr w:type="spellEnd"/>
      <w:r w:rsidRPr="00DF7F9C">
        <w:rPr>
          <w:bCs/>
          <w:szCs w:val="24"/>
        </w:rPr>
        <w:t xml:space="preserve"> </w:t>
      </w:r>
      <w:proofErr w:type="spellStart"/>
      <w:r w:rsidRPr="00DF7F9C">
        <w:rPr>
          <w:bCs/>
          <w:szCs w:val="24"/>
        </w:rPr>
        <w:t>Cyst</w:t>
      </w:r>
      <w:proofErr w:type="spellEnd"/>
      <w:r w:rsidRPr="00DF7F9C">
        <w:rPr>
          <w:bCs/>
          <w:szCs w:val="24"/>
        </w:rPr>
        <w:t xml:space="preserve"> </w:t>
      </w:r>
      <w:proofErr w:type="spellStart"/>
      <w:r w:rsidRPr="00DF7F9C">
        <w:rPr>
          <w:bCs/>
          <w:szCs w:val="24"/>
        </w:rPr>
        <w:t>Involving</w:t>
      </w:r>
      <w:proofErr w:type="spellEnd"/>
      <w:r w:rsidRPr="00DF7F9C">
        <w:rPr>
          <w:bCs/>
          <w:szCs w:val="24"/>
        </w:rPr>
        <w:t xml:space="preserve"> </w:t>
      </w:r>
      <w:proofErr w:type="spellStart"/>
      <w:r w:rsidRPr="00DF7F9C">
        <w:rPr>
          <w:bCs/>
          <w:szCs w:val="24"/>
        </w:rPr>
        <w:t>the</w:t>
      </w:r>
      <w:proofErr w:type="spellEnd"/>
      <w:r w:rsidRPr="00DF7F9C">
        <w:rPr>
          <w:bCs/>
          <w:szCs w:val="24"/>
        </w:rPr>
        <w:t xml:space="preserve"> </w:t>
      </w:r>
      <w:proofErr w:type="spellStart"/>
      <w:r w:rsidRPr="00DF7F9C">
        <w:rPr>
          <w:bCs/>
          <w:szCs w:val="24"/>
        </w:rPr>
        <w:t>Maxillary</w:t>
      </w:r>
      <w:proofErr w:type="spellEnd"/>
      <w:r w:rsidRPr="00DF7F9C">
        <w:rPr>
          <w:bCs/>
          <w:szCs w:val="24"/>
        </w:rPr>
        <w:t xml:space="preserve"> </w:t>
      </w:r>
      <w:proofErr w:type="spellStart"/>
      <w:r w:rsidRPr="00DF7F9C">
        <w:rPr>
          <w:bCs/>
          <w:szCs w:val="24"/>
        </w:rPr>
        <w:t>Sinus</w:t>
      </w:r>
      <w:proofErr w:type="spellEnd"/>
      <w:r w:rsidRPr="00DF7F9C">
        <w:rPr>
          <w:bCs/>
          <w:szCs w:val="24"/>
        </w:rPr>
        <w:t xml:space="preserve">.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60DD1D15" w14:textId="77777777" w:rsidR="00EB7433" w:rsidRPr="00DF7F9C" w:rsidRDefault="00EB7433" w:rsidP="00E024DF">
      <w:pPr>
        <w:pStyle w:val="ListeParagraf"/>
        <w:numPr>
          <w:ilvl w:val="0"/>
          <w:numId w:val="50"/>
        </w:numPr>
        <w:tabs>
          <w:tab w:val="left" w:pos="0"/>
          <w:tab w:val="left" w:pos="284"/>
          <w:tab w:val="left" w:pos="426"/>
        </w:tabs>
        <w:spacing w:after="200" w:line="360" w:lineRule="auto"/>
        <w:ind w:left="0" w:firstLine="0"/>
        <w:rPr>
          <w:bCs/>
          <w:szCs w:val="24"/>
        </w:rPr>
      </w:pPr>
      <w:r w:rsidRPr="00DF7F9C">
        <w:rPr>
          <w:bCs/>
          <w:szCs w:val="24"/>
        </w:rPr>
        <w:t xml:space="preserve">Yılmaz MF, Torul D, </w:t>
      </w:r>
      <w:proofErr w:type="spellStart"/>
      <w:r w:rsidRPr="00DF7F9C">
        <w:rPr>
          <w:bCs/>
          <w:szCs w:val="24"/>
        </w:rPr>
        <w:t>Ömezli</w:t>
      </w:r>
      <w:proofErr w:type="spellEnd"/>
      <w:r w:rsidRPr="00DF7F9C">
        <w:rPr>
          <w:bCs/>
          <w:szCs w:val="24"/>
        </w:rPr>
        <w:t xml:space="preserve"> MM. (2024). </w:t>
      </w:r>
      <w:proofErr w:type="spellStart"/>
      <w:r w:rsidRPr="00DF7F9C">
        <w:rPr>
          <w:bCs/>
          <w:szCs w:val="24"/>
        </w:rPr>
        <w:t>Reconstruction</w:t>
      </w:r>
      <w:proofErr w:type="spellEnd"/>
      <w:r w:rsidRPr="00DF7F9C">
        <w:rPr>
          <w:bCs/>
          <w:szCs w:val="24"/>
        </w:rPr>
        <w:t xml:space="preserve"> of Alveolar Bone </w:t>
      </w:r>
      <w:proofErr w:type="spellStart"/>
      <w:r w:rsidRPr="00DF7F9C">
        <w:rPr>
          <w:bCs/>
          <w:szCs w:val="24"/>
        </w:rPr>
        <w:t>Defect</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w:t>
      </w:r>
      <w:proofErr w:type="spellStart"/>
      <w:r w:rsidRPr="00DF7F9C">
        <w:rPr>
          <w:bCs/>
          <w:szCs w:val="24"/>
        </w:rPr>
        <w:t>Dentin</w:t>
      </w:r>
      <w:proofErr w:type="spellEnd"/>
      <w:r w:rsidRPr="00DF7F9C">
        <w:rPr>
          <w:bCs/>
          <w:szCs w:val="24"/>
        </w:rPr>
        <w:t xml:space="preserve"> Graft. TAOMS 31th </w:t>
      </w:r>
      <w:proofErr w:type="spellStart"/>
      <w:r w:rsidRPr="00DF7F9C">
        <w:rPr>
          <w:bCs/>
          <w:szCs w:val="24"/>
        </w:rPr>
        <w:t>Internatıonal</w:t>
      </w:r>
      <w:proofErr w:type="spellEnd"/>
      <w:r w:rsidRPr="00DF7F9C">
        <w:rPr>
          <w:bCs/>
          <w:szCs w:val="24"/>
        </w:rPr>
        <w:t xml:space="preserve"> </w:t>
      </w:r>
      <w:proofErr w:type="spellStart"/>
      <w:r w:rsidRPr="00DF7F9C">
        <w:rPr>
          <w:bCs/>
          <w:szCs w:val="24"/>
        </w:rPr>
        <w:t>Scıentıfıc</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(Poster Bildiri)</w:t>
      </w:r>
    </w:p>
    <w:p w14:paraId="1DB18DB7"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Akgün O, Atasoy S. </w:t>
      </w:r>
      <w:proofErr w:type="spellStart"/>
      <w:r w:rsidRPr="00DF7F9C">
        <w:rPr>
          <w:bCs/>
          <w:szCs w:val="24"/>
        </w:rPr>
        <w:t>Treatment</w:t>
      </w:r>
      <w:proofErr w:type="spellEnd"/>
      <w:r w:rsidRPr="00DF7F9C">
        <w:rPr>
          <w:bCs/>
          <w:szCs w:val="24"/>
        </w:rPr>
        <w:t xml:space="preserve"> of </w:t>
      </w:r>
      <w:proofErr w:type="spellStart"/>
      <w:r w:rsidRPr="00DF7F9C">
        <w:rPr>
          <w:bCs/>
          <w:szCs w:val="24"/>
        </w:rPr>
        <w:t>Endodontically</w:t>
      </w:r>
      <w:proofErr w:type="spellEnd"/>
      <w:r w:rsidRPr="00DF7F9C">
        <w:rPr>
          <w:bCs/>
          <w:szCs w:val="24"/>
        </w:rPr>
        <w:t xml:space="preserve"> </w:t>
      </w:r>
      <w:proofErr w:type="spellStart"/>
      <w:r w:rsidRPr="00DF7F9C">
        <w:rPr>
          <w:bCs/>
          <w:szCs w:val="24"/>
        </w:rPr>
        <w:t>Treated</w:t>
      </w:r>
      <w:proofErr w:type="spellEnd"/>
      <w:r w:rsidRPr="00DF7F9C">
        <w:rPr>
          <w:bCs/>
          <w:szCs w:val="24"/>
        </w:rPr>
        <w:t xml:space="preserve"> </w:t>
      </w:r>
      <w:proofErr w:type="spellStart"/>
      <w:r w:rsidRPr="00DF7F9C">
        <w:rPr>
          <w:bCs/>
          <w:szCs w:val="24"/>
        </w:rPr>
        <w:t>Teeth</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w:t>
      </w:r>
      <w:proofErr w:type="spellStart"/>
      <w:r w:rsidRPr="00DF7F9C">
        <w:rPr>
          <w:bCs/>
          <w:szCs w:val="24"/>
        </w:rPr>
        <w:t>Endocrown</w:t>
      </w:r>
      <w:proofErr w:type="spellEnd"/>
      <w:r w:rsidRPr="00DF7F9C">
        <w:rPr>
          <w:bCs/>
          <w:szCs w:val="24"/>
        </w:rPr>
        <w:t xml:space="preserve">. FDI World Dental </w:t>
      </w:r>
      <w:proofErr w:type="spellStart"/>
      <w:r w:rsidRPr="00DF7F9C">
        <w:rPr>
          <w:bCs/>
          <w:szCs w:val="24"/>
        </w:rPr>
        <w:t>Congress</w:t>
      </w:r>
      <w:proofErr w:type="spellEnd"/>
      <w:r w:rsidRPr="00DF7F9C">
        <w:rPr>
          <w:bCs/>
          <w:szCs w:val="24"/>
        </w:rPr>
        <w:t xml:space="preserve">. 26th </w:t>
      </w:r>
      <w:proofErr w:type="spellStart"/>
      <w:r w:rsidRPr="00DF7F9C">
        <w:rPr>
          <w:bCs/>
          <w:szCs w:val="24"/>
        </w:rPr>
        <w:t>Congress</w:t>
      </w:r>
      <w:proofErr w:type="spellEnd"/>
      <w:r w:rsidRPr="00DF7F9C">
        <w:rPr>
          <w:bCs/>
          <w:szCs w:val="24"/>
        </w:rPr>
        <w:t xml:space="preserve"> of </w:t>
      </w:r>
      <w:proofErr w:type="spellStart"/>
      <w:r w:rsidRPr="00DF7F9C">
        <w:rPr>
          <w:bCs/>
          <w:szCs w:val="24"/>
        </w:rPr>
        <w:t>the</w:t>
      </w:r>
      <w:proofErr w:type="spellEnd"/>
      <w:r w:rsidRPr="00DF7F9C">
        <w:rPr>
          <w:bCs/>
          <w:szCs w:val="24"/>
        </w:rPr>
        <w:t xml:space="preserve"> </w:t>
      </w:r>
      <w:proofErr w:type="spellStart"/>
      <w:r w:rsidRPr="00DF7F9C">
        <w:rPr>
          <w:bCs/>
          <w:szCs w:val="24"/>
        </w:rPr>
        <w:t>BaSS</w:t>
      </w:r>
      <w:proofErr w:type="spellEnd"/>
      <w:r w:rsidRPr="00DF7F9C">
        <w:rPr>
          <w:bCs/>
          <w:szCs w:val="24"/>
        </w:rPr>
        <w:t xml:space="preserve">. 12-15 </w:t>
      </w:r>
      <w:proofErr w:type="spellStart"/>
      <w:r w:rsidRPr="00DF7F9C">
        <w:rPr>
          <w:bCs/>
          <w:szCs w:val="24"/>
        </w:rPr>
        <w:t>Sep</w:t>
      </w:r>
      <w:proofErr w:type="spellEnd"/>
      <w:r w:rsidRPr="00DF7F9C">
        <w:rPr>
          <w:bCs/>
          <w:szCs w:val="24"/>
        </w:rPr>
        <w:t xml:space="preserve"> 2024, İstanbul, </w:t>
      </w:r>
      <w:proofErr w:type="spellStart"/>
      <w:r w:rsidRPr="00DF7F9C">
        <w:rPr>
          <w:bCs/>
          <w:szCs w:val="24"/>
        </w:rPr>
        <w:t>Turkey</w:t>
      </w:r>
      <w:proofErr w:type="spellEnd"/>
      <w:r w:rsidRPr="00DF7F9C">
        <w:rPr>
          <w:bCs/>
          <w:szCs w:val="24"/>
        </w:rPr>
        <w:t>. (Poster Bildiri).</w:t>
      </w:r>
    </w:p>
    <w:p w14:paraId="3F966C37"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DF7F9C">
        <w:rPr>
          <w:bCs/>
          <w:szCs w:val="24"/>
        </w:rPr>
        <w:lastRenderedPageBreak/>
        <w:t>Mesinci</w:t>
      </w:r>
      <w:proofErr w:type="spellEnd"/>
      <w:r w:rsidRPr="00DF7F9C">
        <w:rPr>
          <w:bCs/>
          <w:szCs w:val="24"/>
        </w:rPr>
        <w:t xml:space="preserve"> R, Atasoy S. </w:t>
      </w:r>
      <w:proofErr w:type="spellStart"/>
      <w:r w:rsidRPr="00DF7F9C">
        <w:rPr>
          <w:bCs/>
          <w:szCs w:val="24"/>
        </w:rPr>
        <w:t>Restoration</w:t>
      </w:r>
      <w:proofErr w:type="spellEnd"/>
      <w:r w:rsidRPr="00DF7F9C">
        <w:rPr>
          <w:bCs/>
          <w:szCs w:val="24"/>
        </w:rPr>
        <w:t xml:space="preserve"> of </w:t>
      </w:r>
      <w:proofErr w:type="spellStart"/>
      <w:r w:rsidRPr="00DF7F9C">
        <w:rPr>
          <w:bCs/>
          <w:szCs w:val="24"/>
        </w:rPr>
        <w:t>Peg</w:t>
      </w:r>
      <w:proofErr w:type="spellEnd"/>
      <w:r w:rsidRPr="00DF7F9C">
        <w:rPr>
          <w:bCs/>
          <w:szCs w:val="24"/>
        </w:rPr>
        <w:t xml:space="preserve"> </w:t>
      </w:r>
      <w:proofErr w:type="spellStart"/>
      <w:r w:rsidRPr="00DF7F9C">
        <w:rPr>
          <w:bCs/>
          <w:szCs w:val="24"/>
        </w:rPr>
        <w:t>Shaped</w:t>
      </w:r>
      <w:proofErr w:type="spellEnd"/>
      <w:r w:rsidRPr="00DF7F9C">
        <w:rPr>
          <w:bCs/>
          <w:szCs w:val="24"/>
        </w:rPr>
        <w:t xml:space="preserve"> </w:t>
      </w:r>
      <w:proofErr w:type="spellStart"/>
      <w:r w:rsidRPr="00DF7F9C">
        <w:rPr>
          <w:bCs/>
          <w:szCs w:val="24"/>
        </w:rPr>
        <w:t>Teeth</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Direct </w:t>
      </w:r>
      <w:proofErr w:type="spellStart"/>
      <w:r w:rsidRPr="00DF7F9C">
        <w:rPr>
          <w:bCs/>
          <w:szCs w:val="24"/>
        </w:rPr>
        <w:t>Composite</w:t>
      </w:r>
      <w:proofErr w:type="spellEnd"/>
      <w:r w:rsidRPr="00DF7F9C">
        <w:rPr>
          <w:bCs/>
          <w:szCs w:val="24"/>
        </w:rPr>
        <w:t xml:space="preserve"> </w:t>
      </w:r>
      <w:proofErr w:type="spellStart"/>
      <w:r w:rsidRPr="00DF7F9C">
        <w:rPr>
          <w:bCs/>
          <w:szCs w:val="24"/>
        </w:rPr>
        <w:t>Resin</w:t>
      </w:r>
      <w:proofErr w:type="spellEnd"/>
      <w:r w:rsidRPr="00DF7F9C">
        <w:rPr>
          <w:bCs/>
          <w:szCs w:val="24"/>
        </w:rPr>
        <w:t xml:space="preserve">. 28th </w:t>
      </w:r>
      <w:proofErr w:type="spellStart"/>
      <w:r w:rsidRPr="00DF7F9C">
        <w:rPr>
          <w:bCs/>
          <w:szCs w:val="24"/>
        </w:rPr>
        <w:t>Congress</w:t>
      </w:r>
      <w:proofErr w:type="spellEnd"/>
      <w:r w:rsidRPr="00DF7F9C">
        <w:rPr>
          <w:bCs/>
          <w:szCs w:val="24"/>
        </w:rPr>
        <w:t xml:space="preserve"> of </w:t>
      </w:r>
      <w:proofErr w:type="spellStart"/>
      <w:r w:rsidRPr="00DF7F9C">
        <w:rPr>
          <w:bCs/>
          <w:szCs w:val="24"/>
        </w:rPr>
        <w:t>the</w:t>
      </w:r>
      <w:proofErr w:type="spellEnd"/>
      <w:r w:rsidRPr="00DF7F9C">
        <w:rPr>
          <w:bCs/>
          <w:szCs w:val="24"/>
        </w:rPr>
        <w:t xml:space="preserve"> </w:t>
      </w:r>
      <w:proofErr w:type="spellStart"/>
      <w:r w:rsidRPr="00DF7F9C">
        <w:rPr>
          <w:bCs/>
          <w:szCs w:val="24"/>
        </w:rPr>
        <w:t>BaSS</w:t>
      </w:r>
      <w:proofErr w:type="spellEnd"/>
      <w:r w:rsidRPr="00DF7F9C">
        <w:rPr>
          <w:bCs/>
          <w:szCs w:val="24"/>
        </w:rPr>
        <w:t xml:space="preserve">. 25-27 April 2024, Montenegro, </w:t>
      </w:r>
      <w:proofErr w:type="spellStart"/>
      <w:r w:rsidRPr="00DF7F9C">
        <w:rPr>
          <w:bCs/>
          <w:szCs w:val="24"/>
        </w:rPr>
        <w:t>Budva</w:t>
      </w:r>
      <w:proofErr w:type="spellEnd"/>
      <w:r w:rsidRPr="00DF7F9C">
        <w:rPr>
          <w:bCs/>
          <w:szCs w:val="24"/>
        </w:rPr>
        <w:t>. (Poster Bildiri).</w:t>
      </w:r>
    </w:p>
    <w:p w14:paraId="08C23F71"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Dede DÖ, Çakmak G, Dönmez MB, Yılmaz B. </w:t>
      </w:r>
      <w:proofErr w:type="spellStart"/>
      <w:r w:rsidRPr="00DF7F9C">
        <w:rPr>
          <w:bCs/>
          <w:szCs w:val="24"/>
        </w:rPr>
        <w:t>Fracture</w:t>
      </w:r>
      <w:proofErr w:type="spellEnd"/>
      <w:r w:rsidRPr="00DF7F9C">
        <w:rPr>
          <w:bCs/>
          <w:szCs w:val="24"/>
        </w:rPr>
        <w:t xml:space="preserve"> </w:t>
      </w:r>
      <w:proofErr w:type="spellStart"/>
      <w:r w:rsidRPr="00DF7F9C">
        <w:rPr>
          <w:bCs/>
          <w:szCs w:val="24"/>
        </w:rPr>
        <w:t>strength</w:t>
      </w:r>
      <w:proofErr w:type="spellEnd"/>
      <w:r w:rsidRPr="00DF7F9C">
        <w:rPr>
          <w:bCs/>
          <w:szCs w:val="24"/>
        </w:rPr>
        <w:t xml:space="preserve"> of implant-</w:t>
      </w:r>
      <w:proofErr w:type="spellStart"/>
      <w:r w:rsidRPr="00DF7F9C">
        <w:rPr>
          <w:bCs/>
          <w:szCs w:val="24"/>
        </w:rPr>
        <w:t>supported</w:t>
      </w:r>
      <w:proofErr w:type="spellEnd"/>
      <w:r w:rsidRPr="00DF7F9C">
        <w:rPr>
          <w:bCs/>
          <w:szCs w:val="24"/>
        </w:rPr>
        <w:t xml:space="preserve"> </w:t>
      </w:r>
      <w:proofErr w:type="spellStart"/>
      <w:r w:rsidRPr="00DF7F9C">
        <w:rPr>
          <w:bCs/>
          <w:szCs w:val="24"/>
        </w:rPr>
        <w:t>new-generation</w:t>
      </w:r>
      <w:proofErr w:type="spellEnd"/>
      <w:r w:rsidRPr="00DF7F9C">
        <w:rPr>
          <w:bCs/>
          <w:szCs w:val="24"/>
        </w:rPr>
        <w:t xml:space="preserve"> </w:t>
      </w:r>
      <w:proofErr w:type="spellStart"/>
      <w:r w:rsidRPr="00DF7F9C">
        <w:rPr>
          <w:bCs/>
          <w:szCs w:val="24"/>
        </w:rPr>
        <w:t>resin-based</w:t>
      </w:r>
      <w:proofErr w:type="spellEnd"/>
      <w:r w:rsidRPr="00DF7F9C">
        <w:rPr>
          <w:bCs/>
          <w:szCs w:val="24"/>
        </w:rPr>
        <w:t xml:space="preserve"> </w:t>
      </w:r>
      <w:proofErr w:type="spellStart"/>
      <w:r w:rsidRPr="00DF7F9C">
        <w:rPr>
          <w:bCs/>
          <w:szCs w:val="24"/>
        </w:rPr>
        <w:t>crowns</w:t>
      </w:r>
      <w:proofErr w:type="spellEnd"/>
      <w:r w:rsidRPr="00DF7F9C">
        <w:rPr>
          <w:bCs/>
          <w:szCs w:val="24"/>
        </w:rPr>
        <w:t xml:space="preserve"> </w:t>
      </w:r>
      <w:proofErr w:type="spellStart"/>
      <w:r w:rsidRPr="00DF7F9C">
        <w:rPr>
          <w:bCs/>
          <w:szCs w:val="24"/>
        </w:rPr>
        <w:t>restoring</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w:t>
      </w:r>
      <w:proofErr w:type="spellStart"/>
      <w:r w:rsidRPr="00DF7F9C">
        <w:rPr>
          <w:bCs/>
          <w:szCs w:val="24"/>
        </w:rPr>
        <w:t>polyetheretherketone</w:t>
      </w:r>
      <w:proofErr w:type="spellEnd"/>
      <w:r w:rsidRPr="00DF7F9C">
        <w:rPr>
          <w:bCs/>
          <w:szCs w:val="24"/>
        </w:rPr>
        <w:t xml:space="preserve"> </w:t>
      </w:r>
      <w:proofErr w:type="spellStart"/>
      <w:r w:rsidRPr="00DF7F9C">
        <w:rPr>
          <w:bCs/>
          <w:szCs w:val="24"/>
        </w:rPr>
        <w:t>and</w:t>
      </w:r>
      <w:proofErr w:type="spellEnd"/>
      <w:r w:rsidRPr="00DF7F9C">
        <w:rPr>
          <w:bCs/>
          <w:szCs w:val="24"/>
        </w:rPr>
        <w:t xml:space="preserve"> </w:t>
      </w:r>
      <w:proofErr w:type="spellStart"/>
      <w:r w:rsidRPr="00DF7F9C">
        <w:rPr>
          <w:bCs/>
          <w:szCs w:val="24"/>
        </w:rPr>
        <w:t>titanium</w:t>
      </w:r>
      <w:proofErr w:type="spellEnd"/>
      <w:r w:rsidRPr="00DF7F9C">
        <w:rPr>
          <w:bCs/>
          <w:szCs w:val="24"/>
        </w:rPr>
        <w:t xml:space="preserve"> </w:t>
      </w:r>
      <w:proofErr w:type="spellStart"/>
      <w:r w:rsidRPr="00DF7F9C">
        <w:rPr>
          <w:bCs/>
          <w:szCs w:val="24"/>
        </w:rPr>
        <w:t>abutments</w:t>
      </w:r>
      <w:proofErr w:type="spellEnd"/>
      <w:r w:rsidRPr="00DF7F9C">
        <w:rPr>
          <w:bCs/>
          <w:szCs w:val="24"/>
        </w:rPr>
        <w:t xml:space="preserve">. FDI World Dental </w:t>
      </w:r>
      <w:proofErr w:type="spellStart"/>
      <w:r w:rsidRPr="00DF7F9C">
        <w:rPr>
          <w:bCs/>
          <w:szCs w:val="24"/>
        </w:rPr>
        <w:t>Congress</w:t>
      </w:r>
      <w:proofErr w:type="spellEnd"/>
      <w:r w:rsidRPr="00DF7F9C">
        <w:rPr>
          <w:bCs/>
          <w:szCs w:val="24"/>
        </w:rPr>
        <w:t xml:space="preserve"> 2024. 12 - 15 </w:t>
      </w:r>
      <w:proofErr w:type="spellStart"/>
      <w:r w:rsidRPr="00DF7F9C">
        <w:rPr>
          <w:bCs/>
          <w:szCs w:val="24"/>
        </w:rPr>
        <w:t>Eulül</w:t>
      </w:r>
      <w:proofErr w:type="spellEnd"/>
      <w:r w:rsidRPr="00DF7F9C">
        <w:rPr>
          <w:bCs/>
          <w:szCs w:val="24"/>
        </w:rPr>
        <w:t xml:space="preserve">  2024. İstanbul, Türkiye. (Poster Bildiri).</w:t>
      </w:r>
    </w:p>
    <w:p w14:paraId="1F089424"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Arıcı M, Dede FÖ, Dede DÖ, Çanakçı V. Horizontal </w:t>
      </w:r>
      <w:proofErr w:type="spellStart"/>
      <w:r w:rsidRPr="00DF7F9C">
        <w:rPr>
          <w:bCs/>
          <w:szCs w:val="24"/>
        </w:rPr>
        <w:t>ridge</w:t>
      </w:r>
      <w:proofErr w:type="spellEnd"/>
      <w:r w:rsidRPr="00DF7F9C">
        <w:rPr>
          <w:bCs/>
          <w:szCs w:val="24"/>
        </w:rPr>
        <w:t xml:space="preserve"> </w:t>
      </w:r>
      <w:proofErr w:type="spellStart"/>
      <w:r w:rsidRPr="00DF7F9C">
        <w:rPr>
          <w:bCs/>
          <w:szCs w:val="24"/>
        </w:rPr>
        <w:t>augmentation</w:t>
      </w:r>
      <w:proofErr w:type="spellEnd"/>
      <w:r w:rsidRPr="00DF7F9C">
        <w:rPr>
          <w:bCs/>
          <w:szCs w:val="24"/>
        </w:rPr>
        <w:t xml:space="preserve"> </w:t>
      </w:r>
      <w:proofErr w:type="spellStart"/>
      <w:r w:rsidRPr="00DF7F9C">
        <w:rPr>
          <w:bCs/>
          <w:szCs w:val="24"/>
        </w:rPr>
        <w:t>and</w:t>
      </w:r>
      <w:proofErr w:type="spellEnd"/>
      <w:r w:rsidRPr="00DF7F9C">
        <w:rPr>
          <w:bCs/>
          <w:szCs w:val="24"/>
        </w:rPr>
        <w:t xml:space="preserve"> </w:t>
      </w:r>
      <w:proofErr w:type="spellStart"/>
      <w:r w:rsidRPr="00DF7F9C">
        <w:rPr>
          <w:bCs/>
          <w:szCs w:val="24"/>
        </w:rPr>
        <w:t>guided</w:t>
      </w:r>
      <w:proofErr w:type="spellEnd"/>
      <w:r w:rsidRPr="00DF7F9C">
        <w:rPr>
          <w:bCs/>
          <w:szCs w:val="24"/>
        </w:rPr>
        <w:t xml:space="preserve"> implant </w:t>
      </w:r>
      <w:proofErr w:type="spellStart"/>
      <w:r w:rsidRPr="00DF7F9C">
        <w:rPr>
          <w:bCs/>
          <w:szCs w:val="24"/>
        </w:rPr>
        <w:t>surgery</w:t>
      </w:r>
      <w:proofErr w:type="spellEnd"/>
      <w:r w:rsidRPr="00DF7F9C">
        <w:rPr>
          <w:bCs/>
          <w:szCs w:val="24"/>
        </w:rPr>
        <w:t xml:space="preserve">: a </w:t>
      </w:r>
      <w:proofErr w:type="spellStart"/>
      <w:r w:rsidRPr="00DF7F9C">
        <w:rPr>
          <w:bCs/>
          <w:szCs w:val="24"/>
        </w:rPr>
        <w:t>case</w:t>
      </w:r>
      <w:proofErr w:type="spellEnd"/>
      <w:r w:rsidRPr="00DF7F9C">
        <w:rPr>
          <w:bCs/>
          <w:szCs w:val="24"/>
        </w:rPr>
        <w:t xml:space="preserve"> </w:t>
      </w:r>
      <w:proofErr w:type="spellStart"/>
      <w:r w:rsidRPr="00DF7F9C">
        <w:rPr>
          <w:bCs/>
          <w:szCs w:val="24"/>
        </w:rPr>
        <w:t>report</w:t>
      </w:r>
      <w:proofErr w:type="spellEnd"/>
      <w:r w:rsidRPr="00DF7F9C">
        <w:rPr>
          <w:bCs/>
          <w:szCs w:val="24"/>
        </w:rPr>
        <w:t xml:space="preserve">, FDI World Dental </w:t>
      </w:r>
      <w:proofErr w:type="spellStart"/>
      <w:r w:rsidRPr="00DF7F9C">
        <w:rPr>
          <w:bCs/>
          <w:szCs w:val="24"/>
        </w:rPr>
        <w:t>Congress</w:t>
      </w:r>
      <w:proofErr w:type="spellEnd"/>
      <w:r w:rsidRPr="00DF7F9C">
        <w:rPr>
          <w:bCs/>
          <w:szCs w:val="24"/>
        </w:rPr>
        <w:t xml:space="preserve"> 2024. 12 - 15 </w:t>
      </w:r>
      <w:proofErr w:type="spellStart"/>
      <w:r w:rsidRPr="00DF7F9C">
        <w:rPr>
          <w:bCs/>
          <w:szCs w:val="24"/>
        </w:rPr>
        <w:t>Eulül</w:t>
      </w:r>
      <w:proofErr w:type="spellEnd"/>
      <w:r w:rsidRPr="00DF7F9C">
        <w:rPr>
          <w:bCs/>
          <w:szCs w:val="24"/>
        </w:rPr>
        <w:t xml:space="preserve">  2024. İstanbul, Türkiye. (Poster Bildiri) </w:t>
      </w:r>
    </w:p>
    <w:p w14:paraId="2727E480"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Şener A, Dede FÖ, Dede DÖ, Güven ME. Bilateral canine </w:t>
      </w:r>
      <w:proofErr w:type="spellStart"/>
      <w:r w:rsidRPr="00DF7F9C">
        <w:rPr>
          <w:bCs/>
          <w:szCs w:val="24"/>
        </w:rPr>
        <w:t>implants</w:t>
      </w:r>
      <w:proofErr w:type="spellEnd"/>
      <w:r w:rsidRPr="00DF7F9C">
        <w:rPr>
          <w:bCs/>
          <w:szCs w:val="24"/>
        </w:rPr>
        <w:t xml:space="preserve">: </w:t>
      </w:r>
      <w:proofErr w:type="spellStart"/>
      <w:r w:rsidRPr="00DF7F9C">
        <w:rPr>
          <w:bCs/>
          <w:szCs w:val="24"/>
        </w:rPr>
        <w:t>digital</w:t>
      </w:r>
      <w:proofErr w:type="spellEnd"/>
      <w:r w:rsidRPr="00DF7F9C">
        <w:rPr>
          <w:bCs/>
          <w:szCs w:val="24"/>
        </w:rPr>
        <w:t xml:space="preserve"> vs. </w:t>
      </w:r>
      <w:proofErr w:type="spellStart"/>
      <w:r w:rsidRPr="00DF7F9C">
        <w:rPr>
          <w:bCs/>
          <w:szCs w:val="24"/>
        </w:rPr>
        <w:t>freehand</w:t>
      </w:r>
      <w:proofErr w:type="spellEnd"/>
      <w:r w:rsidRPr="00DF7F9C">
        <w:rPr>
          <w:bCs/>
          <w:szCs w:val="24"/>
        </w:rPr>
        <w:t xml:space="preserve"> </w:t>
      </w:r>
      <w:proofErr w:type="spellStart"/>
      <w:r w:rsidRPr="00DF7F9C">
        <w:rPr>
          <w:bCs/>
          <w:szCs w:val="24"/>
        </w:rPr>
        <w:t>surgery</w:t>
      </w:r>
      <w:proofErr w:type="spellEnd"/>
      <w:r w:rsidRPr="00DF7F9C">
        <w:rPr>
          <w:bCs/>
          <w:szCs w:val="24"/>
        </w:rPr>
        <w:t xml:space="preserve"> a </w:t>
      </w:r>
      <w:proofErr w:type="spellStart"/>
      <w:r w:rsidRPr="00DF7F9C">
        <w:rPr>
          <w:bCs/>
          <w:szCs w:val="24"/>
        </w:rPr>
        <w:t>case</w:t>
      </w:r>
      <w:proofErr w:type="spellEnd"/>
      <w:r w:rsidRPr="00DF7F9C">
        <w:rPr>
          <w:bCs/>
          <w:szCs w:val="24"/>
        </w:rPr>
        <w:t xml:space="preserve"> </w:t>
      </w:r>
      <w:proofErr w:type="spellStart"/>
      <w:r w:rsidRPr="00DF7F9C">
        <w:rPr>
          <w:bCs/>
          <w:szCs w:val="24"/>
        </w:rPr>
        <w:t>report</w:t>
      </w:r>
      <w:proofErr w:type="spellEnd"/>
      <w:r w:rsidRPr="00DF7F9C">
        <w:rPr>
          <w:bCs/>
          <w:szCs w:val="24"/>
        </w:rPr>
        <w:t xml:space="preserve">. FDI World Dental </w:t>
      </w:r>
      <w:proofErr w:type="spellStart"/>
      <w:r w:rsidRPr="00DF7F9C">
        <w:rPr>
          <w:bCs/>
          <w:szCs w:val="24"/>
        </w:rPr>
        <w:t>Congress</w:t>
      </w:r>
      <w:proofErr w:type="spellEnd"/>
      <w:r w:rsidRPr="00DF7F9C">
        <w:rPr>
          <w:bCs/>
          <w:szCs w:val="24"/>
        </w:rPr>
        <w:t xml:space="preserve"> 2024. 12 - 15 </w:t>
      </w:r>
      <w:proofErr w:type="spellStart"/>
      <w:r w:rsidRPr="00DF7F9C">
        <w:rPr>
          <w:bCs/>
          <w:szCs w:val="24"/>
        </w:rPr>
        <w:t>Eulül</w:t>
      </w:r>
      <w:proofErr w:type="spellEnd"/>
      <w:r w:rsidRPr="00DF7F9C">
        <w:rPr>
          <w:bCs/>
          <w:szCs w:val="24"/>
        </w:rPr>
        <w:t xml:space="preserve">  2024. İstanbul, Türkiye. (Poster Bildiri)</w:t>
      </w:r>
    </w:p>
    <w:p w14:paraId="4075B78D"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Güneş G, Özyalçın MS, Sadık E. </w:t>
      </w:r>
      <w:proofErr w:type="spellStart"/>
      <w:r w:rsidRPr="00DF7F9C">
        <w:rPr>
          <w:bCs/>
          <w:szCs w:val="24"/>
        </w:rPr>
        <w:t>Giant</w:t>
      </w:r>
      <w:proofErr w:type="spellEnd"/>
      <w:r w:rsidRPr="00DF7F9C">
        <w:rPr>
          <w:bCs/>
          <w:szCs w:val="24"/>
        </w:rPr>
        <w:t xml:space="preserve"> </w:t>
      </w:r>
      <w:proofErr w:type="spellStart"/>
      <w:r w:rsidRPr="00DF7F9C">
        <w:rPr>
          <w:bCs/>
          <w:szCs w:val="24"/>
        </w:rPr>
        <w:t>Peripheral</w:t>
      </w:r>
      <w:proofErr w:type="spellEnd"/>
      <w:r w:rsidRPr="00DF7F9C">
        <w:rPr>
          <w:bCs/>
          <w:szCs w:val="24"/>
        </w:rPr>
        <w:t xml:space="preserve"> </w:t>
      </w:r>
      <w:proofErr w:type="spellStart"/>
      <w:r w:rsidRPr="00DF7F9C">
        <w:rPr>
          <w:bCs/>
          <w:szCs w:val="24"/>
        </w:rPr>
        <w:t>Ossifying</w:t>
      </w:r>
      <w:proofErr w:type="spellEnd"/>
      <w:r w:rsidRPr="00DF7F9C">
        <w:rPr>
          <w:bCs/>
          <w:szCs w:val="24"/>
        </w:rPr>
        <w:t xml:space="preserve"> </w:t>
      </w:r>
      <w:proofErr w:type="spellStart"/>
      <w:r w:rsidRPr="00DF7F9C">
        <w:rPr>
          <w:bCs/>
          <w:szCs w:val="24"/>
        </w:rPr>
        <w:t>Fibroma</w:t>
      </w:r>
      <w:proofErr w:type="spellEnd"/>
      <w:r w:rsidRPr="00DF7F9C">
        <w:rPr>
          <w:bCs/>
          <w:szCs w:val="24"/>
        </w:rPr>
        <w:t xml:space="preserve"> </w:t>
      </w:r>
      <w:proofErr w:type="spellStart"/>
      <w:r w:rsidRPr="00DF7F9C">
        <w:rPr>
          <w:bCs/>
          <w:szCs w:val="24"/>
        </w:rPr>
        <w:t>In</w:t>
      </w:r>
      <w:proofErr w:type="spellEnd"/>
      <w:r w:rsidRPr="00DF7F9C">
        <w:rPr>
          <w:bCs/>
          <w:szCs w:val="24"/>
        </w:rPr>
        <w:t xml:space="preserve"> </w:t>
      </w:r>
      <w:proofErr w:type="spellStart"/>
      <w:r w:rsidRPr="00DF7F9C">
        <w:rPr>
          <w:bCs/>
          <w:szCs w:val="24"/>
        </w:rPr>
        <w:t>The</w:t>
      </w:r>
      <w:proofErr w:type="spellEnd"/>
      <w:r w:rsidRPr="00DF7F9C">
        <w:rPr>
          <w:bCs/>
          <w:szCs w:val="24"/>
        </w:rPr>
        <w:t xml:space="preserve"> </w:t>
      </w:r>
      <w:proofErr w:type="spellStart"/>
      <w:r w:rsidRPr="00DF7F9C">
        <w:rPr>
          <w:bCs/>
          <w:szCs w:val="24"/>
        </w:rPr>
        <w:t>Mandible</w:t>
      </w:r>
      <w:proofErr w:type="spellEnd"/>
      <w:r w:rsidRPr="00DF7F9C">
        <w:rPr>
          <w:bCs/>
          <w:szCs w:val="24"/>
        </w:rPr>
        <w:t xml:space="preserve">: A </w:t>
      </w:r>
      <w:proofErr w:type="spellStart"/>
      <w:r w:rsidRPr="00DF7F9C">
        <w:rPr>
          <w:bCs/>
          <w:szCs w:val="24"/>
        </w:rPr>
        <w:t>Rare</w:t>
      </w:r>
      <w:proofErr w:type="spellEnd"/>
      <w:r w:rsidRPr="00DF7F9C">
        <w:rPr>
          <w:bCs/>
          <w:szCs w:val="24"/>
        </w:rPr>
        <w:t xml:space="preserve"> Case Report. 28th </w:t>
      </w:r>
      <w:proofErr w:type="spellStart"/>
      <w:r w:rsidRPr="00DF7F9C">
        <w:rPr>
          <w:bCs/>
          <w:szCs w:val="24"/>
        </w:rPr>
        <w:t>Bass</w:t>
      </w:r>
      <w:proofErr w:type="spellEnd"/>
      <w:r w:rsidRPr="00DF7F9C">
        <w:rPr>
          <w:bCs/>
          <w:szCs w:val="24"/>
        </w:rPr>
        <w:t xml:space="preserve"> </w:t>
      </w:r>
      <w:proofErr w:type="spellStart"/>
      <w:r w:rsidRPr="00DF7F9C">
        <w:rPr>
          <w:bCs/>
          <w:szCs w:val="24"/>
        </w:rPr>
        <w:t>Congress</w:t>
      </w:r>
      <w:proofErr w:type="spellEnd"/>
      <w:r w:rsidRPr="00DF7F9C">
        <w:rPr>
          <w:bCs/>
          <w:szCs w:val="24"/>
        </w:rPr>
        <w:t xml:space="preserve">,  25-27 Nisan 2024, </w:t>
      </w:r>
      <w:proofErr w:type="spellStart"/>
      <w:r w:rsidRPr="00DF7F9C">
        <w:rPr>
          <w:bCs/>
          <w:szCs w:val="24"/>
        </w:rPr>
        <w:t>Budva</w:t>
      </w:r>
      <w:proofErr w:type="spellEnd"/>
      <w:r w:rsidRPr="00DF7F9C">
        <w:rPr>
          <w:bCs/>
          <w:szCs w:val="24"/>
        </w:rPr>
        <w:t>, Montenegro. (Poster Bildiri)</w:t>
      </w:r>
    </w:p>
    <w:p w14:paraId="7F0F66C6"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DF7F9C">
        <w:rPr>
          <w:bCs/>
          <w:szCs w:val="24"/>
        </w:rPr>
        <w:t>Ülvan</w:t>
      </w:r>
      <w:proofErr w:type="spellEnd"/>
      <w:r w:rsidRPr="00DF7F9C">
        <w:rPr>
          <w:bCs/>
          <w:szCs w:val="24"/>
        </w:rPr>
        <w:t xml:space="preserve"> F, </w:t>
      </w:r>
      <w:proofErr w:type="spellStart"/>
      <w:r w:rsidRPr="00DF7F9C">
        <w:rPr>
          <w:bCs/>
          <w:szCs w:val="24"/>
        </w:rPr>
        <w:t>Öngöz</w:t>
      </w:r>
      <w:proofErr w:type="spellEnd"/>
      <w:r w:rsidRPr="00DF7F9C">
        <w:rPr>
          <w:bCs/>
          <w:szCs w:val="24"/>
        </w:rPr>
        <w:t xml:space="preserve"> Dede F. </w:t>
      </w:r>
      <w:proofErr w:type="spellStart"/>
      <w:r w:rsidRPr="00DF7F9C">
        <w:rPr>
          <w:bCs/>
          <w:szCs w:val="24"/>
        </w:rPr>
        <w:t>Treatment</w:t>
      </w:r>
      <w:proofErr w:type="spellEnd"/>
      <w:r w:rsidRPr="00DF7F9C">
        <w:rPr>
          <w:bCs/>
          <w:szCs w:val="24"/>
        </w:rPr>
        <w:t xml:space="preserve"> of </w:t>
      </w:r>
      <w:proofErr w:type="spellStart"/>
      <w:r w:rsidRPr="00DF7F9C">
        <w:rPr>
          <w:bCs/>
          <w:szCs w:val="24"/>
        </w:rPr>
        <w:t>gingival</w:t>
      </w:r>
      <w:proofErr w:type="spellEnd"/>
      <w:r w:rsidRPr="00DF7F9C">
        <w:rPr>
          <w:bCs/>
          <w:szCs w:val="24"/>
        </w:rPr>
        <w:t xml:space="preserve"> </w:t>
      </w:r>
      <w:proofErr w:type="spellStart"/>
      <w:r w:rsidRPr="00DF7F9C">
        <w:rPr>
          <w:bCs/>
          <w:szCs w:val="24"/>
        </w:rPr>
        <w:t>recession</w:t>
      </w:r>
      <w:proofErr w:type="spellEnd"/>
      <w:r w:rsidRPr="00DF7F9C">
        <w:rPr>
          <w:bCs/>
          <w:szCs w:val="24"/>
        </w:rPr>
        <w:t xml:space="preserve"> in </w:t>
      </w:r>
      <w:proofErr w:type="spellStart"/>
      <w:r w:rsidRPr="00DF7F9C">
        <w:rPr>
          <w:bCs/>
          <w:szCs w:val="24"/>
        </w:rPr>
        <w:t>full</w:t>
      </w:r>
      <w:proofErr w:type="spellEnd"/>
      <w:r w:rsidRPr="00DF7F9C">
        <w:rPr>
          <w:bCs/>
          <w:szCs w:val="24"/>
        </w:rPr>
        <w:t xml:space="preserve"> </w:t>
      </w:r>
      <w:proofErr w:type="spellStart"/>
      <w:r w:rsidRPr="00DF7F9C">
        <w:rPr>
          <w:bCs/>
          <w:szCs w:val="24"/>
        </w:rPr>
        <w:t>crown</w:t>
      </w:r>
      <w:proofErr w:type="spellEnd"/>
      <w:r w:rsidRPr="00DF7F9C">
        <w:rPr>
          <w:bCs/>
          <w:szCs w:val="24"/>
        </w:rPr>
        <w:t xml:space="preserve"> </w:t>
      </w:r>
      <w:proofErr w:type="spellStart"/>
      <w:r w:rsidRPr="00DF7F9C">
        <w:rPr>
          <w:bCs/>
          <w:szCs w:val="24"/>
        </w:rPr>
        <w:t>by</w:t>
      </w:r>
      <w:proofErr w:type="spellEnd"/>
      <w:r w:rsidRPr="00DF7F9C">
        <w:rPr>
          <w:bCs/>
          <w:szCs w:val="24"/>
        </w:rPr>
        <w:t xml:space="preserve"> TUN. 2024 FDI World Dental </w:t>
      </w:r>
      <w:proofErr w:type="spellStart"/>
      <w:r w:rsidRPr="00DF7F9C">
        <w:rPr>
          <w:bCs/>
          <w:szCs w:val="24"/>
        </w:rPr>
        <w:t>Congress</w:t>
      </w:r>
      <w:proofErr w:type="spellEnd"/>
      <w:r w:rsidRPr="00DF7F9C">
        <w:rPr>
          <w:bCs/>
          <w:szCs w:val="24"/>
        </w:rPr>
        <w:t>. 12-15 Eylül 2024, İstanbul, Türkiye, (Poster Bildiri).</w:t>
      </w:r>
    </w:p>
    <w:p w14:paraId="0CE6AFDF"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DF7F9C">
        <w:rPr>
          <w:bCs/>
          <w:szCs w:val="24"/>
        </w:rPr>
        <w:t>Buyuk</w:t>
      </w:r>
      <w:proofErr w:type="spellEnd"/>
      <w:r w:rsidRPr="00DF7F9C">
        <w:rPr>
          <w:bCs/>
          <w:szCs w:val="24"/>
        </w:rPr>
        <w:t xml:space="preserve"> SK, Köklü M, Simsek H, </w:t>
      </w:r>
      <w:proofErr w:type="spellStart"/>
      <w:r w:rsidRPr="00DF7F9C">
        <w:rPr>
          <w:bCs/>
          <w:szCs w:val="24"/>
        </w:rPr>
        <w:t>Öngöz</w:t>
      </w:r>
      <w:proofErr w:type="spellEnd"/>
      <w:r w:rsidRPr="00DF7F9C">
        <w:rPr>
          <w:bCs/>
          <w:szCs w:val="24"/>
        </w:rPr>
        <w:t xml:space="preserve"> Dede F, </w:t>
      </w:r>
      <w:proofErr w:type="spellStart"/>
      <w:r w:rsidRPr="00DF7F9C">
        <w:rPr>
          <w:bCs/>
          <w:szCs w:val="24"/>
        </w:rPr>
        <w:t>Hatal</w:t>
      </w:r>
      <w:proofErr w:type="spellEnd"/>
      <w:r w:rsidRPr="00DF7F9C">
        <w:rPr>
          <w:bCs/>
          <w:szCs w:val="24"/>
        </w:rPr>
        <w:t xml:space="preserve"> S. </w:t>
      </w:r>
      <w:proofErr w:type="spellStart"/>
      <w:r w:rsidRPr="00DF7F9C">
        <w:rPr>
          <w:bCs/>
          <w:szCs w:val="24"/>
        </w:rPr>
        <w:t>Patient</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w:t>
      </w:r>
      <w:proofErr w:type="spellStart"/>
      <w:r w:rsidRPr="00DF7F9C">
        <w:rPr>
          <w:bCs/>
          <w:szCs w:val="24"/>
        </w:rPr>
        <w:t>Impacted</w:t>
      </w:r>
      <w:proofErr w:type="spellEnd"/>
      <w:r w:rsidRPr="00DF7F9C">
        <w:rPr>
          <w:bCs/>
          <w:szCs w:val="24"/>
        </w:rPr>
        <w:t xml:space="preserve"> </w:t>
      </w:r>
      <w:proofErr w:type="spellStart"/>
      <w:r w:rsidRPr="00DF7F9C">
        <w:rPr>
          <w:bCs/>
          <w:szCs w:val="24"/>
        </w:rPr>
        <w:t>Tooth</w:t>
      </w:r>
      <w:proofErr w:type="spellEnd"/>
      <w:r w:rsidRPr="00DF7F9C">
        <w:rPr>
          <w:bCs/>
          <w:szCs w:val="24"/>
        </w:rPr>
        <w:t xml:space="preserve"> </w:t>
      </w:r>
      <w:proofErr w:type="spellStart"/>
      <w:r w:rsidRPr="00DF7F9C">
        <w:rPr>
          <w:bCs/>
          <w:szCs w:val="24"/>
        </w:rPr>
        <w:t>and</w:t>
      </w:r>
      <w:proofErr w:type="spellEnd"/>
      <w:r w:rsidRPr="00DF7F9C">
        <w:rPr>
          <w:bCs/>
          <w:szCs w:val="24"/>
        </w:rPr>
        <w:t xml:space="preserve"> </w:t>
      </w:r>
      <w:proofErr w:type="spellStart"/>
      <w:r w:rsidRPr="00DF7F9C">
        <w:rPr>
          <w:bCs/>
          <w:szCs w:val="24"/>
        </w:rPr>
        <w:t>Transposition</w:t>
      </w:r>
      <w:proofErr w:type="spellEnd"/>
      <w:r w:rsidRPr="00DF7F9C">
        <w:rPr>
          <w:bCs/>
          <w:szCs w:val="24"/>
        </w:rPr>
        <w:t xml:space="preserve">: A Case Report. 2024 FDI World Dental </w:t>
      </w:r>
      <w:proofErr w:type="spellStart"/>
      <w:r w:rsidRPr="00DF7F9C">
        <w:rPr>
          <w:bCs/>
          <w:szCs w:val="24"/>
        </w:rPr>
        <w:t>Congress</w:t>
      </w:r>
      <w:proofErr w:type="spellEnd"/>
      <w:r w:rsidRPr="00DF7F9C">
        <w:rPr>
          <w:bCs/>
          <w:szCs w:val="24"/>
        </w:rPr>
        <w:t>. 12-15 Eylül 2024, İstanbul, Türkiye, (Poster Bildiri).</w:t>
      </w:r>
    </w:p>
    <w:p w14:paraId="08F5ADE5"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Kaplan O, </w:t>
      </w:r>
      <w:proofErr w:type="spellStart"/>
      <w:r w:rsidRPr="00DF7F9C">
        <w:rPr>
          <w:bCs/>
          <w:szCs w:val="24"/>
        </w:rPr>
        <w:t>Öngöz</w:t>
      </w:r>
      <w:proofErr w:type="spellEnd"/>
      <w:r w:rsidRPr="00DF7F9C">
        <w:rPr>
          <w:bCs/>
          <w:szCs w:val="24"/>
        </w:rPr>
        <w:t xml:space="preserve"> Dede F, Çanakçı V. </w:t>
      </w:r>
      <w:proofErr w:type="spellStart"/>
      <w:r w:rsidRPr="00DF7F9C">
        <w:rPr>
          <w:bCs/>
          <w:szCs w:val="24"/>
        </w:rPr>
        <w:t>Gingival</w:t>
      </w:r>
      <w:proofErr w:type="spellEnd"/>
      <w:r w:rsidRPr="00DF7F9C">
        <w:rPr>
          <w:bCs/>
          <w:szCs w:val="24"/>
        </w:rPr>
        <w:t xml:space="preserve"> </w:t>
      </w:r>
      <w:proofErr w:type="spellStart"/>
      <w:r w:rsidRPr="00DF7F9C">
        <w:rPr>
          <w:bCs/>
          <w:szCs w:val="24"/>
        </w:rPr>
        <w:t>enlargement</w:t>
      </w:r>
      <w:proofErr w:type="spellEnd"/>
      <w:r w:rsidRPr="00DF7F9C">
        <w:rPr>
          <w:bCs/>
          <w:szCs w:val="24"/>
        </w:rPr>
        <w:t xml:space="preserve"> in </w:t>
      </w:r>
      <w:proofErr w:type="spellStart"/>
      <w:r w:rsidRPr="00DF7F9C">
        <w:rPr>
          <w:bCs/>
          <w:szCs w:val="24"/>
        </w:rPr>
        <w:t>mouth</w:t>
      </w:r>
      <w:proofErr w:type="spellEnd"/>
      <w:r w:rsidRPr="00DF7F9C">
        <w:rPr>
          <w:bCs/>
          <w:szCs w:val="24"/>
        </w:rPr>
        <w:t xml:space="preserve"> </w:t>
      </w:r>
      <w:proofErr w:type="spellStart"/>
      <w:r w:rsidRPr="00DF7F9C">
        <w:rPr>
          <w:bCs/>
          <w:szCs w:val="24"/>
        </w:rPr>
        <w:t>breathing</w:t>
      </w:r>
      <w:proofErr w:type="spellEnd"/>
      <w:r w:rsidRPr="00DF7F9C">
        <w:rPr>
          <w:bCs/>
          <w:szCs w:val="24"/>
        </w:rPr>
        <w:t xml:space="preserve"> </w:t>
      </w:r>
      <w:proofErr w:type="spellStart"/>
      <w:r w:rsidRPr="00DF7F9C">
        <w:rPr>
          <w:bCs/>
          <w:szCs w:val="24"/>
        </w:rPr>
        <w:t>patient</w:t>
      </w:r>
      <w:proofErr w:type="spellEnd"/>
      <w:r w:rsidRPr="00DF7F9C">
        <w:rPr>
          <w:bCs/>
          <w:szCs w:val="24"/>
        </w:rPr>
        <w:t xml:space="preserve">: a </w:t>
      </w:r>
      <w:proofErr w:type="spellStart"/>
      <w:r w:rsidRPr="00DF7F9C">
        <w:rPr>
          <w:bCs/>
          <w:szCs w:val="24"/>
        </w:rPr>
        <w:t>case</w:t>
      </w:r>
      <w:proofErr w:type="spellEnd"/>
      <w:r w:rsidRPr="00DF7F9C">
        <w:rPr>
          <w:bCs/>
          <w:szCs w:val="24"/>
        </w:rPr>
        <w:t xml:space="preserve"> </w:t>
      </w:r>
      <w:proofErr w:type="spellStart"/>
      <w:r w:rsidRPr="00DF7F9C">
        <w:rPr>
          <w:bCs/>
          <w:szCs w:val="24"/>
        </w:rPr>
        <w:t>report</w:t>
      </w:r>
      <w:proofErr w:type="spellEnd"/>
      <w:r w:rsidRPr="00DF7F9C">
        <w:rPr>
          <w:bCs/>
          <w:szCs w:val="24"/>
        </w:rPr>
        <w:t xml:space="preserve">. 2024 FDI World Dental </w:t>
      </w:r>
      <w:proofErr w:type="spellStart"/>
      <w:r w:rsidRPr="00DF7F9C">
        <w:rPr>
          <w:bCs/>
          <w:szCs w:val="24"/>
        </w:rPr>
        <w:t>Congress</w:t>
      </w:r>
      <w:proofErr w:type="spellEnd"/>
      <w:r w:rsidRPr="00DF7F9C">
        <w:rPr>
          <w:bCs/>
          <w:szCs w:val="24"/>
        </w:rPr>
        <w:t xml:space="preserve">. 12-15 Eylül 2024, İstanbul, Türkiye, (Poster Bildiri). </w:t>
      </w:r>
    </w:p>
    <w:p w14:paraId="541CE04A"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Şükür Ş, </w:t>
      </w:r>
      <w:proofErr w:type="spellStart"/>
      <w:r w:rsidRPr="00DF7F9C">
        <w:rPr>
          <w:bCs/>
          <w:szCs w:val="24"/>
        </w:rPr>
        <w:t>Öngöz</w:t>
      </w:r>
      <w:proofErr w:type="spellEnd"/>
      <w:r w:rsidRPr="00DF7F9C">
        <w:rPr>
          <w:bCs/>
          <w:szCs w:val="24"/>
        </w:rPr>
        <w:t xml:space="preserve"> Dede F. </w:t>
      </w:r>
      <w:proofErr w:type="spellStart"/>
      <w:r w:rsidRPr="00DF7F9C">
        <w:rPr>
          <w:bCs/>
          <w:szCs w:val="24"/>
        </w:rPr>
        <w:t>Nifedipine-induced</w:t>
      </w:r>
      <w:proofErr w:type="spellEnd"/>
      <w:r w:rsidRPr="00DF7F9C">
        <w:rPr>
          <w:bCs/>
          <w:szCs w:val="24"/>
        </w:rPr>
        <w:t xml:space="preserve"> </w:t>
      </w:r>
      <w:proofErr w:type="spellStart"/>
      <w:r w:rsidRPr="00DF7F9C">
        <w:rPr>
          <w:bCs/>
          <w:szCs w:val="24"/>
        </w:rPr>
        <w:t>gingival</w:t>
      </w:r>
      <w:proofErr w:type="spellEnd"/>
      <w:r w:rsidRPr="00DF7F9C">
        <w:rPr>
          <w:bCs/>
          <w:szCs w:val="24"/>
        </w:rPr>
        <w:t xml:space="preserve"> </w:t>
      </w:r>
      <w:proofErr w:type="spellStart"/>
      <w:r w:rsidRPr="00DF7F9C">
        <w:rPr>
          <w:bCs/>
          <w:szCs w:val="24"/>
        </w:rPr>
        <w:t>hyperplasia</w:t>
      </w:r>
      <w:proofErr w:type="spellEnd"/>
      <w:r w:rsidRPr="00DF7F9C">
        <w:rPr>
          <w:bCs/>
          <w:szCs w:val="24"/>
        </w:rPr>
        <w:t xml:space="preserve">: a </w:t>
      </w:r>
      <w:proofErr w:type="spellStart"/>
      <w:r w:rsidRPr="00DF7F9C">
        <w:rPr>
          <w:bCs/>
          <w:szCs w:val="24"/>
        </w:rPr>
        <w:t>case</w:t>
      </w:r>
      <w:proofErr w:type="spellEnd"/>
      <w:r w:rsidRPr="00DF7F9C">
        <w:rPr>
          <w:bCs/>
          <w:szCs w:val="24"/>
        </w:rPr>
        <w:t xml:space="preserve"> </w:t>
      </w:r>
      <w:proofErr w:type="spellStart"/>
      <w:r w:rsidRPr="00DF7F9C">
        <w:rPr>
          <w:bCs/>
          <w:szCs w:val="24"/>
        </w:rPr>
        <w:t>report</w:t>
      </w:r>
      <w:proofErr w:type="spellEnd"/>
      <w:r w:rsidRPr="00DF7F9C">
        <w:rPr>
          <w:bCs/>
          <w:szCs w:val="24"/>
        </w:rPr>
        <w:t xml:space="preserve">. 2024 FDI World Dental </w:t>
      </w:r>
      <w:proofErr w:type="spellStart"/>
      <w:r w:rsidRPr="00DF7F9C">
        <w:rPr>
          <w:bCs/>
          <w:szCs w:val="24"/>
        </w:rPr>
        <w:t>Congress</w:t>
      </w:r>
      <w:proofErr w:type="spellEnd"/>
      <w:r w:rsidRPr="00DF7F9C">
        <w:rPr>
          <w:bCs/>
          <w:szCs w:val="24"/>
        </w:rPr>
        <w:t xml:space="preserve">. 12-15 Eylül 2024, İstanbul, Türkiye, (Poster Bildiri). </w:t>
      </w:r>
    </w:p>
    <w:p w14:paraId="72D55644"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r w:rsidRPr="00DF7F9C">
        <w:rPr>
          <w:bCs/>
          <w:szCs w:val="24"/>
        </w:rPr>
        <w:t xml:space="preserve">Şükür Ş, </w:t>
      </w:r>
      <w:proofErr w:type="spellStart"/>
      <w:r w:rsidRPr="00DF7F9C">
        <w:rPr>
          <w:bCs/>
          <w:szCs w:val="24"/>
        </w:rPr>
        <w:t>Öngöz</w:t>
      </w:r>
      <w:proofErr w:type="spellEnd"/>
      <w:r w:rsidRPr="00DF7F9C">
        <w:rPr>
          <w:bCs/>
          <w:szCs w:val="24"/>
        </w:rPr>
        <w:t xml:space="preserve"> Dede F. </w:t>
      </w:r>
      <w:proofErr w:type="spellStart"/>
      <w:r w:rsidRPr="00DF7F9C">
        <w:rPr>
          <w:bCs/>
          <w:szCs w:val="24"/>
        </w:rPr>
        <w:t>Manbibula</w:t>
      </w:r>
      <w:proofErr w:type="spellEnd"/>
      <w:r w:rsidRPr="00DF7F9C">
        <w:rPr>
          <w:bCs/>
          <w:szCs w:val="24"/>
        </w:rPr>
        <w:t xml:space="preserve"> Anterior Bölgede Çoklu Yüksek </w:t>
      </w:r>
      <w:proofErr w:type="spellStart"/>
      <w:r w:rsidRPr="00DF7F9C">
        <w:rPr>
          <w:bCs/>
          <w:szCs w:val="24"/>
        </w:rPr>
        <w:t>Frenulum</w:t>
      </w:r>
      <w:proofErr w:type="spellEnd"/>
      <w:r w:rsidRPr="00DF7F9C">
        <w:rPr>
          <w:bCs/>
          <w:szCs w:val="24"/>
        </w:rPr>
        <w:t xml:space="preserve"> Bağlantısı Olan Hastanın Tedavisi: Bir Olgu </w:t>
      </w:r>
      <w:proofErr w:type="spellStart"/>
      <w:r w:rsidRPr="00DF7F9C">
        <w:rPr>
          <w:bCs/>
          <w:szCs w:val="24"/>
        </w:rPr>
        <w:t>Bildiriu</w:t>
      </w:r>
      <w:proofErr w:type="spellEnd"/>
      <w:r w:rsidRPr="00DF7F9C">
        <w:rPr>
          <w:bCs/>
          <w:szCs w:val="24"/>
        </w:rPr>
        <w:t xml:space="preserve">. İzmir </w:t>
      </w:r>
      <w:proofErr w:type="spellStart"/>
      <w:r w:rsidRPr="00DF7F9C">
        <w:rPr>
          <w:bCs/>
          <w:szCs w:val="24"/>
        </w:rPr>
        <w:t>Dişhekimleri</w:t>
      </w:r>
      <w:proofErr w:type="spellEnd"/>
      <w:r w:rsidRPr="00DF7F9C">
        <w:rPr>
          <w:bCs/>
          <w:szCs w:val="24"/>
        </w:rPr>
        <w:t xml:space="preserve"> Odası 31. Uluslararası Bilimsel Kongre ve Sergisi. 8-10 Kasım 2024, İzmir, Türkiye, (Poster Bildiri).</w:t>
      </w:r>
    </w:p>
    <w:p w14:paraId="7D5B514E" w14:textId="77777777" w:rsidR="00EB7433" w:rsidRPr="00DF7F9C"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DF7F9C">
        <w:rPr>
          <w:bCs/>
          <w:szCs w:val="24"/>
        </w:rPr>
        <w:t>Ülvan</w:t>
      </w:r>
      <w:proofErr w:type="spellEnd"/>
      <w:r w:rsidRPr="00DF7F9C">
        <w:rPr>
          <w:bCs/>
          <w:szCs w:val="24"/>
        </w:rPr>
        <w:t xml:space="preserve"> F, </w:t>
      </w:r>
      <w:proofErr w:type="spellStart"/>
      <w:r w:rsidRPr="00DF7F9C">
        <w:rPr>
          <w:bCs/>
          <w:szCs w:val="24"/>
        </w:rPr>
        <w:t>Öngöz</w:t>
      </w:r>
      <w:proofErr w:type="spellEnd"/>
      <w:r w:rsidRPr="00DF7F9C">
        <w:rPr>
          <w:bCs/>
          <w:szCs w:val="24"/>
        </w:rPr>
        <w:t xml:space="preserve"> Dede F. Mandibula Anterior Bölgede Yetersiz Yapışık Dişetinin Serbest Dişeti Grefti </w:t>
      </w:r>
      <w:proofErr w:type="spellStart"/>
      <w:r w:rsidRPr="00DF7F9C">
        <w:rPr>
          <w:bCs/>
          <w:szCs w:val="24"/>
        </w:rPr>
        <w:t>Ile</w:t>
      </w:r>
      <w:proofErr w:type="spellEnd"/>
      <w:r w:rsidRPr="00DF7F9C">
        <w:rPr>
          <w:bCs/>
          <w:szCs w:val="24"/>
        </w:rPr>
        <w:t xml:space="preserve"> Tedavisi: Bir Olgu </w:t>
      </w:r>
      <w:proofErr w:type="spellStart"/>
      <w:r w:rsidRPr="00DF7F9C">
        <w:rPr>
          <w:bCs/>
          <w:szCs w:val="24"/>
        </w:rPr>
        <w:t>Bildiriu</w:t>
      </w:r>
      <w:proofErr w:type="spellEnd"/>
      <w:r w:rsidRPr="00DF7F9C">
        <w:rPr>
          <w:bCs/>
          <w:szCs w:val="24"/>
        </w:rPr>
        <w:t xml:space="preserve">. İzmir </w:t>
      </w:r>
      <w:proofErr w:type="spellStart"/>
      <w:r w:rsidRPr="00DF7F9C">
        <w:rPr>
          <w:bCs/>
          <w:szCs w:val="24"/>
        </w:rPr>
        <w:t>Dişhekimleri</w:t>
      </w:r>
      <w:proofErr w:type="spellEnd"/>
      <w:r w:rsidRPr="00DF7F9C">
        <w:rPr>
          <w:bCs/>
          <w:szCs w:val="24"/>
        </w:rPr>
        <w:t xml:space="preserve"> Odası 31. Uluslararası Bilimsel Kongre ve Sergisi. 8-10 Kasım 2024, İzmir, Türkiye, (Poster Bildiri).</w:t>
      </w:r>
    </w:p>
    <w:p w14:paraId="334B1F0A"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DF7F9C">
        <w:rPr>
          <w:bCs/>
          <w:szCs w:val="24"/>
        </w:rPr>
        <w:t>Guner</w:t>
      </w:r>
      <w:proofErr w:type="spellEnd"/>
      <w:r w:rsidRPr="00DF7F9C">
        <w:rPr>
          <w:bCs/>
          <w:szCs w:val="24"/>
        </w:rPr>
        <w:t xml:space="preserve"> SS, </w:t>
      </w:r>
      <w:proofErr w:type="spellStart"/>
      <w:r w:rsidRPr="00DF7F9C">
        <w:rPr>
          <w:bCs/>
          <w:szCs w:val="24"/>
        </w:rPr>
        <w:t>Guner</w:t>
      </w:r>
      <w:proofErr w:type="spellEnd"/>
      <w:r w:rsidRPr="00DF7F9C">
        <w:rPr>
          <w:bCs/>
          <w:szCs w:val="24"/>
        </w:rPr>
        <w:t xml:space="preserve"> YE, </w:t>
      </w:r>
      <w:proofErr w:type="spellStart"/>
      <w:r w:rsidRPr="00DF7F9C">
        <w:rPr>
          <w:bCs/>
          <w:szCs w:val="24"/>
        </w:rPr>
        <w:t>Alpaydin</w:t>
      </w:r>
      <w:proofErr w:type="spellEnd"/>
      <w:r w:rsidRPr="00DF7F9C">
        <w:rPr>
          <w:bCs/>
          <w:szCs w:val="24"/>
        </w:rPr>
        <w:t xml:space="preserve"> MT. </w:t>
      </w:r>
      <w:proofErr w:type="spellStart"/>
      <w:r w:rsidRPr="00DF7F9C">
        <w:rPr>
          <w:bCs/>
          <w:szCs w:val="24"/>
        </w:rPr>
        <w:t>Treatment</w:t>
      </w:r>
      <w:proofErr w:type="spellEnd"/>
      <w:r w:rsidRPr="00DF7F9C">
        <w:rPr>
          <w:bCs/>
          <w:szCs w:val="24"/>
        </w:rPr>
        <w:t xml:space="preserve"> of a </w:t>
      </w:r>
      <w:proofErr w:type="spellStart"/>
      <w:r w:rsidRPr="00DF7F9C">
        <w:rPr>
          <w:bCs/>
          <w:szCs w:val="24"/>
        </w:rPr>
        <w:t>patient</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skeletal </w:t>
      </w:r>
      <w:proofErr w:type="spellStart"/>
      <w:r w:rsidRPr="00DF7F9C">
        <w:rPr>
          <w:bCs/>
          <w:szCs w:val="24"/>
        </w:rPr>
        <w:t>class</w:t>
      </w:r>
      <w:proofErr w:type="spellEnd"/>
      <w:r w:rsidRPr="00DF7F9C">
        <w:rPr>
          <w:bCs/>
          <w:szCs w:val="24"/>
        </w:rPr>
        <w:t xml:space="preserve"> II </w:t>
      </w:r>
      <w:proofErr w:type="spellStart"/>
      <w:r w:rsidRPr="00DF7F9C">
        <w:rPr>
          <w:bCs/>
          <w:szCs w:val="24"/>
        </w:rPr>
        <w:t>malocclusıon</w:t>
      </w:r>
      <w:proofErr w:type="spellEnd"/>
      <w:r w:rsidRPr="00DF7F9C">
        <w:rPr>
          <w:bCs/>
          <w:szCs w:val="24"/>
        </w:rPr>
        <w:t xml:space="preserve"> </w:t>
      </w:r>
      <w:proofErr w:type="spellStart"/>
      <w:r w:rsidRPr="00DF7F9C">
        <w:rPr>
          <w:bCs/>
          <w:szCs w:val="24"/>
        </w:rPr>
        <w:t>with</w:t>
      </w:r>
      <w:proofErr w:type="spellEnd"/>
      <w:r w:rsidRPr="00DF7F9C">
        <w:rPr>
          <w:bCs/>
          <w:szCs w:val="24"/>
        </w:rPr>
        <w:t xml:space="preserve"> </w:t>
      </w:r>
      <w:proofErr w:type="spellStart"/>
      <w:r w:rsidRPr="00DF7F9C">
        <w:rPr>
          <w:bCs/>
          <w:szCs w:val="24"/>
        </w:rPr>
        <w:t>cervical</w:t>
      </w:r>
      <w:proofErr w:type="spellEnd"/>
      <w:r w:rsidRPr="00DF7F9C">
        <w:rPr>
          <w:bCs/>
          <w:szCs w:val="24"/>
        </w:rPr>
        <w:t xml:space="preserve"> </w:t>
      </w:r>
      <w:proofErr w:type="spellStart"/>
      <w:r w:rsidRPr="00DF7F9C">
        <w:rPr>
          <w:bCs/>
          <w:szCs w:val="24"/>
        </w:rPr>
        <w:t>headgear-twinblock</w:t>
      </w:r>
      <w:proofErr w:type="spellEnd"/>
      <w:r w:rsidRPr="00DF7F9C">
        <w:rPr>
          <w:bCs/>
          <w:szCs w:val="24"/>
        </w:rPr>
        <w:t xml:space="preserve"> </w:t>
      </w:r>
      <w:proofErr w:type="spellStart"/>
      <w:r w:rsidRPr="00DF7F9C">
        <w:rPr>
          <w:bCs/>
          <w:szCs w:val="24"/>
        </w:rPr>
        <w:t>appliance</w:t>
      </w:r>
      <w:proofErr w:type="spellEnd"/>
      <w:r w:rsidRPr="00DF7F9C">
        <w:rPr>
          <w:bCs/>
          <w:szCs w:val="24"/>
        </w:rPr>
        <w:t xml:space="preserve">: a </w:t>
      </w:r>
      <w:proofErr w:type="spellStart"/>
      <w:r w:rsidRPr="00DF7F9C">
        <w:rPr>
          <w:bCs/>
          <w:szCs w:val="24"/>
        </w:rPr>
        <w:t>case</w:t>
      </w:r>
      <w:proofErr w:type="spellEnd"/>
      <w:r w:rsidRPr="00DF7F9C">
        <w:rPr>
          <w:bCs/>
          <w:szCs w:val="24"/>
        </w:rPr>
        <w:t xml:space="preserve"> </w:t>
      </w:r>
      <w:proofErr w:type="spellStart"/>
      <w:r w:rsidRPr="00DF7F9C">
        <w:rPr>
          <w:bCs/>
          <w:szCs w:val="24"/>
        </w:rPr>
        <w:t>report</w:t>
      </w:r>
      <w:proofErr w:type="spellEnd"/>
      <w:r w:rsidRPr="00DF7F9C">
        <w:rPr>
          <w:bCs/>
          <w:szCs w:val="24"/>
        </w:rPr>
        <w:t xml:space="preserve">. XIX. International </w:t>
      </w:r>
      <w:proofErr w:type="spellStart"/>
      <w:r w:rsidRPr="00DF7F9C">
        <w:rPr>
          <w:bCs/>
          <w:szCs w:val="24"/>
        </w:rPr>
        <w:t>Congress</w:t>
      </w:r>
      <w:proofErr w:type="spellEnd"/>
      <w:r w:rsidRPr="00DF7F9C">
        <w:rPr>
          <w:bCs/>
          <w:szCs w:val="24"/>
        </w:rPr>
        <w:t xml:space="preserve"> of </w:t>
      </w:r>
      <w:proofErr w:type="spellStart"/>
      <w:r w:rsidRPr="00DF7F9C">
        <w:rPr>
          <w:bCs/>
          <w:szCs w:val="24"/>
        </w:rPr>
        <w:t>Turkish</w:t>
      </w:r>
      <w:proofErr w:type="spellEnd"/>
      <w:r w:rsidRPr="00DF7F9C">
        <w:rPr>
          <w:bCs/>
          <w:szCs w:val="24"/>
        </w:rPr>
        <w:t xml:space="preserve"> </w:t>
      </w:r>
      <w:proofErr w:type="spellStart"/>
      <w:r w:rsidRPr="00DF7F9C">
        <w:rPr>
          <w:bCs/>
          <w:szCs w:val="24"/>
        </w:rPr>
        <w:t>Orthodontic</w:t>
      </w:r>
      <w:proofErr w:type="spellEnd"/>
      <w:r w:rsidRPr="00DF7F9C">
        <w:rPr>
          <w:bCs/>
          <w:szCs w:val="24"/>
        </w:rPr>
        <w:t xml:space="preserve"> </w:t>
      </w:r>
      <w:proofErr w:type="spellStart"/>
      <w:r w:rsidRPr="00DF7F9C">
        <w:rPr>
          <w:bCs/>
          <w:szCs w:val="24"/>
        </w:rPr>
        <w:t>Society</w:t>
      </w:r>
      <w:proofErr w:type="spellEnd"/>
      <w:r w:rsidRPr="00DF7F9C">
        <w:rPr>
          <w:bCs/>
          <w:szCs w:val="24"/>
        </w:rPr>
        <w:t>. 02-06 Kasım 2024, Antalya. (Poster Bildiri)</w:t>
      </w:r>
      <w:r>
        <w:rPr>
          <w:bCs/>
          <w:szCs w:val="24"/>
        </w:rPr>
        <w:t>.</w:t>
      </w:r>
    </w:p>
    <w:p w14:paraId="63F2864B" w14:textId="77777777" w:rsidR="00EB7433" w:rsidRDefault="00EB7433" w:rsidP="00E024DF">
      <w:pPr>
        <w:pStyle w:val="ListeParagraf"/>
        <w:numPr>
          <w:ilvl w:val="0"/>
          <w:numId w:val="50"/>
        </w:numPr>
        <w:tabs>
          <w:tab w:val="left" w:pos="0"/>
          <w:tab w:val="left" w:pos="426"/>
        </w:tabs>
        <w:spacing w:after="200" w:line="360" w:lineRule="auto"/>
        <w:ind w:left="0" w:firstLine="0"/>
        <w:rPr>
          <w:bCs/>
          <w:szCs w:val="24"/>
        </w:rPr>
      </w:pPr>
      <w:proofErr w:type="spellStart"/>
      <w:r w:rsidRPr="00C71EA1">
        <w:rPr>
          <w:bCs/>
          <w:szCs w:val="24"/>
        </w:rPr>
        <w:lastRenderedPageBreak/>
        <w:t>Alpaydin</w:t>
      </w:r>
      <w:proofErr w:type="spellEnd"/>
      <w:r w:rsidRPr="00C71EA1">
        <w:rPr>
          <w:bCs/>
          <w:szCs w:val="24"/>
        </w:rPr>
        <w:t xml:space="preserve"> T., </w:t>
      </w:r>
      <w:proofErr w:type="spellStart"/>
      <w:r w:rsidRPr="00C71EA1">
        <w:rPr>
          <w:bCs/>
          <w:szCs w:val="24"/>
        </w:rPr>
        <w:t>Erzayin</w:t>
      </w:r>
      <w:proofErr w:type="spellEnd"/>
      <w:r w:rsidRPr="00C71EA1">
        <w:rPr>
          <w:bCs/>
          <w:szCs w:val="24"/>
        </w:rPr>
        <w:t xml:space="preserve"> B. Is </w:t>
      </w:r>
      <w:proofErr w:type="spellStart"/>
      <w:r w:rsidRPr="00C71EA1">
        <w:rPr>
          <w:bCs/>
          <w:szCs w:val="24"/>
        </w:rPr>
        <w:t>There</w:t>
      </w:r>
      <w:proofErr w:type="spellEnd"/>
      <w:r w:rsidRPr="00C71EA1">
        <w:rPr>
          <w:bCs/>
          <w:szCs w:val="24"/>
        </w:rPr>
        <w:t xml:space="preserve"> </w:t>
      </w:r>
      <w:proofErr w:type="spellStart"/>
      <w:r w:rsidRPr="00C71EA1">
        <w:rPr>
          <w:bCs/>
          <w:szCs w:val="24"/>
        </w:rPr>
        <w:t>Any</w:t>
      </w:r>
      <w:proofErr w:type="spellEnd"/>
      <w:r w:rsidRPr="00C71EA1">
        <w:rPr>
          <w:bCs/>
          <w:szCs w:val="24"/>
        </w:rPr>
        <w:t xml:space="preserve"> </w:t>
      </w:r>
      <w:proofErr w:type="spellStart"/>
      <w:r w:rsidRPr="00C71EA1">
        <w:rPr>
          <w:bCs/>
          <w:szCs w:val="24"/>
        </w:rPr>
        <w:t>Dıfference</w:t>
      </w:r>
      <w:proofErr w:type="spellEnd"/>
      <w:r w:rsidRPr="00C71EA1">
        <w:rPr>
          <w:bCs/>
          <w:szCs w:val="24"/>
        </w:rPr>
        <w:t xml:space="preserve"> </w:t>
      </w:r>
      <w:proofErr w:type="spellStart"/>
      <w:r w:rsidRPr="00C71EA1">
        <w:rPr>
          <w:bCs/>
          <w:szCs w:val="24"/>
        </w:rPr>
        <w:t>Between</w:t>
      </w:r>
      <w:proofErr w:type="spellEnd"/>
      <w:r w:rsidRPr="00C71EA1">
        <w:rPr>
          <w:bCs/>
          <w:szCs w:val="24"/>
        </w:rPr>
        <w:t xml:space="preserve"> Dental </w:t>
      </w:r>
      <w:proofErr w:type="spellStart"/>
      <w:r w:rsidRPr="00C71EA1">
        <w:rPr>
          <w:bCs/>
          <w:szCs w:val="24"/>
        </w:rPr>
        <w:t>Measurements</w:t>
      </w:r>
      <w:proofErr w:type="spellEnd"/>
      <w:r w:rsidRPr="00C71EA1">
        <w:rPr>
          <w:bCs/>
          <w:szCs w:val="24"/>
        </w:rPr>
        <w:t xml:space="preserve"> On</w:t>
      </w:r>
      <w:r>
        <w:rPr>
          <w:bCs/>
          <w:szCs w:val="24"/>
        </w:rPr>
        <w:t xml:space="preserve"> </w:t>
      </w:r>
      <w:proofErr w:type="spellStart"/>
      <w:r w:rsidRPr="00C71EA1">
        <w:rPr>
          <w:bCs/>
          <w:szCs w:val="24"/>
        </w:rPr>
        <w:t>Convent</w:t>
      </w:r>
      <w:r>
        <w:rPr>
          <w:bCs/>
          <w:szCs w:val="24"/>
        </w:rPr>
        <w:t>i</w:t>
      </w:r>
      <w:r w:rsidRPr="00C71EA1">
        <w:rPr>
          <w:bCs/>
          <w:szCs w:val="24"/>
        </w:rPr>
        <w:t>onal</w:t>
      </w:r>
      <w:proofErr w:type="spellEnd"/>
      <w:r w:rsidRPr="00C71EA1">
        <w:rPr>
          <w:bCs/>
          <w:szCs w:val="24"/>
        </w:rPr>
        <w:t xml:space="preserve"> Plaster </w:t>
      </w:r>
      <w:proofErr w:type="spellStart"/>
      <w:r w:rsidRPr="00C71EA1">
        <w:rPr>
          <w:bCs/>
          <w:szCs w:val="24"/>
        </w:rPr>
        <w:t>Models</w:t>
      </w:r>
      <w:proofErr w:type="spellEnd"/>
      <w:r w:rsidRPr="00C71EA1">
        <w:rPr>
          <w:bCs/>
          <w:szCs w:val="24"/>
        </w:rPr>
        <w:t xml:space="preserve"> </w:t>
      </w:r>
      <w:proofErr w:type="spellStart"/>
      <w:r w:rsidRPr="00C71EA1">
        <w:rPr>
          <w:bCs/>
          <w:szCs w:val="24"/>
        </w:rPr>
        <w:t>And</w:t>
      </w:r>
      <w:proofErr w:type="spellEnd"/>
      <w:r w:rsidRPr="00C71EA1">
        <w:rPr>
          <w:bCs/>
          <w:szCs w:val="24"/>
        </w:rPr>
        <w:t xml:space="preserve"> </w:t>
      </w:r>
      <w:proofErr w:type="spellStart"/>
      <w:r w:rsidRPr="00C71EA1">
        <w:rPr>
          <w:bCs/>
          <w:szCs w:val="24"/>
        </w:rPr>
        <w:t>Dıgıtal</w:t>
      </w:r>
      <w:proofErr w:type="spellEnd"/>
      <w:r w:rsidRPr="00C71EA1">
        <w:rPr>
          <w:bCs/>
          <w:szCs w:val="24"/>
        </w:rPr>
        <w:t xml:space="preserve"> </w:t>
      </w:r>
      <w:proofErr w:type="spellStart"/>
      <w:r w:rsidRPr="00C71EA1">
        <w:rPr>
          <w:bCs/>
          <w:szCs w:val="24"/>
        </w:rPr>
        <w:t>Models</w:t>
      </w:r>
      <w:proofErr w:type="spellEnd"/>
      <w:r w:rsidRPr="00C71EA1">
        <w:rPr>
          <w:bCs/>
          <w:szCs w:val="24"/>
        </w:rPr>
        <w:t xml:space="preserve">?,XIX Türk Ortodonti Derneği Kongresi, 02-06 Kasım 2024, Antalya, </w:t>
      </w:r>
      <w:r>
        <w:rPr>
          <w:bCs/>
          <w:szCs w:val="24"/>
        </w:rPr>
        <w:t>(</w:t>
      </w:r>
      <w:r w:rsidRPr="00C71EA1">
        <w:rPr>
          <w:bCs/>
          <w:szCs w:val="24"/>
        </w:rPr>
        <w:t>Poster Bildiri</w:t>
      </w:r>
      <w:r>
        <w:rPr>
          <w:bCs/>
          <w:szCs w:val="24"/>
        </w:rPr>
        <w:t>)</w:t>
      </w:r>
      <w:r w:rsidRPr="00C71EA1">
        <w:rPr>
          <w:bCs/>
          <w:szCs w:val="24"/>
        </w:rPr>
        <w:t>.</w:t>
      </w:r>
    </w:p>
    <w:p w14:paraId="6A16C5E8" w14:textId="77777777" w:rsidR="00EB7433" w:rsidRPr="000D5FD0" w:rsidRDefault="00EB7433" w:rsidP="00EB7433">
      <w:pPr>
        <w:tabs>
          <w:tab w:val="left" w:pos="0"/>
        </w:tabs>
        <w:spacing w:line="360" w:lineRule="auto"/>
        <w:rPr>
          <w:b/>
          <w:szCs w:val="24"/>
        </w:rPr>
      </w:pPr>
      <w:r w:rsidRPr="000D5FD0">
        <w:rPr>
          <w:b/>
          <w:szCs w:val="24"/>
        </w:rPr>
        <w:t>D. Yazılan Ulusal/Uluslararası Kitaplar Veya Kitaplardaki Bölümler:</w:t>
      </w:r>
    </w:p>
    <w:p w14:paraId="06B34D3F" w14:textId="77777777" w:rsidR="00EB7433" w:rsidRPr="000D5FD0" w:rsidRDefault="00EB7433" w:rsidP="00E024DF">
      <w:pPr>
        <w:pStyle w:val="ListeParagraf"/>
        <w:numPr>
          <w:ilvl w:val="0"/>
          <w:numId w:val="49"/>
        </w:numPr>
        <w:tabs>
          <w:tab w:val="left" w:pos="0"/>
          <w:tab w:val="left" w:pos="284"/>
        </w:tabs>
        <w:spacing w:after="200" w:line="360" w:lineRule="auto"/>
        <w:ind w:left="0" w:firstLine="0"/>
        <w:rPr>
          <w:rFonts w:eastAsia="Calibri"/>
          <w:szCs w:val="24"/>
        </w:rPr>
      </w:pPr>
      <w:r w:rsidRPr="000D5FD0">
        <w:rPr>
          <w:rFonts w:eastAsia="Calibri"/>
          <w:szCs w:val="24"/>
        </w:rPr>
        <w:t>Güler</w:t>
      </w:r>
      <w:r>
        <w:rPr>
          <w:rFonts w:eastAsia="Calibri"/>
          <w:szCs w:val="24"/>
        </w:rPr>
        <w:t xml:space="preserve"> Ç</w:t>
      </w:r>
      <w:r w:rsidRPr="000D5FD0">
        <w:rPr>
          <w:rFonts w:eastAsia="Calibri"/>
          <w:szCs w:val="24"/>
        </w:rPr>
        <w:t xml:space="preserve">. Bölüm Adı: Koruyucu </w:t>
      </w:r>
      <w:proofErr w:type="spellStart"/>
      <w:r w:rsidRPr="000D5FD0">
        <w:rPr>
          <w:rFonts w:eastAsia="Calibri"/>
          <w:szCs w:val="24"/>
        </w:rPr>
        <w:t>Dis</w:t>
      </w:r>
      <w:proofErr w:type="spellEnd"/>
      <w:r w:rsidRPr="000D5FD0">
        <w:rPr>
          <w:rFonts w:eastAsia="Calibri"/>
          <w:szCs w:val="24"/>
        </w:rPr>
        <w:t xml:space="preserve"> Hekimliği -</w:t>
      </w:r>
      <w:proofErr w:type="spellStart"/>
      <w:r w:rsidRPr="000D5FD0">
        <w:rPr>
          <w:rFonts w:eastAsia="Calibri"/>
          <w:szCs w:val="24"/>
        </w:rPr>
        <w:t>pit</w:t>
      </w:r>
      <w:proofErr w:type="spellEnd"/>
      <w:r w:rsidRPr="000D5FD0">
        <w:rPr>
          <w:rFonts w:eastAsia="Calibri"/>
          <w:szCs w:val="24"/>
        </w:rPr>
        <w:t xml:space="preserve"> ve </w:t>
      </w:r>
      <w:proofErr w:type="spellStart"/>
      <w:r w:rsidRPr="000D5FD0">
        <w:rPr>
          <w:rFonts w:eastAsia="Calibri"/>
          <w:szCs w:val="24"/>
        </w:rPr>
        <w:t>fissür</w:t>
      </w:r>
      <w:proofErr w:type="spellEnd"/>
      <w:r w:rsidRPr="000D5FD0">
        <w:rPr>
          <w:rFonts w:eastAsia="Calibri"/>
          <w:szCs w:val="24"/>
        </w:rPr>
        <w:t xml:space="preserve"> örtücü uygulaması- Kitap Adı: Diş Hekimliğinde Klinik Uygulama Rehberi. Editör: Prof. Dr. Hilal Alan, Prof. Dr. Cengiz </w:t>
      </w:r>
      <w:proofErr w:type="spellStart"/>
      <w:r w:rsidRPr="000D5FD0">
        <w:rPr>
          <w:rFonts w:eastAsia="Calibri"/>
          <w:szCs w:val="24"/>
        </w:rPr>
        <w:t>Yakıncı</w:t>
      </w:r>
      <w:proofErr w:type="spellEnd"/>
      <w:r w:rsidRPr="000D5FD0">
        <w:rPr>
          <w:rFonts w:eastAsia="Calibri"/>
          <w:szCs w:val="24"/>
        </w:rPr>
        <w:t>. Nobel Tıp Kitabevi: İstanbul. 2024</w:t>
      </w:r>
      <w:r>
        <w:rPr>
          <w:rFonts w:eastAsia="Calibri"/>
          <w:szCs w:val="24"/>
        </w:rPr>
        <w:t>,</w:t>
      </w:r>
      <w:r w:rsidRPr="000D5FD0">
        <w:rPr>
          <w:rFonts w:eastAsia="Calibri"/>
          <w:szCs w:val="24"/>
        </w:rPr>
        <w:t>198-201. ISBN: 978-605-335-848-0</w:t>
      </w:r>
    </w:p>
    <w:p w14:paraId="27A715F2" w14:textId="77777777" w:rsidR="00EB7433" w:rsidRPr="000D5FD0" w:rsidRDefault="00EB7433" w:rsidP="00E024DF">
      <w:pPr>
        <w:pStyle w:val="ListeParagraf"/>
        <w:numPr>
          <w:ilvl w:val="0"/>
          <w:numId w:val="49"/>
        </w:numPr>
        <w:tabs>
          <w:tab w:val="left" w:pos="0"/>
          <w:tab w:val="left" w:pos="284"/>
        </w:tabs>
        <w:spacing w:after="200" w:line="360" w:lineRule="auto"/>
        <w:ind w:left="0" w:firstLine="0"/>
        <w:rPr>
          <w:rFonts w:eastAsia="Calibri"/>
          <w:szCs w:val="24"/>
        </w:rPr>
      </w:pPr>
      <w:r w:rsidRPr="000D5FD0">
        <w:rPr>
          <w:rFonts w:eastAsia="Calibri"/>
          <w:szCs w:val="24"/>
        </w:rPr>
        <w:t xml:space="preserve">Torul D, Yıldız K, </w:t>
      </w:r>
      <w:proofErr w:type="spellStart"/>
      <w:r w:rsidRPr="000D5FD0">
        <w:rPr>
          <w:rFonts w:eastAsia="Calibri"/>
          <w:szCs w:val="24"/>
        </w:rPr>
        <w:t>Ömezli</w:t>
      </w:r>
      <w:proofErr w:type="spellEnd"/>
      <w:r w:rsidRPr="000D5FD0">
        <w:rPr>
          <w:rFonts w:eastAsia="Calibri"/>
          <w:szCs w:val="24"/>
        </w:rPr>
        <w:t xml:space="preserve"> MM. </w:t>
      </w:r>
      <w:proofErr w:type="spellStart"/>
      <w:r w:rsidRPr="000D5FD0">
        <w:rPr>
          <w:rFonts w:eastAsia="Calibri"/>
          <w:szCs w:val="24"/>
        </w:rPr>
        <w:t>Transverse</w:t>
      </w:r>
      <w:proofErr w:type="spellEnd"/>
      <w:r w:rsidRPr="000D5FD0">
        <w:rPr>
          <w:rFonts w:eastAsia="Calibri"/>
          <w:szCs w:val="24"/>
        </w:rPr>
        <w:t xml:space="preserve"> </w:t>
      </w:r>
      <w:proofErr w:type="spellStart"/>
      <w:r w:rsidRPr="000D5FD0">
        <w:rPr>
          <w:rFonts w:eastAsia="Calibri"/>
          <w:szCs w:val="24"/>
        </w:rPr>
        <w:t>Maxillary</w:t>
      </w:r>
      <w:proofErr w:type="spellEnd"/>
      <w:r w:rsidRPr="000D5FD0">
        <w:rPr>
          <w:rFonts w:eastAsia="Calibri"/>
          <w:szCs w:val="24"/>
        </w:rPr>
        <w:t xml:space="preserve"> </w:t>
      </w:r>
      <w:proofErr w:type="spellStart"/>
      <w:r w:rsidRPr="000D5FD0">
        <w:rPr>
          <w:rFonts w:eastAsia="Calibri"/>
          <w:szCs w:val="24"/>
        </w:rPr>
        <w:t>Deficiency</w:t>
      </w:r>
      <w:proofErr w:type="spellEnd"/>
      <w:r w:rsidRPr="000D5FD0">
        <w:rPr>
          <w:rFonts w:eastAsia="Calibri"/>
          <w:szCs w:val="24"/>
        </w:rPr>
        <w:t xml:space="preserve">: </w:t>
      </w:r>
      <w:proofErr w:type="spellStart"/>
      <w:r w:rsidRPr="000D5FD0">
        <w:rPr>
          <w:rFonts w:eastAsia="Calibri"/>
          <w:szCs w:val="24"/>
        </w:rPr>
        <w:t>Current</w:t>
      </w:r>
      <w:proofErr w:type="spellEnd"/>
      <w:r w:rsidRPr="000D5FD0">
        <w:rPr>
          <w:rFonts w:eastAsia="Calibri"/>
          <w:szCs w:val="24"/>
        </w:rPr>
        <w:t xml:space="preserve"> Management </w:t>
      </w:r>
      <w:proofErr w:type="spellStart"/>
      <w:r w:rsidRPr="000D5FD0">
        <w:rPr>
          <w:rFonts w:eastAsia="Calibri"/>
          <w:szCs w:val="24"/>
        </w:rPr>
        <w:t>Modalities</w:t>
      </w:r>
      <w:proofErr w:type="spellEnd"/>
      <w:r w:rsidRPr="000D5FD0">
        <w:rPr>
          <w:rFonts w:eastAsia="Calibri"/>
          <w:szCs w:val="24"/>
        </w:rPr>
        <w:t xml:space="preserve">. </w:t>
      </w:r>
      <w:proofErr w:type="spellStart"/>
      <w:r w:rsidRPr="000D5FD0">
        <w:rPr>
          <w:rFonts w:eastAsia="Calibri"/>
          <w:szCs w:val="24"/>
        </w:rPr>
        <w:t>Studies</w:t>
      </w:r>
      <w:proofErr w:type="spellEnd"/>
      <w:r w:rsidRPr="000D5FD0">
        <w:rPr>
          <w:rFonts w:eastAsia="Calibri"/>
          <w:szCs w:val="24"/>
        </w:rPr>
        <w:t xml:space="preserve"> in </w:t>
      </w:r>
      <w:proofErr w:type="spellStart"/>
      <w:r w:rsidRPr="000D5FD0">
        <w:rPr>
          <w:rFonts w:eastAsia="Calibri"/>
          <w:szCs w:val="24"/>
        </w:rPr>
        <w:t>Dentistry</w:t>
      </w:r>
      <w:proofErr w:type="spellEnd"/>
      <w:r w:rsidRPr="000D5FD0">
        <w:rPr>
          <w:rFonts w:eastAsia="Calibri"/>
          <w:szCs w:val="24"/>
        </w:rPr>
        <w:t>, 2024</w:t>
      </w:r>
      <w:r>
        <w:rPr>
          <w:rFonts w:eastAsia="Calibri"/>
          <w:szCs w:val="24"/>
        </w:rPr>
        <w:t>,</w:t>
      </w:r>
      <w:r w:rsidRPr="000D5FD0">
        <w:rPr>
          <w:rFonts w:eastAsia="Calibri"/>
          <w:szCs w:val="24"/>
        </w:rPr>
        <w:t>.75.</w:t>
      </w:r>
    </w:p>
    <w:p w14:paraId="5001B742" w14:textId="77777777" w:rsidR="00EB7433" w:rsidRPr="000D5FD0" w:rsidRDefault="00EB7433" w:rsidP="00E024DF">
      <w:pPr>
        <w:pStyle w:val="ListeParagraf"/>
        <w:numPr>
          <w:ilvl w:val="0"/>
          <w:numId w:val="49"/>
        </w:numPr>
        <w:tabs>
          <w:tab w:val="left" w:pos="0"/>
          <w:tab w:val="left" w:pos="284"/>
        </w:tabs>
        <w:spacing w:after="200" w:line="360" w:lineRule="auto"/>
        <w:ind w:left="0" w:firstLine="0"/>
        <w:rPr>
          <w:rFonts w:eastAsia="Calibri"/>
          <w:szCs w:val="24"/>
        </w:rPr>
      </w:pPr>
      <w:proofErr w:type="spellStart"/>
      <w:r w:rsidRPr="000D5FD0">
        <w:rPr>
          <w:rFonts w:eastAsia="Calibri"/>
          <w:szCs w:val="24"/>
        </w:rPr>
        <w:t>Küçükekenci</w:t>
      </w:r>
      <w:proofErr w:type="spellEnd"/>
      <w:r w:rsidRPr="000D5FD0">
        <w:rPr>
          <w:rFonts w:eastAsia="Calibri"/>
          <w:szCs w:val="24"/>
        </w:rPr>
        <w:t xml:space="preserve"> AS</w:t>
      </w:r>
      <w:r>
        <w:rPr>
          <w:rFonts w:eastAsia="Calibri"/>
          <w:szCs w:val="24"/>
        </w:rPr>
        <w:t>.</w:t>
      </w:r>
      <w:r w:rsidRPr="000D5FD0">
        <w:rPr>
          <w:rFonts w:eastAsia="Calibri"/>
          <w:szCs w:val="24"/>
        </w:rPr>
        <w:t xml:space="preserve"> Bölüm Adı:</w:t>
      </w:r>
      <w:r>
        <w:rPr>
          <w:rFonts w:eastAsia="Calibri"/>
          <w:szCs w:val="24"/>
        </w:rPr>
        <w:t xml:space="preserve"> </w:t>
      </w:r>
      <w:r w:rsidRPr="000D5FD0">
        <w:rPr>
          <w:rFonts w:eastAsia="Calibri"/>
          <w:szCs w:val="24"/>
        </w:rPr>
        <w:t>Hareketli Tam Protez-4-dikey boyut belirleme.</w:t>
      </w:r>
      <w:r>
        <w:rPr>
          <w:rFonts w:eastAsia="Calibri"/>
          <w:szCs w:val="24"/>
        </w:rPr>
        <w:t xml:space="preserve"> Kitap Adı: </w:t>
      </w:r>
      <w:r w:rsidRPr="000D5FD0">
        <w:rPr>
          <w:rFonts w:eastAsia="Calibri"/>
          <w:szCs w:val="24"/>
        </w:rPr>
        <w:t xml:space="preserve">Diş Hekimliğinde Klinik Uygulama Rehberi. </w:t>
      </w:r>
      <w:r>
        <w:rPr>
          <w:rFonts w:eastAsia="Calibri"/>
          <w:szCs w:val="24"/>
        </w:rPr>
        <w:t xml:space="preserve">2024. Editör: </w:t>
      </w:r>
      <w:r w:rsidRPr="000D5FD0">
        <w:rPr>
          <w:rFonts w:eastAsia="Calibri"/>
          <w:szCs w:val="24"/>
        </w:rPr>
        <w:t xml:space="preserve">Prof. Dr. Hilal Türker ALAN, Prof. Dr. Cengiz YAKINCI. </w:t>
      </w:r>
      <w:bookmarkStart w:id="359" w:name="_Hlk187671092"/>
      <w:r w:rsidRPr="000D5FD0">
        <w:rPr>
          <w:rFonts w:eastAsia="Calibri"/>
          <w:szCs w:val="24"/>
        </w:rPr>
        <w:t xml:space="preserve">Nobel Tıp </w:t>
      </w:r>
      <w:proofErr w:type="spellStart"/>
      <w:r w:rsidRPr="000D5FD0">
        <w:rPr>
          <w:rFonts w:eastAsia="Calibri"/>
          <w:szCs w:val="24"/>
        </w:rPr>
        <w:t>Kitapevi</w:t>
      </w:r>
      <w:r>
        <w:rPr>
          <w:rFonts w:eastAsia="Calibri"/>
          <w:szCs w:val="24"/>
        </w:rPr>
        <w:t>:İstanbul</w:t>
      </w:r>
      <w:proofErr w:type="spellEnd"/>
      <w:r w:rsidRPr="000D5FD0">
        <w:rPr>
          <w:rFonts w:eastAsia="Calibri"/>
          <w:szCs w:val="24"/>
        </w:rPr>
        <w:t xml:space="preserve">. </w:t>
      </w:r>
      <w:bookmarkEnd w:id="359"/>
      <w:r w:rsidRPr="000D5FD0">
        <w:rPr>
          <w:rFonts w:eastAsia="Calibri"/>
          <w:szCs w:val="24"/>
        </w:rPr>
        <w:t>2024</w:t>
      </w:r>
      <w:r>
        <w:rPr>
          <w:rFonts w:eastAsia="Calibri"/>
          <w:szCs w:val="24"/>
        </w:rPr>
        <w:t>,</w:t>
      </w:r>
      <w:r w:rsidRPr="000D5FD0">
        <w:rPr>
          <w:rFonts w:eastAsia="Calibri"/>
          <w:szCs w:val="24"/>
        </w:rPr>
        <w:t xml:space="preserve"> 262-263.</w:t>
      </w:r>
      <w:r w:rsidRPr="00710CF5">
        <w:t xml:space="preserve"> </w:t>
      </w:r>
      <w:r w:rsidRPr="00710CF5">
        <w:rPr>
          <w:rFonts w:eastAsia="Calibri"/>
          <w:szCs w:val="24"/>
        </w:rPr>
        <w:t>ISBN: 978-605-335-848-0</w:t>
      </w:r>
    </w:p>
    <w:p w14:paraId="6CE050B7" w14:textId="77777777" w:rsidR="00EB7433" w:rsidRDefault="00EB7433" w:rsidP="00E024DF">
      <w:pPr>
        <w:pStyle w:val="ListeParagraf"/>
        <w:numPr>
          <w:ilvl w:val="0"/>
          <w:numId w:val="49"/>
        </w:numPr>
        <w:tabs>
          <w:tab w:val="left" w:pos="0"/>
          <w:tab w:val="left" w:pos="284"/>
        </w:tabs>
        <w:spacing w:after="200" w:line="360" w:lineRule="auto"/>
        <w:ind w:left="0" w:firstLine="0"/>
        <w:rPr>
          <w:rFonts w:eastAsia="Calibri"/>
          <w:szCs w:val="24"/>
        </w:rPr>
      </w:pPr>
      <w:r w:rsidRPr="000D5FD0">
        <w:rPr>
          <w:rFonts w:eastAsia="Calibri"/>
          <w:szCs w:val="24"/>
        </w:rPr>
        <w:t>Dede DÖ</w:t>
      </w:r>
      <w:r>
        <w:rPr>
          <w:rFonts w:eastAsia="Calibri"/>
          <w:szCs w:val="24"/>
        </w:rPr>
        <w:t>. Bölüm Adı:</w:t>
      </w:r>
      <w:r w:rsidRPr="000D5FD0">
        <w:rPr>
          <w:rFonts w:eastAsia="Calibri"/>
          <w:szCs w:val="24"/>
        </w:rPr>
        <w:t xml:space="preserve"> Hareketli Tam Protez Bölüm-1-Fonksiyonel Ölçü Alma. </w:t>
      </w:r>
      <w:r>
        <w:rPr>
          <w:rFonts w:eastAsia="Calibri"/>
          <w:szCs w:val="24"/>
        </w:rPr>
        <w:t xml:space="preserve">Kitap Adı: </w:t>
      </w:r>
      <w:r w:rsidRPr="000D5FD0">
        <w:rPr>
          <w:rFonts w:eastAsia="Calibri"/>
          <w:szCs w:val="24"/>
        </w:rPr>
        <w:t>Diş Hekimliğinde Klinik Uygulama Rehberi.</w:t>
      </w:r>
      <w:r>
        <w:rPr>
          <w:rFonts w:eastAsia="Calibri"/>
          <w:szCs w:val="24"/>
        </w:rPr>
        <w:t xml:space="preserve"> Editör: Prof. Dr. Hilal Türker</w:t>
      </w:r>
      <w:r w:rsidRPr="000D5FD0">
        <w:rPr>
          <w:rFonts w:eastAsia="Calibri"/>
          <w:szCs w:val="24"/>
        </w:rPr>
        <w:t xml:space="preserve"> Alan</w:t>
      </w:r>
      <w:r>
        <w:rPr>
          <w:rFonts w:eastAsia="Calibri"/>
          <w:szCs w:val="24"/>
        </w:rPr>
        <w:t>, Prof. Dr. Cengiz</w:t>
      </w:r>
      <w:r w:rsidRPr="000D5FD0">
        <w:rPr>
          <w:rFonts w:eastAsia="Calibri"/>
          <w:szCs w:val="24"/>
        </w:rPr>
        <w:t xml:space="preserve"> </w:t>
      </w:r>
      <w:proofErr w:type="spellStart"/>
      <w:r w:rsidRPr="000D5FD0">
        <w:rPr>
          <w:rFonts w:eastAsia="Calibri"/>
          <w:szCs w:val="24"/>
        </w:rPr>
        <w:t>Yakıncı</w:t>
      </w:r>
      <w:proofErr w:type="spellEnd"/>
      <w:r>
        <w:rPr>
          <w:rFonts w:eastAsia="Calibri"/>
          <w:szCs w:val="24"/>
        </w:rPr>
        <w:t xml:space="preserve">. </w:t>
      </w:r>
      <w:r w:rsidRPr="00710CF5">
        <w:rPr>
          <w:rFonts w:eastAsia="Calibri"/>
          <w:szCs w:val="24"/>
        </w:rPr>
        <w:t>Nobel Tıp Kitapevi:</w:t>
      </w:r>
      <w:r>
        <w:rPr>
          <w:rFonts w:eastAsia="Calibri"/>
          <w:szCs w:val="24"/>
        </w:rPr>
        <w:t xml:space="preserve"> </w:t>
      </w:r>
      <w:r w:rsidRPr="00710CF5">
        <w:rPr>
          <w:rFonts w:eastAsia="Calibri"/>
          <w:szCs w:val="24"/>
        </w:rPr>
        <w:t xml:space="preserve">İstanbul. </w:t>
      </w:r>
      <w:r>
        <w:rPr>
          <w:rFonts w:eastAsia="Calibri"/>
          <w:szCs w:val="24"/>
        </w:rPr>
        <w:t>2024,</w:t>
      </w:r>
      <w:r w:rsidRPr="000D5FD0">
        <w:rPr>
          <w:rFonts w:eastAsia="Calibri"/>
          <w:szCs w:val="24"/>
        </w:rPr>
        <w:t xml:space="preserve"> 256- 259. ISBN: 978-605-335-848-0.</w:t>
      </w:r>
    </w:p>
    <w:p w14:paraId="74857257" w14:textId="77777777" w:rsidR="00EB7433" w:rsidRDefault="00EB7433" w:rsidP="00E024DF">
      <w:pPr>
        <w:pStyle w:val="ListeParagraf"/>
        <w:numPr>
          <w:ilvl w:val="0"/>
          <w:numId w:val="49"/>
        </w:numPr>
        <w:tabs>
          <w:tab w:val="left" w:pos="0"/>
          <w:tab w:val="left" w:pos="284"/>
        </w:tabs>
        <w:spacing w:after="200" w:line="360" w:lineRule="auto"/>
        <w:ind w:left="0" w:firstLine="0"/>
        <w:rPr>
          <w:rFonts w:eastAsia="Calibri"/>
          <w:szCs w:val="24"/>
        </w:rPr>
      </w:pPr>
      <w:r>
        <w:rPr>
          <w:rFonts w:eastAsia="Calibri"/>
          <w:szCs w:val="24"/>
        </w:rPr>
        <w:t xml:space="preserve">Odabaşı </w:t>
      </w:r>
      <w:r w:rsidRPr="00594F1C">
        <w:rPr>
          <w:rFonts w:eastAsia="Calibri"/>
          <w:szCs w:val="24"/>
        </w:rPr>
        <w:t xml:space="preserve">D. Bölüm Adı: Yer Tutucu Uygulaması - hareketli - Kitap Adı: Diş Hekimliğinde Klinik Uygulama Rehberi. 2024. Editör: Prof. Dr. Hilal Alan, Prof. Dr. Cengiz </w:t>
      </w:r>
      <w:proofErr w:type="spellStart"/>
      <w:r w:rsidRPr="00594F1C">
        <w:rPr>
          <w:rFonts w:eastAsia="Calibri"/>
          <w:szCs w:val="24"/>
        </w:rPr>
        <w:t>Yakıncı</w:t>
      </w:r>
      <w:proofErr w:type="spellEnd"/>
      <w:r w:rsidRPr="00594F1C">
        <w:rPr>
          <w:rFonts w:eastAsia="Calibri"/>
          <w:szCs w:val="24"/>
        </w:rPr>
        <w:t>. Nobel Tıp Kitabevi: İstanbul. 198-201. ISBN: 978-605-335-848-0.</w:t>
      </w:r>
    </w:p>
    <w:p w14:paraId="3E80692B" w14:textId="77777777" w:rsidR="00EB7433" w:rsidRDefault="00EB7433" w:rsidP="00E024DF">
      <w:pPr>
        <w:pStyle w:val="ListeParagraf"/>
        <w:numPr>
          <w:ilvl w:val="0"/>
          <w:numId w:val="49"/>
        </w:numPr>
        <w:tabs>
          <w:tab w:val="left" w:pos="0"/>
          <w:tab w:val="left" w:pos="284"/>
        </w:tabs>
        <w:spacing w:after="200" w:line="360" w:lineRule="auto"/>
        <w:ind w:left="0" w:firstLine="0"/>
        <w:rPr>
          <w:rFonts w:eastAsia="Calibri"/>
          <w:szCs w:val="24"/>
        </w:rPr>
      </w:pPr>
      <w:r w:rsidRPr="00594F1C">
        <w:rPr>
          <w:rFonts w:eastAsia="Calibri"/>
          <w:szCs w:val="24"/>
        </w:rPr>
        <w:t xml:space="preserve">Odabaşı D. Bölüm Adı: Yer Tutucu Uygulaması - </w:t>
      </w:r>
      <w:r>
        <w:rPr>
          <w:rFonts w:eastAsia="Calibri"/>
          <w:szCs w:val="24"/>
        </w:rPr>
        <w:t>sabit</w:t>
      </w:r>
      <w:r w:rsidRPr="00594F1C">
        <w:rPr>
          <w:rFonts w:eastAsia="Calibri"/>
          <w:szCs w:val="24"/>
        </w:rPr>
        <w:t xml:space="preserve"> - Kitap Adı: Diş Hekimliğinde Klinik Uygulama Rehberi. 2024. Editör: Prof. Dr. Hilal Alan, Prof. Dr. Cengiz </w:t>
      </w:r>
      <w:proofErr w:type="spellStart"/>
      <w:r w:rsidRPr="00594F1C">
        <w:rPr>
          <w:rFonts w:eastAsia="Calibri"/>
          <w:szCs w:val="24"/>
        </w:rPr>
        <w:t>Yakıncı</w:t>
      </w:r>
      <w:proofErr w:type="spellEnd"/>
      <w:r w:rsidRPr="00594F1C">
        <w:rPr>
          <w:rFonts w:eastAsia="Calibri"/>
          <w:szCs w:val="24"/>
        </w:rPr>
        <w:t>. Nobel Tıp Kitabevi: İstanbul. 198-201. ISBN: 978-605-335-848-0.</w:t>
      </w:r>
    </w:p>
    <w:p w14:paraId="5F4F704F" w14:textId="77777777" w:rsidR="00EB7433" w:rsidRPr="00594F1C" w:rsidRDefault="00EB7433" w:rsidP="00E024DF">
      <w:pPr>
        <w:pStyle w:val="ListeParagraf"/>
        <w:numPr>
          <w:ilvl w:val="0"/>
          <w:numId w:val="49"/>
        </w:numPr>
        <w:tabs>
          <w:tab w:val="left" w:pos="0"/>
          <w:tab w:val="left" w:pos="284"/>
        </w:tabs>
        <w:spacing w:after="200" w:line="360" w:lineRule="auto"/>
        <w:ind w:left="0" w:firstLine="0"/>
        <w:rPr>
          <w:rFonts w:eastAsia="Calibri"/>
          <w:szCs w:val="24"/>
        </w:rPr>
      </w:pPr>
      <w:r w:rsidRPr="00594F1C">
        <w:rPr>
          <w:rFonts w:eastAsia="Calibri"/>
          <w:szCs w:val="24"/>
        </w:rPr>
        <w:t xml:space="preserve">Odabaşı D. Bölüm Adı: Amputasyon Tedavisi -süt dişi-- Kitap Adı: Diş Hekimliğinde Klinik Uygulama Rehberi.    2024. Editör: Prof. Dr. Hilal Alan, Prof. Dr. Cengiz </w:t>
      </w:r>
      <w:proofErr w:type="spellStart"/>
      <w:r w:rsidRPr="00594F1C">
        <w:rPr>
          <w:rFonts w:eastAsia="Calibri"/>
          <w:szCs w:val="24"/>
        </w:rPr>
        <w:t>Yakıncı</w:t>
      </w:r>
      <w:proofErr w:type="spellEnd"/>
      <w:r w:rsidRPr="00594F1C">
        <w:rPr>
          <w:rFonts w:eastAsia="Calibri"/>
          <w:szCs w:val="24"/>
        </w:rPr>
        <w:t>. Nobel Tıp Kitabevi: İstanbul. 198-201. ISBN: 978-605-335-848-0.</w:t>
      </w:r>
    </w:p>
    <w:p w14:paraId="059470CD" w14:textId="77777777" w:rsidR="00EB7433" w:rsidRPr="000D5FD0" w:rsidRDefault="00EB7433" w:rsidP="00EB7433">
      <w:pPr>
        <w:tabs>
          <w:tab w:val="left" w:pos="0"/>
        </w:tabs>
        <w:spacing w:line="360" w:lineRule="auto"/>
        <w:rPr>
          <w:b/>
          <w:szCs w:val="24"/>
        </w:rPr>
      </w:pPr>
      <w:r w:rsidRPr="000D5FD0">
        <w:rPr>
          <w:b/>
          <w:szCs w:val="24"/>
        </w:rPr>
        <w:t>E. Ulusal Hakemli Dergilerde Yayımlanan Makaleler:</w:t>
      </w:r>
    </w:p>
    <w:p w14:paraId="2AB823BE"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r w:rsidRPr="000D5FD0">
        <w:rPr>
          <w:rFonts w:eastAsia="Calibri"/>
          <w:bCs/>
          <w:szCs w:val="24"/>
        </w:rPr>
        <w:t xml:space="preserve">Güler Ç, Alper ES. Türkiye’de Pedodonti (Çocuk Diş Hekimliği) Lisansüstü Eğitiminde Tamamlanan Tezlerin İncelenmesi: Metodolojik Bir Çalışma. </w:t>
      </w:r>
      <w:proofErr w:type="spellStart"/>
      <w:r w:rsidRPr="000D5FD0">
        <w:rPr>
          <w:rFonts w:eastAsia="Calibri"/>
          <w:bCs/>
          <w:szCs w:val="24"/>
        </w:rPr>
        <w:t>Journal</w:t>
      </w:r>
      <w:proofErr w:type="spellEnd"/>
      <w:r w:rsidRPr="000D5FD0">
        <w:rPr>
          <w:rFonts w:eastAsia="Calibri"/>
          <w:bCs/>
          <w:szCs w:val="24"/>
        </w:rPr>
        <w:t xml:space="preserve"> of </w:t>
      </w:r>
      <w:proofErr w:type="spellStart"/>
      <w:r w:rsidRPr="000D5FD0">
        <w:rPr>
          <w:rFonts w:eastAsia="Calibri"/>
          <w:bCs/>
          <w:szCs w:val="24"/>
        </w:rPr>
        <w:t>Health</w:t>
      </w:r>
      <w:proofErr w:type="spellEnd"/>
      <w:r w:rsidRPr="000D5FD0">
        <w:rPr>
          <w:rFonts w:eastAsia="Calibri"/>
          <w:bCs/>
          <w:szCs w:val="24"/>
        </w:rPr>
        <w:t xml:space="preserve"> </w:t>
      </w:r>
      <w:proofErr w:type="spellStart"/>
      <w:r w:rsidRPr="000D5FD0">
        <w:rPr>
          <w:rFonts w:eastAsia="Calibri"/>
          <w:bCs/>
          <w:szCs w:val="24"/>
        </w:rPr>
        <w:t>Sciences</w:t>
      </w:r>
      <w:proofErr w:type="spellEnd"/>
      <w:r w:rsidRPr="000D5FD0">
        <w:rPr>
          <w:rFonts w:eastAsia="Calibri"/>
          <w:bCs/>
          <w:szCs w:val="24"/>
        </w:rPr>
        <w:t xml:space="preserve">. 2024; 33 (2): 257-263 </w:t>
      </w:r>
    </w:p>
    <w:p w14:paraId="753FFD7F"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r w:rsidRPr="000D5FD0">
        <w:rPr>
          <w:rFonts w:eastAsia="Calibri"/>
          <w:bCs/>
          <w:szCs w:val="24"/>
        </w:rPr>
        <w:t xml:space="preserve">Güler Ç, Acar S, </w:t>
      </w:r>
      <w:proofErr w:type="spellStart"/>
      <w:r w:rsidRPr="000D5FD0">
        <w:rPr>
          <w:rFonts w:eastAsia="Calibri"/>
          <w:bCs/>
          <w:szCs w:val="24"/>
        </w:rPr>
        <w:t>Beldüz</w:t>
      </w:r>
      <w:proofErr w:type="spellEnd"/>
      <w:r w:rsidRPr="000D5FD0">
        <w:rPr>
          <w:rFonts w:eastAsia="Calibri"/>
          <w:bCs/>
          <w:szCs w:val="24"/>
        </w:rPr>
        <w:t xml:space="preserve"> Kara N, Şimşek H, Odabaşı D. Dental </w:t>
      </w:r>
      <w:proofErr w:type="spellStart"/>
      <w:r w:rsidRPr="000D5FD0">
        <w:rPr>
          <w:rFonts w:eastAsia="Calibri"/>
          <w:bCs/>
          <w:szCs w:val="24"/>
        </w:rPr>
        <w:t>Avülsiyon</w:t>
      </w:r>
      <w:proofErr w:type="spellEnd"/>
      <w:r w:rsidRPr="000D5FD0">
        <w:rPr>
          <w:rFonts w:eastAsia="Calibri"/>
          <w:bCs/>
          <w:szCs w:val="24"/>
        </w:rPr>
        <w:t xml:space="preserve"> Olgularının Retrospektif Değerlendirmesi. E</w:t>
      </w:r>
      <w:r>
        <w:rPr>
          <w:rFonts w:eastAsia="Calibri"/>
          <w:bCs/>
          <w:szCs w:val="24"/>
        </w:rPr>
        <w:t xml:space="preserve">ge </w:t>
      </w:r>
      <w:r w:rsidRPr="000D5FD0">
        <w:rPr>
          <w:rFonts w:eastAsia="Calibri"/>
          <w:bCs/>
          <w:szCs w:val="24"/>
        </w:rPr>
        <w:t>Ü</w:t>
      </w:r>
      <w:r>
        <w:rPr>
          <w:rFonts w:eastAsia="Calibri"/>
          <w:bCs/>
          <w:szCs w:val="24"/>
        </w:rPr>
        <w:t>niversitesi</w:t>
      </w:r>
      <w:r w:rsidRPr="000D5FD0">
        <w:rPr>
          <w:rFonts w:eastAsia="Calibri"/>
          <w:bCs/>
          <w:szCs w:val="24"/>
        </w:rPr>
        <w:t xml:space="preserve"> </w:t>
      </w:r>
      <w:proofErr w:type="spellStart"/>
      <w:r w:rsidRPr="000D5FD0">
        <w:rPr>
          <w:rFonts w:eastAsia="Calibri"/>
          <w:bCs/>
          <w:szCs w:val="24"/>
        </w:rPr>
        <w:t>Dişhek</w:t>
      </w:r>
      <w:proofErr w:type="spellEnd"/>
      <w:r w:rsidRPr="000D5FD0">
        <w:rPr>
          <w:rFonts w:eastAsia="Calibri"/>
          <w:bCs/>
          <w:szCs w:val="24"/>
        </w:rPr>
        <w:t xml:space="preserve"> Fak </w:t>
      </w:r>
      <w:proofErr w:type="spellStart"/>
      <w:r w:rsidRPr="000D5FD0">
        <w:rPr>
          <w:rFonts w:eastAsia="Calibri"/>
          <w:bCs/>
          <w:szCs w:val="24"/>
        </w:rPr>
        <w:t>Derg</w:t>
      </w:r>
      <w:proofErr w:type="spellEnd"/>
      <w:r>
        <w:rPr>
          <w:rFonts w:eastAsia="Calibri"/>
          <w:bCs/>
          <w:szCs w:val="24"/>
        </w:rPr>
        <w:t>.</w:t>
      </w:r>
      <w:r w:rsidRPr="000D5FD0">
        <w:rPr>
          <w:rFonts w:eastAsia="Calibri"/>
          <w:bCs/>
          <w:szCs w:val="24"/>
        </w:rPr>
        <w:t xml:space="preserve"> 2024; 45(2): 69-75</w:t>
      </w:r>
    </w:p>
    <w:p w14:paraId="32ECEA4C"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r w:rsidRPr="000D5FD0">
        <w:rPr>
          <w:rFonts w:eastAsia="Calibri"/>
          <w:bCs/>
          <w:szCs w:val="24"/>
        </w:rPr>
        <w:t xml:space="preserve">Tayan E, </w:t>
      </w:r>
      <w:proofErr w:type="spellStart"/>
      <w:r w:rsidRPr="000D5FD0">
        <w:rPr>
          <w:rFonts w:eastAsia="Calibri"/>
          <w:bCs/>
          <w:szCs w:val="24"/>
        </w:rPr>
        <w:t>Gökmenoğlu</w:t>
      </w:r>
      <w:proofErr w:type="spellEnd"/>
      <w:r w:rsidRPr="000D5FD0">
        <w:rPr>
          <w:rFonts w:eastAsia="Calibri"/>
          <w:bCs/>
          <w:szCs w:val="24"/>
        </w:rPr>
        <w:t xml:space="preserve"> C, Büyük SK. YouTube™ as an </w:t>
      </w:r>
      <w:proofErr w:type="spellStart"/>
      <w:r w:rsidRPr="000D5FD0">
        <w:rPr>
          <w:rFonts w:eastAsia="Calibri"/>
          <w:bCs/>
          <w:szCs w:val="24"/>
        </w:rPr>
        <w:t>Education</w:t>
      </w:r>
      <w:proofErr w:type="spellEnd"/>
      <w:r w:rsidRPr="000D5FD0">
        <w:rPr>
          <w:rFonts w:eastAsia="Calibri"/>
          <w:bCs/>
          <w:szCs w:val="24"/>
        </w:rPr>
        <w:t xml:space="preserve"> Platform </w:t>
      </w:r>
      <w:proofErr w:type="spellStart"/>
      <w:r w:rsidRPr="000D5FD0">
        <w:rPr>
          <w:rFonts w:eastAsia="Calibri"/>
          <w:bCs/>
          <w:szCs w:val="24"/>
        </w:rPr>
        <w:t>for</w:t>
      </w:r>
      <w:proofErr w:type="spellEnd"/>
      <w:r w:rsidRPr="000D5FD0">
        <w:rPr>
          <w:rFonts w:eastAsia="Calibri"/>
          <w:bCs/>
          <w:szCs w:val="24"/>
        </w:rPr>
        <w:t xml:space="preserve"> Dental </w:t>
      </w:r>
      <w:proofErr w:type="spellStart"/>
      <w:r w:rsidRPr="000D5FD0">
        <w:rPr>
          <w:rFonts w:eastAsia="Calibri"/>
          <w:bCs/>
          <w:szCs w:val="24"/>
        </w:rPr>
        <w:t>Implants</w:t>
      </w:r>
      <w:proofErr w:type="spellEnd"/>
      <w:r w:rsidRPr="000D5FD0">
        <w:rPr>
          <w:rFonts w:eastAsia="Calibri"/>
          <w:bCs/>
          <w:szCs w:val="24"/>
        </w:rPr>
        <w:t xml:space="preserve">. </w:t>
      </w:r>
      <w:proofErr w:type="spellStart"/>
      <w:r w:rsidRPr="000D5FD0">
        <w:rPr>
          <w:rFonts w:eastAsia="Calibri"/>
          <w:bCs/>
          <w:szCs w:val="24"/>
        </w:rPr>
        <w:t>Journal</w:t>
      </w:r>
      <w:proofErr w:type="spellEnd"/>
      <w:r w:rsidRPr="000D5FD0">
        <w:rPr>
          <w:rFonts w:eastAsia="Calibri"/>
          <w:bCs/>
          <w:szCs w:val="24"/>
        </w:rPr>
        <w:t xml:space="preserve"> of International Dental </w:t>
      </w:r>
      <w:proofErr w:type="spellStart"/>
      <w:r w:rsidRPr="000D5FD0">
        <w:rPr>
          <w:rFonts w:eastAsia="Calibri"/>
          <w:bCs/>
          <w:szCs w:val="24"/>
        </w:rPr>
        <w:t>Sciences</w:t>
      </w:r>
      <w:proofErr w:type="spellEnd"/>
      <w:r>
        <w:rPr>
          <w:rFonts w:eastAsia="Calibri"/>
          <w:bCs/>
          <w:szCs w:val="24"/>
        </w:rPr>
        <w:t>.</w:t>
      </w:r>
      <w:r w:rsidRPr="000D5FD0">
        <w:rPr>
          <w:rFonts w:eastAsia="Calibri"/>
          <w:bCs/>
          <w:szCs w:val="24"/>
        </w:rPr>
        <w:t xml:space="preserve"> 2024</w:t>
      </w:r>
      <w:r>
        <w:rPr>
          <w:rFonts w:eastAsia="Calibri"/>
          <w:bCs/>
          <w:szCs w:val="24"/>
        </w:rPr>
        <w:t>;</w:t>
      </w:r>
      <w:r w:rsidRPr="000D5FD0">
        <w:rPr>
          <w:rFonts w:eastAsia="Calibri"/>
          <w:bCs/>
          <w:szCs w:val="24"/>
        </w:rPr>
        <w:t>10(3)</w:t>
      </w:r>
      <w:r>
        <w:rPr>
          <w:rFonts w:eastAsia="Calibri"/>
          <w:bCs/>
          <w:szCs w:val="24"/>
        </w:rPr>
        <w:t>:</w:t>
      </w:r>
      <w:r w:rsidRPr="000D5FD0">
        <w:rPr>
          <w:rFonts w:eastAsia="Calibri"/>
          <w:bCs/>
          <w:szCs w:val="24"/>
        </w:rPr>
        <w:t xml:space="preserve"> 159-166.</w:t>
      </w:r>
    </w:p>
    <w:p w14:paraId="45E53482"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proofErr w:type="spellStart"/>
      <w:r w:rsidRPr="000D5FD0">
        <w:rPr>
          <w:rFonts w:eastAsia="Calibri"/>
          <w:bCs/>
          <w:szCs w:val="24"/>
        </w:rPr>
        <w:lastRenderedPageBreak/>
        <w:t>Baser</w:t>
      </w:r>
      <w:proofErr w:type="spellEnd"/>
      <w:r w:rsidRPr="000D5FD0">
        <w:rPr>
          <w:rFonts w:eastAsia="Calibri"/>
          <w:bCs/>
          <w:szCs w:val="24"/>
        </w:rPr>
        <w:t xml:space="preserve"> B, </w:t>
      </w:r>
      <w:proofErr w:type="spellStart"/>
      <w:r w:rsidRPr="000D5FD0">
        <w:rPr>
          <w:rFonts w:eastAsia="Calibri"/>
          <w:bCs/>
          <w:szCs w:val="24"/>
        </w:rPr>
        <w:t>Buyuk</w:t>
      </w:r>
      <w:proofErr w:type="spellEnd"/>
      <w:r w:rsidRPr="000D5FD0">
        <w:rPr>
          <w:rFonts w:eastAsia="Calibri"/>
          <w:bCs/>
          <w:szCs w:val="24"/>
        </w:rPr>
        <w:t xml:space="preserve"> SK, Simsek H. </w:t>
      </w:r>
      <w:proofErr w:type="spellStart"/>
      <w:r w:rsidRPr="000D5FD0">
        <w:rPr>
          <w:rFonts w:eastAsia="Calibri"/>
          <w:bCs/>
          <w:szCs w:val="24"/>
        </w:rPr>
        <w:t>Effect</w:t>
      </w:r>
      <w:proofErr w:type="spellEnd"/>
      <w:r w:rsidRPr="000D5FD0">
        <w:rPr>
          <w:rFonts w:eastAsia="Calibri"/>
          <w:bCs/>
          <w:szCs w:val="24"/>
        </w:rPr>
        <w:t xml:space="preserve"> of </w:t>
      </w:r>
      <w:proofErr w:type="spellStart"/>
      <w:r w:rsidRPr="000D5FD0">
        <w:rPr>
          <w:rFonts w:eastAsia="Calibri"/>
          <w:bCs/>
          <w:szCs w:val="24"/>
        </w:rPr>
        <w:t>Ultrasonic</w:t>
      </w:r>
      <w:proofErr w:type="spellEnd"/>
      <w:r w:rsidRPr="000D5FD0">
        <w:rPr>
          <w:rFonts w:eastAsia="Calibri"/>
          <w:bCs/>
          <w:szCs w:val="24"/>
        </w:rPr>
        <w:t xml:space="preserve"> </w:t>
      </w:r>
      <w:proofErr w:type="spellStart"/>
      <w:r w:rsidRPr="000D5FD0">
        <w:rPr>
          <w:rFonts w:eastAsia="Calibri"/>
          <w:bCs/>
          <w:szCs w:val="24"/>
        </w:rPr>
        <w:t>Cleaning</w:t>
      </w:r>
      <w:proofErr w:type="spellEnd"/>
      <w:r w:rsidRPr="000D5FD0">
        <w:rPr>
          <w:rFonts w:eastAsia="Calibri"/>
          <w:bCs/>
          <w:szCs w:val="24"/>
        </w:rPr>
        <w:t xml:space="preserve"> on </w:t>
      </w:r>
      <w:proofErr w:type="spellStart"/>
      <w:r w:rsidRPr="000D5FD0">
        <w:rPr>
          <w:rFonts w:eastAsia="Calibri"/>
          <w:bCs/>
          <w:szCs w:val="24"/>
        </w:rPr>
        <w:t>Flexural</w:t>
      </w:r>
      <w:proofErr w:type="spellEnd"/>
      <w:r w:rsidRPr="000D5FD0">
        <w:rPr>
          <w:rFonts w:eastAsia="Calibri"/>
          <w:bCs/>
          <w:szCs w:val="24"/>
        </w:rPr>
        <w:t xml:space="preserve"> </w:t>
      </w:r>
      <w:proofErr w:type="spellStart"/>
      <w:r w:rsidRPr="000D5FD0">
        <w:rPr>
          <w:rFonts w:eastAsia="Calibri"/>
          <w:bCs/>
          <w:szCs w:val="24"/>
        </w:rPr>
        <w:t>Strength</w:t>
      </w:r>
      <w:proofErr w:type="spellEnd"/>
      <w:r w:rsidRPr="000D5FD0">
        <w:rPr>
          <w:rFonts w:eastAsia="Calibri"/>
          <w:bCs/>
          <w:szCs w:val="24"/>
        </w:rPr>
        <w:t xml:space="preserve"> of </w:t>
      </w:r>
      <w:proofErr w:type="spellStart"/>
      <w:r w:rsidRPr="000D5FD0">
        <w:rPr>
          <w:rFonts w:eastAsia="Calibri"/>
          <w:bCs/>
          <w:szCs w:val="24"/>
        </w:rPr>
        <w:t>Different</w:t>
      </w:r>
      <w:proofErr w:type="spellEnd"/>
      <w:r w:rsidRPr="000D5FD0">
        <w:rPr>
          <w:rFonts w:eastAsia="Calibri"/>
          <w:bCs/>
          <w:szCs w:val="24"/>
        </w:rPr>
        <w:t xml:space="preserve"> 3DPrinted </w:t>
      </w:r>
      <w:proofErr w:type="spellStart"/>
      <w:r w:rsidRPr="000D5FD0">
        <w:rPr>
          <w:rFonts w:eastAsia="Calibri"/>
          <w:bCs/>
          <w:szCs w:val="24"/>
        </w:rPr>
        <w:t>Crown</w:t>
      </w:r>
      <w:proofErr w:type="spellEnd"/>
      <w:r w:rsidRPr="000D5FD0">
        <w:rPr>
          <w:rFonts w:eastAsia="Calibri"/>
          <w:bCs/>
          <w:szCs w:val="24"/>
        </w:rPr>
        <w:t xml:space="preserve"> </w:t>
      </w:r>
      <w:proofErr w:type="spellStart"/>
      <w:r w:rsidRPr="000D5FD0">
        <w:rPr>
          <w:rFonts w:eastAsia="Calibri"/>
          <w:bCs/>
          <w:szCs w:val="24"/>
        </w:rPr>
        <w:t>Resins</w:t>
      </w:r>
      <w:proofErr w:type="spellEnd"/>
      <w:r w:rsidRPr="000D5FD0">
        <w:rPr>
          <w:rFonts w:eastAsia="Calibri"/>
          <w:bCs/>
          <w:szCs w:val="24"/>
        </w:rPr>
        <w:t xml:space="preserve">. </w:t>
      </w:r>
      <w:proofErr w:type="spellStart"/>
      <w:r w:rsidRPr="000D5FD0">
        <w:rPr>
          <w:rFonts w:eastAsia="Calibri"/>
          <w:bCs/>
          <w:szCs w:val="24"/>
        </w:rPr>
        <w:t>Firat</w:t>
      </w:r>
      <w:proofErr w:type="spellEnd"/>
      <w:r w:rsidRPr="000D5FD0">
        <w:rPr>
          <w:rFonts w:eastAsia="Calibri"/>
          <w:bCs/>
          <w:szCs w:val="24"/>
        </w:rPr>
        <w:t xml:space="preserve"> </w:t>
      </w:r>
      <w:proofErr w:type="spellStart"/>
      <w:r w:rsidRPr="000D5FD0">
        <w:rPr>
          <w:rFonts w:eastAsia="Calibri"/>
          <w:bCs/>
          <w:szCs w:val="24"/>
        </w:rPr>
        <w:t>Universitesi</w:t>
      </w:r>
      <w:proofErr w:type="spellEnd"/>
      <w:r w:rsidRPr="000D5FD0">
        <w:rPr>
          <w:rFonts w:eastAsia="Calibri"/>
          <w:bCs/>
          <w:szCs w:val="24"/>
        </w:rPr>
        <w:t xml:space="preserve"> </w:t>
      </w:r>
      <w:proofErr w:type="spellStart"/>
      <w:r w:rsidRPr="000D5FD0">
        <w:rPr>
          <w:rFonts w:eastAsia="Calibri"/>
          <w:bCs/>
          <w:szCs w:val="24"/>
        </w:rPr>
        <w:t>Sağlik</w:t>
      </w:r>
      <w:proofErr w:type="spellEnd"/>
      <w:r w:rsidRPr="000D5FD0">
        <w:rPr>
          <w:rFonts w:eastAsia="Calibri"/>
          <w:bCs/>
          <w:szCs w:val="24"/>
        </w:rPr>
        <w:t xml:space="preserve"> Bilimleri Tip Dergisi</w:t>
      </w:r>
      <w:r>
        <w:rPr>
          <w:rFonts w:eastAsia="Calibri"/>
          <w:bCs/>
          <w:szCs w:val="24"/>
        </w:rPr>
        <w:t xml:space="preserve">. </w:t>
      </w:r>
      <w:r w:rsidRPr="000D5FD0">
        <w:rPr>
          <w:rFonts w:eastAsia="Calibri"/>
          <w:bCs/>
          <w:szCs w:val="24"/>
        </w:rPr>
        <w:t>2024</w:t>
      </w:r>
      <w:r>
        <w:rPr>
          <w:rFonts w:eastAsia="Calibri"/>
          <w:bCs/>
          <w:szCs w:val="24"/>
        </w:rPr>
        <w:t>;</w:t>
      </w:r>
      <w:r w:rsidRPr="000D5FD0">
        <w:rPr>
          <w:rFonts w:eastAsia="Calibri"/>
          <w:bCs/>
          <w:szCs w:val="24"/>
        </w:rPr>
        <w:t xml:space="preserve"> 38(2)</w:t>
      </w:r>
      <w:r>
        <w:rPr>
          <w:rFonts w:eastAsia="Calibri"/>
          <w:bCs/>
          <w:szCs w:val="24"/>
        </w:rPr>
        <w:t>:114-119</w:t>
      </w:r>
      <w:r w:rsidRPr="000D5FD0">
        <w:rPr>
          <w:rFonts w:eastAsia="Calibri"/>
          <w:bCs/>
          <w:szCs w:val="24"/>
        </w:rPr>
        <w:t>.</w:t>
      </w:r>
    </w:p>
    <w:p w14:paraId="051C4356"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r w:rsidRPr="000D5FD0">
        <w:rPr>
          <w:rFonts w:eastAsia="Calibri"/>
          <w:bCs/>
          <w:szCs w:val="24"/>
        </w:rPr>
        <w:t xml:space="preserve">Aktuğ Karademir S, Akarsu S. </w:t>
      </w:r>
      <w:proofErr w:type="spellStart"/>
      <w:r w:rsidRPr="000D5FD0">
        <w:rPr>
          <w:rFonts w:eastAsia="Calibri"/>
          <w:bCs/>
          <w:szCs w:val="24"/>
        </w:rPr>
        <w:t>Does</w:t>
      </w:r>
      <w:proofErr w:type="spellEnd"/>
      <w:r w:rsidRPr="000D5FD0">
        <w:rPr>
          <w:rFonts w:eastAsia="Calibri"/>
          <w:bCs/>
          <w:szCs w:val="24"/>
        </w:rPr>
        <w:t xml:space="preserve"> </w:t>
      </w:r>
      <w:proofErr w:type="spellStart"/>
      <w:r w:rsidRPr="000D5FD0">
        <w:rPr>
          <w:rFonts w:eastAsia="Calibri"/>
          <w:bCs/>
          <w:szCs w:val="24"/>
        </w:rPr>
        <w:t>preheating</w:t>
      </w:r>
      <w:proofErr w:type="spellEnd"/>
      <w:r w:rsidRPr="000D5FD0">
        <w:rPr>
          <w:rFonts w:eastAsia="Calibri"/>
          <w:bCs/>
          <w:szCs w:val="24"/>
        </w:rPr>
        <w:t xml:space="preserve"> </w:t>
      </w:r>
      <w:proofErr w:type="spellStart"/>
      <w:r w:rsidRPr="000D5FD0">
        <w:rPr>
          <w:rFonts w:eastAsia="Calibri"/>
          <w:bCs/>
          <w:szCs w:val="24"/>
        </w:rPr>
        <w:t>affect</w:t>
      </w:r>
      <w:proofErr w:type="spellEnd"/>
      <w:r w:rsidRPr="000D5FD0">
        <w:rPr>
          <w:rFonts w:eastAsia="Calibri"/>
          <w:bCs/>
          <w:szCs w:val="24"/>
        </w:rPr>
        <w:t xml:space="preserve">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microleakage</w:t>
      </w:r>
      <w:proofErr w:type="spellEnd"/>
      <w:r w:rsidRPr="000D5FD0">
        <w:rPr>
          <w:rFonts w:eastAsia="Calibri"/>
          <w:bCs/>
          <w:szCs w:val="24"/>
        </w:rPr>
        <w:t xml:space="preserve"> of </w:t>
      </w:r>
      <w:proofErr w:type="spellStart"/>
      <w:r w:rsidRPr="000D5FD0">
        <w:rPr>
          <w:rFonts w:eastAsia="Calibri"/>
          <w:bCs/>
          <w:szCs w:val="24"/>
        </w:rPr>
        <w:t>bulk</w:t>
      </w:r>
      <w:proofErr w:type="spellEnd"/>
      <w:r w:rsidRPr="000D5FD0">
        <w:rPr>
          <w:rFonts w:eastAsia="Calibri"/>
          <w:bCs/>
          <w:szCs w:val="24"/>
        </w:rPr>
        <w:t xml:space="preserve"> </w:t>
      </w:r>
      <w:proofErr w:type="spellStart"/>
      <w:r w:rsidRPr="000D5FD0">
        <w:rPr>
          <w:rFonts w:eastAsia="Calibri"/>
          <w:bCs/>
          <w:szCs w:val="24"/>
        </w:rPr>
        <w:t>fill</w:t>
      </w:r>
      <w:proofErr w:type="spellEnd"/>
      <w:r w:rsidRPr="000D5FD0">
        <w:rPr>
          <w:rFonts w:eastAsia="Calibri"/>
          <w:bCs/>
          <w:szCs w:val="24"/>
        </w:rPr>
        <w:t xml:space="preserve"> </w:t>
      </w:r>
      <w:proofErr w:type="spellStart"/>
      <w:r w:rsidRPr="000D5FD0">
        <w:rPr>
          <w:rFonts w:eastAsia="Calibri"/>
          <w:bCs/>
          <w:szCs w:val="24"/>
        </w:rPr>
        <w:t>composite</w:t>
      </w:r>
      <w:proofErr w:type="spellEnd"/>
      <w:r w:rsidRPr="000D5FD0">
        <w:rPr>
          <w:rFonts w:eastAsia="Calibri"/>
          <w:bCs/>
          <w:szCs w:val="24"/>
        </w:rPr>
        <w:t xml:space="preserve"> </w:t>
      </w:r>
      <w:proofErr w:type="spellStart"/>
      <w:r w:rsidRPr="000D5FD0">
        <w:rPr>
          <w:rFonts w:eastAsia="Calibri"/>
          <w:bCs/>
          <w:szCs w:val="24"/>
        </w:rPr>
        <w:t>restorations</w:t>
      </w:r>
      <w:proofErr w:type="spellEnd"/>
      <w:r w:rsidRPr="000D5FD0">
        <w:rPr>
          <w:rFonts w:eastAsia="Calibri"/>
          <w:bCs/>
          <w:szCs w:val="24"/>
        </w:rPr>
        <w:t>?.</w:t>
      </w:r>
      <w:proofErr w:type="spellStart"/>
      <w:r w:rsidRPr="000D5FD0">
        <w:rPr>
          <w:rFonts w:eastAsia="Calibri"/>
          <w:bCs/>
          <w:szCs w:val="24"/>
        </w:rPr>
        <w:t>Int</w:t>
      </w:r>
      <w:proofErr w:type="spellEnd"/>
      <w:r w:rsidRPr="000D5FD0">
        <w:rPr>
          <w:rFonts w:eastAsia="Calibri"/>
          <w:bCs/>
          <w:szCs w:val="24"/>
        </w:rPr>
        <w:t xml:space="preserve"> </w:t>
      </w:r>
      <w:proofErr w:type="spellStart"/>
      <w:r w:rsidRPr="000D5FD0">
        <w:rPr>
          <w:rFonts w:eastAsia="Calibri"/>
          <w:bCs/>
          <w:szCs w:val="24"/>
        </w:rPr>
        <w:t>Dent</w:t>
      </w:r>
      <w:proofErr w:type="spellEnd"/>
      <w:r w:rsidRPr="000D5FD0">
        <w:rPr>
          <w:rFonts w:eastAsia="Calibri"/>
          <w:bCs/>
          <w:szCs w:val="24"/>
        </w:rPr>
        <w:t xml:space="preserve"> </w:t>
      </w:r>
      <w:proofErr w:type="spellStart"/>
      <w:r w:rsidRPr="000D5FD0">
        <w:rPr>
          <w:rFonts w:eastAsia="Calibri"/>
          <w:bCs/>
          <w:szCs w:val="24"/>
        </w:rPr>
        <w:t>Res</w:t>
      </w:r>
      <w:proofErr w:type="spellEnd"/>
      <w:r>
        <w:rPr>
          <w:rFonts w:eastAsia="Calibri"/>
          <w:bCs/>
          <w:szCs w:val="24"/>
        </w:rPr>
        <w:t>.</w:t>
      </w:r>
      <w:r w:rsidRPr="000D5FD0">
        <w:rPr>
          <w:rFonts w:eastAsia="Calibri"/>
          <w:bCs/>
          <w:szCs w:val="24"/>
        </w:rPr>
        <w:t xml:space="preserve"> 2024;14(2):84-92. </w:t>
      </w:r>
    </w:p>
    <w:p w14:paraId="284FE122"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r w:rsidRPr="000D5FD0">
        <w:rPr>
          <w:rFonts w:eastAsia="Calibri"/>
          <w:bCs/>
          <w:szCs w:val="24"/>
        </w:rPr>
        <w:t xml:space="preserve">Atasoy S, Aktuğ Karademir S, Arıkan M, Akarsu S. Farklı yüzey işlemlerinin CAD/CAM rezin </w:t>
      </w:r>
      <w:proofErr w:type="spellStart"/>
      <w:r w:rsidRPr="000D5FD0">
        <w:rPr>
          <w:rFonts w:eastAsia="Calibri"/>
          <w:bCs/>
          <w:szCs w:val="24"/>
        </w:rPr>
        <w:t>nanoseramiklerin</w:t>
      </w:r>
      <w:proofErr w:type="spellEnd"/>
      <w:r w:rsidRPr="000D5FD0">
        <w:rPr>
          <w:rFonts w:eastAsia="Calibri"/>
          <w:bCs/>
          <w:szCs w:val="24"/>
        </w:rPr>
        <w:t xml:space="preserve"> tamir bağlanma dayanımına etkisi: Bir in vitro çalışma. </w:t>
      </w:r>
      <w:proofErr w:type="spellStart"/>
      <w:r w:rsidRPr="000D5FD0">
        <w:rPr>
          <w:rFonts w:eastAsia="Calibri"/>
          <w:bCs/>
          <w:szCs w:val="24"/>
        </w:rPr>
        <w:t>Turkiye</w:t>
      </w:r>
      <w:proofErr w:type="spellEnd"/>
      <w:r w:rsidRPr="000D5FD0">
        <w:rPr>
          <w:rFonts w:eastAsia="Calibri"/>
          <w:bCs/>
          <w:szCs w:val="24"/>
        </w:rPr>
        <w:t xml:space="preserve"> Klinikleri J Dental </w:t>
      </w:r>
      <w:proofErr w:type="spellStart"/>
      <w:r w:rsidRPr="000D5FD0">
        <w:rPr>
          <w:rFonts w:eastAsia="Calibri"/>
          <w:bCs/>
          <w:szCs w:val="24"/>
        </w:rPr>
        <w:t>Sci</w:t>
      </w:r>
      <w:proofErr w:type="spellEnd"/>
      <w:r w:rsidRPr="000D5FD0">
        <w:rPr>
          <w:rFonts w:eastAsia="Calibri"/>
          <w:bCs/>
          <w:szCs w:val="24"/>
        </w:rPr>
        <w:t>. 2024;30(3):472-9</w:t>
      </w:r>
    </w:p>
    <w:p w14:paraId="1B7C933F"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r w:rsidRPr="000D5FD0">
        <w:rPr>
          <w:rFonts w:eastAsia="Calibri"/>
          <w:bCs/>
          <w:szCs w:val="24"/>
        </w:rPr>
        <w:t xml:space="preserve">Dede DÖ, </w:t>
      </w:r>
      <w:proofErr w:type="spellStart"/>
      <w:r w:rsidRPr="000D5FD0">
        <w:rPr>
          <w:rFonts w:eastAsia="Calibri"/>
          <w:bCs/>
          <w:szCs w:val="24"/>
        </w:rPr>
        <w:t>Pomay</w:t>
      </w:r>
      <w:proofErr w:type="spellEnd"/>
      <w:r w:rsidRPr="000D5FD0">
        <w:rPr>
          <w:rFonts w:eastAsia="Calibri"/>
          <w:bCs/>
          <w:szCs w:val="24"/>
        </w:rPr>
        <w:t xml:space="preserve"> MB, Dede FÖ. </w:t>
      </w:r>
      <w:proofErr w:type="spellStart"/>
      <w:r w:rsidRPr="000D5FD0">
        <w:rPr>
          <w:rFonts w:eastAsia="Calibri"/>
          <w:bCs/>
          <w:szCs w:val="24"/>
        </w:rPr>
        <w:t>Amelogenesiz</w:t>
      </w:r>
      <w:proofErr w:type="spellEnd"/>
      <w:r w:rsidRPr="000D5FD0">
        <w:rPr>
          <w:rFonts w:eastAsia="Calibri"/>
          <w:bCs/>
          <w:szCs w:val="24"/>
        </w:rPr>
        <w:t xml:space="preserve"> </w:t>
      </w:r>
      <w:proofErr w:type="spellStart"/>
      <w:r w:rsidRPr="000D5FD0">
        <w:rPr>
          <w:rFonts w:eastAsia="Calibri"/>
          <w:bCs/>
          <w:szCs w:val="24"/>
        </w:rPr>
        <w:t>İmperfektalı</w:t>
      </w:r>
      <w:proofErr w:type="spellEnd"/>
      <w:r w:rsidRPr="000D5FD0">
        <w:rPr>
          <w:rFonts w:eastAsia="Calibri"/>
          <w:bCs/>
          <w:szCs w:val="24"/>
        </w:rPr>
        <w:t xml:space="preserve"> Erişkin Bir Hastanın Tam Dijital İş Akışı ile Protetik Rehabilitasyonu. Ege Üniversitesi </w:t>
      </w:r>
      <w:proofErr w:type="spellStart"/>
      <w:r w:rsidRPr="000D5FD0">
        <w:rPr>
          <w:rFonts w:eastAsia="Calibri"/>
          <w:bCs/>
          <w:szCs w:val="24"/>
        </w:rPr>
        <w:t>Dis</w:t>
      </w:r>
      <w:r>
        <w:rPr>
          <w:rFonts w:eastAsia="Calibri"/>
          <w:bCs/>
          <w:szCs w:val="24"/>
        </w:rPr>
        <w:t>hek</w:t>
      </w:r>
      <w:proofErr w:type="spellEnd"/>
      <w:r w:rsidRPr="000D5FD0">
        <w:rPr>
          <w:rFonts w:eastAsia="Calibri"/>
          <w:bCs/>
          <w:szCs w:val="24"/>
        </w:rPr>
        <w:t xml:space="preserve"> Fak </w:t>
      </w:r>
      <w:proofErr w:type="spellStart"/>
      <w:r w:rsidRPr="000D5FD0">
        <w:rPr>
          <w:rFonts w:eastAsia="Calibri"/>
          <w:bCs/>
          <w:szCs w:val="24"/>
        </w:rPr>
        <w:t>Derg</w:t>
      </w:r>
      <w:proofErr w:type="spellEnd"/>
      <w:r w:rsidRPr="000D5FD0">
        <w:rPr>
          <w:rFonts w:eastAsia="Calibri"/>
          <w:bCs/>
          <w:szCs w:val="24"/>
        </w:rPr>
        <w:t>. 2024;45(2)</w:t>
      </w:r>
      <w:r>
        <w:rPr>
          <w:rFonts w:eastAsia="Calibri"/>
          <w:bCs/>
          <w:szCs w:val="24"/>
        </w:rPr>
        <w:t>:121-127</w:t>
      </w:r>
      <w:r w:rsidRPr="000D5FD0">
        <w:rPr>
          <w:rFonts w:eastAsia="Calibri"/>
          <w:bCs/>
          <w:szCs w:val="24"/>
        </w:rPr>
        <w:t>.</w:t>
      </w:r>
    </w:p>
    <w:p w14:paraId="15298CB7" w14:textId="77777777" w:rsidR="00EB7433" w:rsidRPr="000D5FD0" w:rsidRDefault="00EB7433" w:rsidP="00E024DF">
      <w:pPr>
        <w:pStyle w:val="ListeParagraf"/>
        <w:numPr>
          <w:ilvl w:val="0"/>
          <w:numId w:val="48"/>
        </w:numPr>
        <w:tabs>
          <w:tab w:val="left" w:pos="0"/>
          <w:tab w:val="left" w:pos="284"/>
        </w:tabs>
        <w:spacing w:after="200" w:line="360" w:lineRule="auto"/>
        <w:ind w:left="0" w:firstLine="0"/>
        <w:rPr>
          <w:rFonts w:eastAsia="Calibri"/>
          <w:bCs/>
          <w:szCs w:val="24"/>
        </w:rPr>
      </w:pPr>
      <w:r w:rsidRPr="000D5FD0">
        <w:rPr>
          <w:rFonts w:eastAsia="Calibri"/>
          <w:bCs/>
          <w:szCs w:val="24"/>
        </w:rPr>
        <w:t xml:space="preserve">Yasa Y, </w:t>
      </w:r>
      <w:proofErr w:type="spellStart"/>
      <w:r w:rsidRPr="000D5FD0">
        <w:rPr>
          <w:rFonts w:eastAsia="Calibri"/>
          <w:bCs/>
          <w:szCs w:val="24"/>
        </w:rPr>
        <w:t>Gokkurt</w:t>
      </w:r>
      <w:proofErr w:type="spellEnd"/>
      <w:r w:rsidRPr="000D5FD0">
        <w:rPr>
          <w:rFonts w:eastAsia="Calibri"/>
          <w:bCs/>
          <w:szCs w:val="24"/>
        </w:rPr>
        <w:t xml:space="preserve"> </w:t>
      </w:r>
      <w:proofErr w:type="spellStart"/>
      <w:r w:rsidRPr="000D5FD0">
        <w:rPr>
          <w:rFonts w:eastAsia="Calibri"/>
          <w:bCs/>
          <w:szCs w:val="24"/>
        </w:rPr>
        <w:t>Yilmaz</w:t>
      </w:r>
      <w:proofErr w:type="spellEnd"/>
      <w:r w:rsidRPr="000D5FD0">
        <w:rPr>
          <w:rFonts w:eastAsia="Calibri"/>
          <w:bCs/>
          <w:szCs w:val="24"/>
        </w:rPr>
        <w:t xml:space="preserve"> BN, Tuna T, </w:t>
      </w:r>
      <w:proofErr w:type="spellStart"/>
      <w:r w:rsidRPr="000D5FD0">
        <w:rPr>
          <w:rFonts w:eastAsia="Calibri"/>
          <w:bCs/>
          <w:szCs w:val="24"/>
        </w:rPr>
        <w:t>Ozbey</w:t>
      </w:r>
      <w:proofErr w:type="spellEnd"/>
      <w:r w:rsidRPr="000D5FD0">
        <w:rPr>
          <w:rFonts w:eastAsia="Calibri"/>
          <w:bCs/>
          <w:szCs w:val="24"/>
        </w:rPr>
        <w:t xml:space="preserve"> F, </w:t>
      </w:r>
      <w:proofErr w:type="spellStart"/>
      <w:r w:rsidRPr="000D5FD0">
        <w:rPr>
          <w:rFonts w:eastAsia="Calibri"/>
          <w:bCs/>
          <w:szCs w:val="24"/>
        </w:rPr>
        <w:t>Coban</w:t>
      </w:r>
      <w:proofErr w:type="spellEnd"/>
      <w:r w:rsidRPr="000D5FD0">
        <w:rPr>
          <w:rFonts w:eastAsia="Calibri"/>
          <w:bCs/>
          <w:szCs w:val="24"/>
        </w:rPr>
        <w:t xml:space="preserve"> D, </w:t>
      </w:r>
      <w:proofErr w:type="spellStart"/>
      <w:r w:rsidRPr="000D5FD0">
        <w:rPr>
          <w:rFonts w:eastAsia="Calibri"/>
          <w:bCs/>
          <w:szCs w:val="24"/>
        </w:rPr>
        <w:t>Unal</w:t>
      </w:r>
      <w:proofErr w:type="spellEnd"/>
      <w:r w:rsidRPr="000D5FD0">
        <w:rPr>
          <w:rFonts w:eastAsia="Calibri"/>
          <w:bCs/>
          <w:szCs w:val="24"/>
        </w:rPr>
        <w:t xml:space="preserve"> Erzurumlu Z, Sadik E.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frequency</w:t>
      </w:r>
      <w:proofErr w:type="spellEnd"/>
      <w:r w:rsidRPr="000D5FD0">
        <w:rPr>
          <w:rFonts w:eastAsia="Calibri"/>
          <w:bCs/>
          <w:szCs w:val="24"/>
        </w:rPr>
        <w:t xml:space="preserve"> of </w:t>
      </w:r>
      <w:proofErr w:type="spellStart"/>
      <w:r w:rsidRPr="000D5FD0">
        <w:rPr>
          <w:rFonts w:eastAsia="Calibri"/>
          <w:bCs/>
          <w:szCs w:val="24"/>
        </w:rPr>
        <w:t>diseases</w:t>
      </w:r>
      <w:proofErr w:type="spellEnd"/>
      <w:r w:rsidRPr="000D5FD0">
        <w:rPr>
          <w:rFonts w:eastAsia="Calibri"/>
          <w:bCs/>
          <w:szCs w:val="24"/>
        </w:rPr>
        <w:t xml:space="preserve"> </w:t>
      </w:r>
      <w:proofErr w:type="spellStart"/>
      <w:r w:rsidRPr="000D5FD0">
        <w:rPr>
          <w:rFonts w:eastAsia="Calibri"/>
          <w:bCs/>
          <w:szCs w:val="24"/>
        </w:rPr>
        <w:t>and</w:t>
      </w:r>
      <w:proofErr w:type="spellEnd"/>
      <w:r w:rsidRPr="000D5FD0">
        <w:rPr>
          <w:rFonts w:eastAsia="Calibri"/>
          <w:bCs/>
          <w:szCs w:val="24"/>
        </w:rPr>
        <w:t xml:space="preserve"> </w:t>
      </w:r>
      <w:proofErr w:type="spellStart"/>
      <w:r w:rsidRPr="000D5FD0">
        <w:rPr>
          <w:rFonts w:eastAsia="Calibri"/>
          <w:bCs/>
          <w:szCs w:val="24"/>
        </w:rPr>
        <w:t>awareness</w:t>
      </w:r>
      <w:proofErr w:type="spellEnd"/>
      <w:r w:rsidRPr="000D5FD0">
        <w:rPr>
          <w:rFonts w:eastAsia="Calibri"/>
          <w:bCs/>
          <w:szCs w:val="24"/>
        </w:rPr>
        <w:t xml:space="preserve"> of </w:t>
      </w:r>
      <w:proofErr w:type="spellStart"/>
      <w:r w:rsidRPr="000D5FD0">
        <w:rPr>
          <w:rFonts w:eastAsia="Calibri"/>
          <w:bCs/>
          <w:szCs w:val="24"/>
        </w:rPr>
        <w:t>the</w:t>
      </w:r>
      <w:proofErr w:type="spellEnd"/>
      <w:r w:rsidRPr="000D5FD0">
        <w:rPr>
          <w:rFonts w:eastAsia="Calibri"/>
          <w:bCs/>
          <w:szCs w:val="24"/>
        </w:rPr>
        <w:t xml:space="preserve"> </w:t>
      </w:r>
      <w:proofErr w:type="spellStart"/>
      <w:r w:rsidRPr="000D5FD0">
        <w:rPr>
          <w:rFonts w:eastAsia="Calibri"/>
          <w:bCs/>
          <w:szCs w:val="24"/>
        </w:rPr>
        <w:t>patients</w:t>
      </w:r>
      <w:proofErr w:type="spellEnd"/>
      <w:r w:rsidRPr="000D5FD0">
        <w:rPr>
          <w:rFonts w:eastAsia="Calibri"/>
          <w:bCs/>
          <w:szCs w:val="24"/>
        </w:rPr>
        <w:t xml:space="preserve"> </w:t>
      </w:r>
      <w:proofErr w:type="spellStart"/>
      <w:r w:rsidRPr="000D5FD0">
        <w:rPr>
          <w:rFonts w:eastAsia="Calibri"/>
          <w:bCs/>
          <w:szCs w:val="24"/>
        </w:rPr>
        <w:t>about</w:t>
      </w:r>
      <w:proofErr w:type="spellEnd"/>
      <w:r w:rsidRPr="000D5FD0">
        <w:rPr>
          <w:rFonts w:eastAsia="Calibri"/>
          <w:bCs/>
          <w:szCs w:val="24"/>
        </w:rPr>
        <w:t xml:space="preserve"> </w:t>
      </w:r>
      <w:proofErr w:type="spellStart"/>
      <w:r w:rsidRPr="000D5FD0">
        <w:rPr>
          <w:rFonts w:eastAsia="Calibri"/>
          <w:bCs/>
          <w:szCs w:val="24"/>
        </w:rPr>
        <w:t>medicines</w:t>
      </w:r>
      <w:proofErr w:type="spellEnd"/>
      <w:r w:rsidRPr="000D5FD0">
        <w:rPr>
          <w:rFonts w:eastAsia="Calibri"/>
          <w:bCs/>
          <w:szCs w:val="24"/>
        </w:rPr>
        <w:t xml:space="preserve"> at a </w:t>
      </w:r>
      <w:proofErr w:type="spellStart"/>
      <w:r w:rsidRPr="000D5FD0">
        <w:rPr>
          <w:rFonts w:eastAsia="Calibri"/>
          <w:bCs/>
          <w:szCs w:val="24"/>
        </w:rPr>
        <w:t>faculty</w:t>
      </w:r>
      <w:proofErr w:type="spellEnd"/>
      <w:r w:rsidRPr="000D5FD0">
        <w:rPr>
          <w:rFonts w:eastAsia="Calibri"/>
          <w:bCs/>
          <w:szCs w:val="24"/>
        </w:rPr>
        <w:t xml:space="preserve"> of </w:t>
      </w:r>
      <w:proofErr w:type="spellStart"/>
      <w:r w:rsidRPr="000D5FD0">
        <w:rPr>
          <w:rFonts w:eastAsia="Calibri"/>
          <w:bCs/>
          <w:szCs w:val="24"/>
        </w:rPr>
        <w:t>dentistry</w:t>
      </w:r>
      <w:proofErr w:type="spellEnd"/>
      <w:r w:rsidRPr="000D5FD0">
        <w:rPr>
          <w:rFonts w:eastAsia="Calibri"/>
          <w:bCs/>
          <w:szCs w:val="24"/>
        </w:rPr>
        <w:t xml:space="preserve">. </w:t>
      </w:r>
      <w:proofErr w:type="spellStart"/>
      <w:r w:rsidRPr="000D5FD0">
        <w:rPr>
          <w:rFonts w:eastAsia="Calibri"/>
          <w:bCs/>
          <w:szCs w:val="24"/>
        </w:rPr>
        <w:t>Med</w:t>
      </w:r>
      <w:proofErr w:type="spellEnd"/>
      <w:r>
        <w:rPr>
          <w:rFonts w:eastAsia="Calibri"/>
          <w:bCs/>
          <w:szCs w:val="24"/>
        </w:rPr>
        <w:t xml:space="preserve"> </w:t>
      </w:r>
      <w:proofErr w:type="spellStart"/>
      <w:r w:rsidRPr="000D5FD0">
        <w:rPr>
          <w:rFonts w:eastAsia="Calibri"/>
          <w:bCs/>
          <w:szCs w:val="24"/>
        </w:rPr>
        <w:t>Science</w:t>
      </w:r>
      <w:proofErr w:type="spellEnd"/>
      <w:r w:rsidRPr="000D5FD0">
        <w:rPr>
          <w:rFonts w:eastAsia="Calibri"/>
          <w:bCs/>
          <w:szCs w:val="24"/>
        </w:rPr>
        <w:t>.  2024,13(4):979-83</w:t>
      </w:r>
      <w:r>
        <w:rPr>
          <w:rFonts w:eastAsia="Calibri"/>
          <w:bCs/>
          <w:szCs w:val="24"/>
        </w:rPr>
        <w:t>.</w:t>
      </w:r>
    </w:p>
    <w:p w14:paraId="7607FE20" w14:textId="0795D263" w:rsidR="00EB7433" w:rsidRPr="000D5FD0" w:rsidRDefault="00EB7433" w:rsidP="00EB7433">
      <w:pPr>
        <w:tabs>
          <w:tab w:val="left" w:pos="0"/>
        </w:tabs>
        <w:spacing w:line="360" w:lineRule="auto"/>
        <w:rPr>
          <w:b/>
          <w:szCs w:val="24"/>
        </w:rPr>
      </w:pPr>
      <w:r w:rsidRPr="000D5FD0">
        <w:rPr>
          <w:b/>
          <w:szCs w:val="24"/>
        </w:rPr>
        <w:t xml:space="preserve">ATIFLAR: </w:t>
      </w:r>
      <w:r w:rsidRPr="000D5FD0">
        <w:rPr>
          <w:szCs w:val="24"/>
        </w:rPr>
        <w:t>202</w:t>
      </w:r>
      <w:r>
        <w:rPr>
          <w:szCs w:val="24"/>
        </w:rPr>
        <w:t>4</w:t>
      </w:r>
      <w:r w:rsidRPr="000D5FD0">
        <w:rPr>
          <w:szCs w:val="24"/>
        </w:rPr>
        <w:t xml:space="preserve"> yılı içerisinde</w:t>
      </w:r>
      <w:r w:rsidRPr="000D5FD0">
        <w:rPr>
          <w:b/>
          <w:szCs w:val="24"/>
        </w:rPr>
        <w:t xml:space="preserve"> </w:t>
      </w:r>
      <w:r>
        <w:rPr>
          <w:b/>
          <w:szCs w:val="24"/>
        </w:rPr>
        <w:t>1</w:t>
      </w:r>
      <w:r w:rsidR="00B24FDD">
        <w:rPr>
          <w:b/>
          <w:szCs w:val="24"/>
        </w:rPr>
        <w:t>68</w:t>
      </w:r>
      <w:r w:rsidRPr="000D5FD0">
        <w:rPr>
          <w:szCs w:val="24"/>
        </w:rPr>
        <w:t xml:space="preserve"> adet makale atıf aldı (WOS atıfları).</w:t>
      </w:r>
    </w:p>
    <w:p w14:paraId="2BAD13ED"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t>Guler</w:t>
      </w:r>
      <w:proofErr w:type="spellEnd"/>
      <w:r w:rsidRPr="000D5FD0">
        <w:rPr>
          <w:bCs/>
          <w:szCs w:val="24"/>
        </w:rPr>
        <w:t xml:space="preserve"> C, Toy E, </w:t>
      </w:r>
      <w:proofErr w:type="spellStart"/>
      <w:r w:rsidRPr="000D5FD0">
        <w:rPr>
          <w:bCs/>
          <w:szCs w:val="24"/>
        </w:rPr>
        <w:t>Ozturk</w:t>
      </w:r>
      <w:proofErr w:type="spellEnd"/>
      <w:r w:rsidRPr="000D5FD0">
        <w:rPr>
          <w:bCs/>
          <w:szCs w:val="24"/>
        </w:rPr>
        <w:t xml:space="preserve"> F, </w:t>
      </w:r>
      <w:proofErr w:type="spellStart"/>
      <w:r w:rsidRPr="000D5FD0">
        <w:rPr>
          <w:bCs/>
          <w:szCs w:val="24"/>
        </w:rPr>
        <w:t>Gunes</w:t>
      </w:r>
      <w:proofErr w:type="spellEnd"/>
      <w:r w:rsidRPr="000D5FD0">
        <w:rPr>
          <w:bCs/>
          <w:szCs w:val="24"/>
        </w:rPr>
        <w:t xml:space="preserve"> D, Karabulut AB, Otlu O. Evaluation of </w:t>
      </w:r>
      <w:proofErr w:type="spellStart"/>
      <w:r w:rsidRPr="000D5FD0">
        <w:rPr>
          <w:bCs/>
          <w:szCs w:val="24"/>
        </w:rPr>
        <w:t>salivary</w:t>
      </w:r>
      <w:proofErr w:type="spellEnd"/>
      <w:r w:rsidRPr="000D5FD0">
        <w:rPr>
          <w:bCs/>
          <w:szCs w:val="24"/>
        </w:rPr>
        <w:t xml:space="preserve"> total </w:t>
      </w:r>
      <w:proofErr w:type="spellStart"/>
      <w:r w:rsidRPr="000D5FD0">
        <w:rPr>
          <w:bCs/>
          <w:szCs w:val="24"/>
        </w:rPr>
        <w:t>oxidant-antioxidant</w:t>
      </w:r>
      <w:proofErr w:type="spellEnd"/>
      <w:r w:rsidRPr="000D5FD0">
        <w:rPr>
          <w:bCs/>
          <w:szCs w:val="24"/>
        </w:rPr>
        <w:t xml:space="preserve"> </w:t>
      </w:r>
      <w:proofErr w:type="spellStart"/>
      <w:r w:rsidRPr="000D5FD0">
        <w:rPr>
          <w:bCs/>
          <w:szCs w:val="24"/>
        </w:rPr>
        <w:t>status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DNA </w:t>
      </w:r>
      <w:proofErr w:type="spellStart"/>
      <w:r w:rsidRPr="000D5FD0">
        <w:rPr>
          <w:bCs/>
          <w:szCs w:val="24"/>
        </w:rPr>
        <w:t>damage</w:t>
      </w:r>
      <w:proofErr w:type="spellEnd"/>
      <w:r w:rsidRPr="000D5FD0">
        <w:rPr>
          <w:bCs/>
          <w:szCs w:val="24"/>
        </w:rPr>
        <w:t xml:space="preserve"> of </w:t>
      </w:r>
      <w:proofErr w:type="spellStart"/>
      <w:r w:rsidRPr="000D5FD0">
        <w:rPr>
          <w:bCs/>
          <w:szCs w:val="24"/>
        </w:rPr>
        <w:t>children</w:t>
      </w:r>
      <w:proofErr w:type="spellEnd"/>
      <w:r w:rsidRPr="000D5FD0">
        <w:rPr>
          <w:bCs/>
          <w:szCs w:val="24"/>
        </w:rPr>
        <w:t xml:space="preserve"> </w:t>
      </w:r>
      <w:proofErr w:type="spellStart"/>
      <w:r w:rsidRPr="000D5FD0">
        <w:rPr>
          <w:bCs/>
          <w:szCs w:val="24"/>
        </w:rPr>
        <w:t>undergoing</w:t>
      </w:r>
      <w:proofErr w:type="spellEnd"/>
      <w:r w:rsidRPr="000D5FD0">
        <w:rPr>
          <w:bCs/>
          <w:szCs w:val="24"/>
        </w:rPr>
        <w:t xml:space="preserve"> </w:t>
      </w:r>
      <w:proofErr w:type="spellStart"/>
      <w:r w:rsidRPr="000D5FD0">
        <w:rPr>
          <w:bCs/>
          <w:szCs w:val="24"/>
        </w:rPr>
        <w:t>fixed</w:t>
      </w:r>
      <w:proofErr w:type="spellEnd"/>
      <w:r w:rsidRPr="000D5FD0">
        <w:rPr>
          <w:bCs/>
          <w:szCs w:val="24"/>
        </w:rPr>
        <w:t xml:space="preserve"> </w:t>
      </w:r>
      <w:proofErr w:type="spellStart"/>
      <w:r w:rsidRPr="000D5FD0">
        <w:rPr>
          <w:bCs/>
          <w:szCs w:val="24"/>
        </w:rPr>
        <w:t>orthodontic</w:t>
      </w:r>
      <w:proofErr w:type="spellEnd"/>
      <w:r w:rsidRPr="000D5FD0">
        <w:rPr>
          <w:bCs/>
          <w:szCs w:val="24"/>
        </w:rPr>
        <w:t xml:space="preserve"> </w:t>
      </w:r>
      <w:proofErr w:type="spellStart"/>
      <w:r w:rsidRPr="000D5FD0">
        <w:rPr>
          <w:bCs/>
          <w:szCs w:val="24"/>
        </w:rPr>
        <w:t>therapy</w:t>
      </w:r>
      <w:proofErr w:type="spellEnd"/>
      <w:r w:rsidRPr="000D5FD0">
        <w:rPr>
          <w:bCs/>
          <w:szCs w:val="24"/>
        </w:rPr>
        <w:t xml:space="preserve">. </w:t>
      </w:r>
      <w:proofErr w:type="spellStart"/>
      <w:r w:rsidRPr="000D5FD0">
        <w:rPr>
          <w:bCs/>
          <w:szCs w:val="24"/>
        </w:rPr>
        <w:t>Angle</w:t>
      </w:r>
      <w:proofErr w:type="spellEnd"/>
      <w:r w:rsidRPr="000D5FD0">
        <w:rPr>
          <w:bCs/>
          <w:szCs w:val="24"/>
        </w:rPr>
        <w:t xml:space="preserve"> </w:t>
      </w:r>
      <w:proofErr w:type="spellStart"/>
      <w:r w:rsidRPr="000D5FD0">
        <w:rPr>
          <w:bCs/>
          <w:szCs w:val="24"/>
        </w:rPr>
        <w:t>Orthod</w:t>
      </w:r>
      <w:proofErr w:type="spellEnd"/>
      <w:r w:rsidRPr="000D5FD0">
        <w:rPr>
          <w:bCs/>
          <w:szCs w:val="24"/>
        </w:rPr>
        <w:t xml:space="preserve"> 2015; 85(2):239-44.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3 atıf aldı.</w:t>
      </w:r>
    </w:p>
    <w:p w14:paraId="29E24025"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t>Yilmaz</w:t>
      </w:r>
      <w:proofErr w:type="spellEnd"/>
      <w:r w:rsidRPr="000D5FD0">
        <w:rPr>
          <w:bCs/>
          <w:szCs w:val="24"/>
        </w:rPr>
        <w:t xml:space="preserve"> Y, Zehir C, </w:t>
      </w:r>
      <w:proofErr w:type="spellStart"/>
      <w:r w:rsidRPr="000D5FD0">
        <w:rPr>
          <w:bCs/>
          <w:szCs w:val="24"/>
        </w:rPr>
        <w:t>Eyuboglu</w:t>
      </w:r>
      <w:proofErr w:type="spellEnd"/>
      <w:r w:rsidRPr="000D5FD0">
        <w:rPr>
          <w:bCs/>
          <w:szCs w:val="24"/>
        </w:rPr>
        <w:t xml:space="preserve"> O, </w:t>
      </w:r>
      <w:proofErr w:type="spellStart"/>
      <w:r w:rsidRPr="000D5FD0">
        <w:rPr>
          <w:bCs/>
          <w:szCs w:val="24"/>
        </w:rPr>
        <w:t>Beldüz</w:t>
      </w:r>
      <w:proofErr w:type="spellEnd"/>
      <w:r w:rsidRPr="000D5FD0">
        <w:rPr>
          <w:bCs/>
          <w:szCs w:val="24"/>
        </w:rPr>
        <w:t xml:space="preserve"> N. Evaluation of </w:t>
      </w:r>
      <w:proofErr w:type="spellStart"/>
      <w:r w:rsidRPr="000D5FD0">
        <w:rPr>
          <w:bCs/>
          <w:szCs w:val="24"/>
        </w:rPr>
        <w:t>success</w:t>
      </w:r>
      <w:proofErr w:type="spellEnd"/>
      <w:r w:rsidRPr="000D5FD0">
        <w:rPr>
          <w:bCs/>
          <w:szCs w:val="24"/>
        </w:rPr>
        <w:t xml:space="preserve"> in </w:t>
      </w:r>
      <w:proofErr w:type="spellStart"/>
      <w:r w:rsidRPr="000D5FD0">
        <w:rPr>
          <w:bCs/>
          <w:szCs w:val="24"/>
        </w:rPr>
        <w:t>the</w:t>
      </w:r>
      <w:proofErr w:type="spellEnd"/>
      <w:r w:rsidRPr="000D5FD0">
        <w:rPr>
          <w:bCs/>
          <w:szCs w:val="24"/>
        </w:rPr>
        <w:t xml:space="preserve"> </w:t>
      </w:r>
      <w:proofErr w:type="spellStart"/>
      <w:r w:rsidRPr="000D5FD0">
        <w:rPr>
          <w:bCs/>
          <w:szCs w:val="24"/>
        </w:rPr>
        <w:t>reattachment</w:t>
      </w:r>
      <w:proofErr w:type="spellEnd"/>
      <w:r w:rsidRPr="000D5FD0">
        <w:rPr>
          <w:bCs/>
          <w:szCs w:val="24"/>
        </w:rPr>
        <w:t xml:space="preserve"> of </w:t>
      </w:r>
      <w:proofErr w:type="spellStart"/>
      <w:r w:rsidRPr="000D5FD0">
        <w:rPr>
          <w:bCs/>
          <w:szCs w:val="24"/>
        </w:rPr>
        <w:t>coronal</w:t>
      </w:r>
      <w:proofErr w:type="spellEnd"/>
      <w:r w:rsidRPr="000D5FD0">
        <w:rPr>
          <w:bCs/>
          <w:szCs w:val="24"/>
        </w:rPr>
        <w:t xml:space="preserve"> </w:t>
      </w:r>
      <w:proofErr w:type="spellStart"/>
      <w:r w:rsidRPr="000D5FD0">
        <w:rPr>
          <w:bCs/>
          <w:szCs w:val="24"/>
        </w:rPr>
        <w:t>fractures</w:t>
      </w:r>
      <w:proofErr w:type="spellEnd"/>
      <w:r w:rsidRPr="000D5FD0">
        <w:rPr>
          <w:bCs/>
          <w:szCs w:val="24"/>
        </w:rPr>
        <w:t xml:space="preserve">. </w:t>
      </w:r>
      <w:proofErr w:type="spellStart"/>
      <w:r w:rsidRPr="000D5FD0">
        <w:rPr>
          <w:bCs/>
          <w:szCs w:val="24"/>
        </w:rPr>
        <w:t>Dent</w:t>
      </w:r>
      <w:proofErr w:type="spellEnd"/>
      <w:r w:rsidRPr="000D5FD0">
        <w:rPr>
          <w:bCs/>
          <w:szCs w:val="24"/>
        </w:rPr>
        <w:t xml:space="preserve"> </w:t>
      </w:r>
      <w:proofErr w:type="spellStart"/>
      <w:r w:rsidRPr="000D5FD0">
        <w:rPr>
          <w:bCs/>
          <w:szCs w:val="24"/>
        </w:rPr>
        <w:t>Traumatol</w:t>
      </w:r>
      <w:proofErr w:type="spellEnd"/>
      <w:r w:rsidRPr="000D5FD0">
        <w:rPr>
          <w:bCs/>
          <w:szCs w:val="24"/>
        </w:rPr>
        <w:t xml:space="preserve"> 2008; 24(2): 151-158.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4 atıf aldı.</w:t>
      </w:r>
    </w:p>
    <w:p w14:paraId="67C38522"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t>Eyuboglu</w:t>
      </w:r>
      <w:proofErr w:type="spellEnd"/>
      <w:r w:rsidRPr="000D5FD0">
        <w:rPr>
          <w:bCs/>
          <w:szCs w:val="24"/>
        </w:rPr>
        <w:t xml:space="preserve"> O, </w:t>
      </w:r>
      <w:proofErr w:type="spellStart"/>
      <w:r w:rsidRPr="000D5FD0">
        <w:rPr>
          <w:bCs/>
          <w:szCs w:val="24"/>
        </w:rPr>
        <w:t>Yilmaz</w:t>
      </w:r>
      <w:proofErr w:type="spellEnd"/>
      <w:r w:rsidRPr="000D5FD0">
        <w:rPr>
          <w:bCs/>
          <w:szCs w:val="24"/>
        </w:rPr>
        <w:t xml:space="preserve"> Y, Zehir C, Sahin H. A 6-year </w:t>
      </w:r>
      <w:proofErr w:type="spellStart"/>
      <w:r w:rsidRPr="000D5FD0">
        <w:rPr>
          <w:bCs/>
          <w:szCs w:val="24"/>
        </w:rPr>
        <w:t>investigation</w:t>
      </w:r>
      <w:proofErr w:type="spellEnd"/>
      <w:r w:rsidRPr="000D5FD0">
        <w:rPr>
          <w:bCs/>
          <w:szCs w:val="24"/>
        </w:rPr>
        <w:t xml:space="preserve"> </w:t>
      </w:r>
      <w:proofErr w:type="spellStart"/>
      <w:r w:rsidRPr="000D5FD0">
        <w:rPr>
          <w:bCs/>
          <w:szCs w:val="24"/>
        </w:rPr>
        <w:t>into</w:t>
      </w:r>
      <w:proofErr w:type="spellEnd"/>
      <w:r w:rsidRPr="000D5FD0">
        <w:rPr>
          <w:bCs/>
          <w:szCs w:val="24"/>
        </w:rPr>
        <w:t xml:space="preserve"> </w:t>
      </w:r>
      <w:proofErr w:type="spellStart"/>
      <w:r w:rsidRPr="000D5FD0">
        <w:rPr>
          <w:bCs/>
          <w:szCs w:val="24"/>
        </w:rPr>
        <w:t>types</w:t>
      </w:r>
      <w:proofErr w:type="spellEnd"/>
      <w:r w:rsidRPr="000D5FD0">
        <w:rPr>
          <w:bCs/>
          <w:szCs w:val="24"/>
        </w:rPr>
        <w:t xml:space="preserve"> of dental </w:t>
      </w:r>
      <w:proofErr w:type="spellStart"/>
      <w:r w:rsidRPr="000D5FD0">
        <w:rPr>
          <w:bCs/>
          <w:szCs w:val="24"/>
        </w:rPr>
        <w:t>trauma</w:t>
      </w:r>
      <w:proofErr w:type="spellEnd"/>
      <w:r w:rsidRPr="000D5FD0">
        <w:rPr>
          <w:bCs/>
          <w:szCs w:val="24"/>
        </w:rPr>
        <w:t xml:space="preserve"> </w:t>
      </w:r>
      <w:proofErr w:type="spellStart"/>
      <w:r w:rsidRPr="000D5FD0">
        <w:rPr>
          <w:bCs/>
          <w:szCs w:val="24"/>
        </w:rPr>
        <w:t>treated</w:t>
      </w:r>
      <w:proofErr w:type="spellEnd"/>
      <w:r w:rsidRPr="000D5FD0">
        <w:rPr>
          <w:bCs/>
          <w:szCs w:val="24"/>
        </w:rPr>
        <w:t xml:space="preserve"> in a </w:t>
      </w:r>
      <w:proofErr w:type="spellStart"/>
      <w:r w:rsidRPr="000D5FD0">
        <w:rPr>
          <w:bCs/>
          <w:szCs w:val="24"/>
        </w:rPr>
        <w:t>paediatric</w:t>
      </w:r>
      <w:proofErr w:type="spellEnd"/>
      <w:r w:rsidRPr="000D5FD0">
        <w:rPr>
          <w:bCs/>
          <w:szCs w:val="24"/>
        </w:rPr>
        <w:t xml:space="preserve"> </w:t>
      </w:r>
      <w:proofErr w:type="spellStart"/>
      <w:r w:rsidRPr="000D5FD0">
        <w:rPr>
          <w:bCs/>
          <w:szCs w:val="24"/>
        </w:rPr>
        <w:t>dentistry</w:t>
      </w:r>
      <w:proofErr w:type="spellEnd"/>
      <w:r w:rsidRPr="000D5FD0">
        <w:rPr>
          <w:bCs/>
          <w:szCs w:val="24"/>
        </w:rPr>
        <w:t xml:space="preserve"> </w:t>
      </w:r>
      <w:proofErr w:type="spellStart"/>
      <w:r w:rsidRPr="000D5FD0">
        <w:rPr>
          <w:bCs/>
          <w:szCs w:val="24"/>
        </w:rPr>
        <w:t>clinic</w:t>
      </w:r>
      <w:proofErr w:type="spellEnd"/>
      <w:r w:rsidRPr="000D5FD0">
        <w:rPr>
          <w:bCs/>
          <w:szCs w:val="24"/>
        </w:rPr>
        <w:t xml:space="preserve"> in </w:t>
      </w:r>
      <w:proofErr w:type="spellStart"/>
      <w:r w:rsidRPr="000D5FD0">
        <w:rPr>
          <w:bCs/>
          <w:szCs w:val="24"/>
        </w:rPr>
        <w:t>Eastern</w:t>
      </w:r>
      <w:proofErr w:type="spellEnd"/>
      <w:r w:rsidRPr="000D5FD0">
        <w:rPr>
          <w:bCs/>
          <w:szCs w:val="24"/>
        </w:rPr>
        <w:t xml:space="preserve"> Anatolia </w:t>
      </w:r>
      <w:proofErr w:type="spellStart"/>
      <w:r w:rsidRPr="000D5FD0">
        <w:rPr>
          <w:bCs/>
          <w:szCs w:val="24"/>
        </w:rPr>
        <w:t>Region</w:t>
      </w:r>
      <w:proofErr w:type="spellEnd"/>
      <w:r w:rsidRPr="000D5FD0">
        <w:rPr>
          <w:bCs/>
          <w:szCs w:val="24"/>
        </w:rPr>
        <w:t xml:space="preserve">, </w:t>
      </w:r>
      <w:proofErr w:type="spellStart"/>
      <w:r w:rsidRPr="000D5FD0">
        <w:rPr>
          <w:bCs/>
          <w:szCs w:val="24"/>
        </w:rPr>
        <w:t>Turkey</w:t>
      </w:r>
      <w:proofErr w:type="spellEnd"/>
      <w:r w:rsidRPr="000D5FD0">
        <w:rPr>
          <w:bCs/>
          <w:szCs w:val="24"/>
        </w:rPr>
        <w:t xml:space="preserve">. </w:t>
      </w:r>
      <w:proofErr w:type="spellStart"/>
      <w:r w:rsidRPr="000D5FD0">
        <w:rPr>
          <w:bCs/>
          <w:szCs w:val="24"/>
        </w:rPr>
        <w:t>Dent</w:t>
      </w:r>
      <w:proofErr w:type="spellEnd"/>
      <w:r w:rsidRPr="000D5FD0">
        <w:rPr>
          <w:bCs/>
          <w:szCs w:val="24"/>
        </w:rPr>
        <w:t xml:space="preserve"> </w:t>
      </w:r>
      <w:proofErr w:type="spellStart"/>
      <w:r w:rsidRPr="000D5FD0">
        <w:rPr>
          <w:bCs/>
          <w:szCs w:val="24"/>
        </w:rPr>
        <w:t>Traumatol</w:t>
      </w:r>
      <w:proofErr w:type="spellEnd"/>
      <w:r w:rsidRPr="000D5FD0">
        <w:rPr>
          <w:bCs/>
          <w:szCs w:val="24"/>
        </w:rPr>
        <w:t xml:space="preserve"> 2009; 25(1): 110-114.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3 atıf aldı.</w:t>
      </w:r>
    </w:p>
    <w:p w14:paraId="52D7644F"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t>Gurbuz</w:t>
      </w:r>
      <w:proofErr w:type="spellEnd"/>
      <w:r w:rsidRPr="000D5FD0">
        <w:rPr>
          <w:bCs/>
          <w:szCs w:val="24"/>
        </w:rPr>
        <w:t xml:space="preserve"> T, </w:t>
      </w:r>
      <w:proofErr w:type="spellStart"/>
      <w:r w:rsidRPr="000D5FD0">
        <w:rPr>
          <w:bCs/>
          <w:szCs w:val="24"/>
        </w:rPr>
        <w:t>Ozdemir</w:t>
      </w:r>
      <w:proofErr w:type="spellEnd"/>
      <w:r w:rsidRPr="000D5FD0">
        <w:rPr>
          <w:bCs/>
          <w:szCs w:val="24"/>
        </w:rPr>
        <w:t xml:space="preserve"> Y, Kara N, Zehir C, </w:t>
      </w:r>
      <w:proofErr w:type="spellStart"/>
      <w:r w:rsidRPr="000D5FD0">
        <w:rPr>
          <w:bCs/>
          <w:szCs w:val="24"/>
        </w:rPr>
        <w:t>Kurudirek</w:t>
      </w:r>
      <w:proofErr w:type="spellEnd"/>
      <w:r w:rsidRPr="000D5FD0">
        <w:rPr>
          <w:bCs/>
          <w:szCs w:val="24"/>
        </w:rPr>
        <w:t xml:space="preserve"> M. Evaluation of </w:t>
      </w:r>
      <w:proofErr w:type="spellStart"/>
      <w:r w:rsidRPr="000D5FD0">
        <w:rPr>
          <w:bCs/>
          <w:szCs w:val="24"/>
        </w:rPr>
        <w:t>root</w:t>
      </w:r>
      <w:proofErr w:type="spellEnd"/>
      <w:r w:rsidRPr="000D5FD0">
        <w:rPr>
          <w:bCs/>
          <w:szCs w:val="24"/>
        </w:rPr>
        <w:t xml:space="preserve"> </w:t>
      </w:r>
      <w:proofErr w:type="spellStart"/>
      <w:r w:rsidRPr="000D5FD0">
        <w:rPr>
          <w:bCs/>
          <w:szCs w:val="24"/>
        </w:rPr>
        <w:t>canal</w:t>
      </w:r>
      <w:proofErr w:type="spellEnd"/>
      <w:r w:rsidRPr="000D5FD0">
        <w:rPr>
          <w:bCs/>
          <w:szCs w:val="24"/>
        </w:rPr>
        <w:t xml:space="preserve"> </w:t>
      </w:r>
      <w:proofErr w:type="spellStart"/>
      <w:r w:rsidRPr="000D5FD0">
        <w:rPr>
          <w:bCs/>
          <w:szCs w:val="24"/>
        </w:rPr>
        <w:t>dentin</w:t>
      </w:r>
      <w:proofErr w:type="spellEnd"/>
      <w:r w:rsidRPr="000D5FD0">
        <w:rPr>
          <w:bCs/>
          <w:szCs w:val="24"/>
        </w:rPr>
        <w:t xml:space="preserve"> </w:t>
      </w:r>
      <w:proofErr w:type="spellStart"/>
      <w:r w:rsidRPr="000D5FD0">
        <w:rPr>
          <w:bCs/>
          <w:szCs w:val="24"/>
        </w:rPr>
        <w:t>after</w:t>
      </w:r>
      <w:proofErr w:type="spellEnd"/>
      <w:r w:rsidRPr="000D5FD0">
        <w:rPr>
          <w:bCs/>
          <w:szCs w:val="24"/>
        </w:rPr>
        <w:t xml:space="preserve"> </w:t>
      </w:r>
      <w:proofErr w:type="spellStart"/>
      <w:r w:rsidRPr="000D5FD0">
        <w:rPr>
          <w:bCs/>
          <w:szCs w:val="24"/>
        </w:rPr>
        <w:t>Nd:YAG</w:t>
      </w:r>
      <w:proofErr w:type="spellEnd"/>
      <w:r w:rsidRPr="000D5FD0">
        <w:rPr>
          <w:bCs/>
          <w:szCs w:val="24"/>
        </w:rPr>
        <w:t xml:space="preserve"> </w:t>
      </w:r>
      <w:proofErr w:type="spellStart"/>
      <w:r w:rsidRPr="000D5FD0">
        <w:rPr>
          <w:bCs/>
          <w:szCs w:val="24"/>
        </w:rPr>
        <w:t>laser</w:t>
      </w:r>
      <w:proofErr w:type="spellEnd"/>
      <w:r w:rsidRPr="000D5FD0">
        <w:rPr>
          <w:bCs/>
          <w:szCs w:val="24"/>
        </w:rPr>
        <w:t xml:space="preserve"> </w:t>
      </w:r>
      <w:proofErr w:type="spellStart"/>
      <w:r w:rsidRPr="000D5FD0">
        <w:rPr>
          <w:bCs/>
          <w:szCs w:val="24"/>
        </w:rPr>
        <w:t>irradiation</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five</w:t>
      </w:r>
      <w:proofErr w:type="spellEnd"/>
      <w:r w:rsidRPr="000D5FD0">
        <w:rPr>
          <w:bCs/>
          <w:szCs w:val="24"/>
        </w:rPr>
        <w:t xml:space="preserve"> </w:t>
      </w:r>
      <w:proofErr w:type="spellStart"/>
      <w:r w:rsidRPr="000D5FD0">
        <w:rPr>
          <w:bCs/>
          <w:szCs w:val="24"/>
        </w:rPr>
        <w:t>different</w:t>
      </w:r>
      <w:proofErr w:type="spellEnd"/>
      <w:r w:rsidRPr="000D5FD0">
        <w:rPr>
          <w:bCs/>
          <w:szCs w:val="24"/>
        </w:rPr>
        <w:t xml:space="preserve"> </w:t>
      </w:r>
      <w:proofErr w:type="spellStart"/>
      <w:r w:rsidRPr="000D5FD0">
        <w:rPr>
          <w:bCs/>
          <w:szCs w:val="24"/>
        </w:rPr>
        <w:t>irrigation</w:t>
      </w:r>
      <w:proofErr w:type="spellEnd"/>
      <w:r w:rsidRPr="000D5FD0">
        <w:rPr>
          <w:bCs/>
          <w:szCs w:val="24"/>
        </w:rPr>
        <w:t xml:space="preserve"> </w:t>
      </w:r>
      <w:proofErr w:type="spellStart"/>
      <w:r w:rsidRPr="000D5FD0">
        <w:rPr>
          <w:bCs/>
          <w:szCs w:val="24"/>
        </w:rPr>
        <w:t>solutions</w:t>
      </w:r>
      <w:proofErr w:type="spellEnd"/>
      <w:r w:rsidRPr="000D5FD0">
        <w:rPr>
          <w:bCs/>
          <w:szCs w:val="24"/>
        </w:rPr>
        <w:t xml:space="preserve">: a </w:t>
      </w:r>
      <w:proofErr w:type="spellStart"/>
      <w:r w:rsidRPr="000D5FD0">
        <w:rPr>
          <w:bCs/>
          <w:szCs w:val="24"/>
        </w:rPr>
        <w:t>preliminary</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J </w:t>
      </w:r>
      <w:proofErr w:type="spellStart"/>
      <w:r w:rsidRPr="000D5FD0">
        <w:rPr>
          <w:bCs/>
          <w:szCs w:val="24"/>
        </w:rPr>
        <w:t>Endod</w:t>
      </w:r>
      <w:proofErr w:type="spellEnd"/>
      <w:r w:rsidRPr="000D5FD0">
        <w:rPr>
          <w:bCs/>
          <w:szCs w:val="24"/>
        </w:rPr>
        <w:t xml:space="preserve"> 2008; 34(3): 318-321.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atıf aldı.</w:t>
      </w:r>
    </w:p>
    <w:p w14:paraId="2C300750"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t>Yilmaz</w:t>
      </w:r>
      <w:proofErr w:type="spellEnd"/>
      <w:r w:rsidRPr="000D5FD0">
        <w:rPr>
          <w:bCs/>
          <w:szCs w:val="24"/>
        </w:rPr>
        <w:t xml:space="preserve"> Y, </w:t>
      </w:r>
      <w:proofErr w:type="spellStart"/>
      <w:r w:rsidRPr="000D5FD0">
        <w:rPr>
          <w:bCs/>
          <w:szCs w:val="24"/>
        </w:rPr>
        <w:t>Guler</w:t>
      </w:r>
      <w:proofErr w:type="spellEnd"/>
      <w:r w:rsidRPr="000D5FD0">
        <w:rPr>
          <w:bCs/>
          <w:szCs w:val="24"/>
        </w:rPr>
        <w:t xml:space="preserve"> C, Sahin H, </w:t>
      </w:r>
      <w:proofErr w:type="spellStart"/>
      <w:r w:rsidRPr="000D5FD0">
        <w:rPr>
          <w:bCs/>
          <w:szCs w:val="24"/>
        </w:rPr>
        <w:t>Eyuboglu</w:t>
      </w:r>
      <w:proofErr w:type="spellEnd"/>
      <w:r w:rsidRPr="000D5FD0">
        <w:rPr>
          <w:bCs/>
          <w:szCs w:val="24"/>
        </w:rPr>
        <w:t xml:space="preserve"> O. Evaluation of </w:t>
      </w:r>
      <w:proofErr w:type="spellStart"/>
      <w:r w:rsidRPr="000D5FD0">
        <w:rPr>
          <w:bCs/>
          <w:szCs w:val="24"/>
        </w:rPr>
        <w:t>tooth</w:t>
      </w:r>
      <w:proofErr w:type="spellEnd"/>
      <w:r w:rsidRPr="000D5FD0">
        <w:rPr>
          <w:bCs/>
          <w:szCs w:val="24"/>
        </w:rPr>
        <w:t xml:space="preserve">-fragment </w:t>
      </w:r>
      <w:proofErr w:type="spellStart"/>
      <w:r w:rsidRPr="000D5FD0">
        <w:rPr>
          <w:bCs/>
          <w:szCs w:val="24"/>
        </w:rPr>
        <w:t>reattachment</w:t>
      </w:r>
      <w:proofErr w:type="spellEnd"/>
      <w:r w:rsidRPr="000D5FD0">
        <w:rPr>
          <w:bCs/>
          <w:szCs w:val="24"/>
        </w:rPr>
        <w:t xml:space="preserve">: a </w:t>
      </w:r>
      <w:proofErr w:type="spellStart"/>
      <w:r w:rsidRPr="000D5FD0">
        <w:rPr>
          <w:bCs/>
          <w:szCs w:val="24"/>
        </w:rPr>
        <w:t>clinical</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laboratory</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w:t>
      </w:r>
      <w:proofErr w:type="spellStart"/>
      <w:r w:rsidRPr="000D5FD0">
        <w:rPr>
          <w:bCs/>
          <w:szCs w:val="24"/>
        </w:rPr>
        <w:t>Dent</w:t>
      </w:r>
      <w:proofErr w:type="spellEnd"/>
      <w:r w:rsidRPr="000D5FD0">
        <w:rPr>
          <w:bCs/>
          <w:szCs w:val="24"/>
        </w:rPr>
        <w:t xml:space="preserve"> </w:t>
      </w:r>
      <w:proofErr w:type="spellStart"/>
      <w:r w:rsidRPr="000D5FD0">
        <w:rPr>
          <w:bCs/>
          <w:szCs w:val="24"/>
        </w:rPr>
        <w:t>Traumatol</w:t>
      </w:r>
      <w:proofErr w:type="spellEnd"/>
      <w:r w:rsidRPr="000D5FD0">
        <w:rPr>
          <w:bCs/>
          <w:szCs w:val="24"/>
        </w:rPr>
        <w:t xml:space="preserve"> 2010; 26(4): 308-314.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atıf aldı.</w:t>
      </w:r>
    </w:p>
    <w:p w14:paraId="49954F05"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t>Guler</w:t>
      </w:r>
      <w:proofErr w:type="spellEnd"/>
      <w:r w:rsidRPr="000D5FD0">
        <w:rPr>
          <w:bCs/>
          <w:szCs w:val="24"/>
        </w:rPr>
        <w:t xml:space="preserve"> MS, </w:t>
      </w:r>
      <w:proofErr w:type="spellStart"/>
      <w:r w:rsidRPr="000D5FD0">
        <w:rPr>
          <w:bCs/>
          <w:szCs w:val="24"/>
        </w:rPr>
        <w:t>Guler</w:t>
      </w:r>
      <w:proofErr w:type="spellEnd"/>
      <w:r w:rsidRPr="000D5FD0">
        <w:rPr>
          <w:bCs/>
          <w:szCs w:val="24"/>
        </w:rPr>
        <w:t xml:space="preserve"> C, </w:t>
      </w:r>
      <w:proofErr w:type="spellStart"/>
      <w:r w:rsidRPr="000D5FD0">
        <w:rPr>
          <w:bCs/>
          <w:szCs w:val="24"/>
        </w:rPr>
        <w:t>Cakici</w:t>
      </w:r>
      <w:proofErr w:type="spellEnd"/>
      <w:r w:rsidRPr="000D5FD0">
        <w:rPr>
          <w:bCs/>
          <w:szCs w:val="24"/>
        </w:rPr>
        <w:t xml:space="preserve"> F, </w:t>
      </w:r>
      <w:proofErr w:type="spellStart"/>
      <w:r w:rsidRPr="000D5FD0">
        <w:rPr>
          <w:bCs/>
          <w:szCs w:val="24"/>
        </w:rPr>
        <w:t>Cakici</w:t>
      </w:r>
      <w:proofErr w:type="spellEnd"/>
      <w:r w:rsidRPr="000D5FD0">
        <w:rPr>
          <w:bCs/>
          <w:szCs w:val="24"/>
        </w:rPr>
        <w:t xml:space="preserve"> EB, Sen S. </w:t>
      </w:r>
      <w:proofErr w:type="spellStart"/>
      <w:r w:rsidRPr="000D5FD0">
        <w:rPr>
          <w:bCs/>
          <w:szCs w:val="24"/>
        </w:rPr>
        <w:t>Finite</w:t>
      </w:r>
      <w:proofErr w:type="spellEnd"/>
      <w:r w:rsidRPr="000D5FD0">
        <w:rPr>
          <w:bCs/>
          <w:szCs w:val="24"/>
        </w:rPr>
        <w:t xml:space="preserve"> element </w:t>
      </w:r>
      <w:proofErr w:type="spellStart"/>
      <w:r w:rsidRPr="000D5FD0">
        <w:rPr>
          <w:bCs/>
          <w:szCs w:val="24"/>
        </w:rPr>
        <w:t>analysis</w:t>
      </w:r>
      <w:proofErr w:type="spellEnd"/>
      <w:r w:rsidRPr="000D5FD0">
        <w:rPr>
          <w:bCs/>
          <w:szCs w:val="24"/>
        </w:rPr>
        <w:t xml:space="preserve"> of </w:t>
      </w:r>
      <w:proofErr w:type="spellStart"/>
      <w:r w:rsidRPr="000D5FD0">
        <w:rPr>
          <w:bCs/>
          <w:szCs w:val="24"/>
        </w:rPr>
        <w:t>thermal</w:t>
      </w:r>
      <w:proofErr w:type="spellEnd"/>
      <w:r w:rsidRPr="000D5FD0">
        <w:rPr>
          <w:bCs/>
          <w:szCs w:val="24"/>
        </w:rPr>
        <w:t xml:space="preserve"> </w:t>
      </w:r>
      <w:proofErr w:type="spellStart"/>
      <w:r w:rsidRPr="000D5FD0">
        <w:rPr>
          <w:bCs/>
          <w:szCs w:val="24"/>
        </w:rPr>
        <w:t>stress</w:t>
      </w:r>
      <w:proofErr w:type="spellEnd"/>
      <w:r w:rsidRPr="000D5FD0">
        <w:rPr>
          <w:bCs/>
          <w:szCs w:val="24"/>
        </w:rPr>
        <w:t xml:space="preserve"> </w:t>
      </w:r>
      <w:proofErr w:type="spellStart"/>
      <w:r w:rsidRPr="000D5FD0">
        <w:rPr>
          <w:bCs/>
          <w:szCs w:val="24"/>
        </w:rPr>
        <w:t>distribution</w:t>
      </w:r>
      <w:proofErr w:type="spellEnd"/>
      <w:r w:rsidRPr="000D5FD0">
        <w:rPr>
          <w:bCs/>
          <w:szCs w:val="24"/>
        </w:rPr>
        <w:t xml:space="preserve"> in </w:t>
      </w:r>
      <w:proofErr w:type="spellStart"/>
      <w:r w:rsidRPr="000D5FD0">
        <w:rPr>
          <w:bCs/>
          <w:szCs w:val="24"/>
        </w:rPr>
        <w:t>different</w:t>
      </w:r>
      <w:proofErr w:type="spellEnd"/>
      <w:r w:rsidRPr="000D5FD0">
        <w:rPr>
          <w:bCs/>
          <w:szCs w:val="24"/>
        </w:rPr>
        <w:t xml:space="preserve"> </w:t>
      </w:r>
      <w:proofErr w:type="spellStart"/>
      <w:r w:rsidRPr="000D5FD0">
        <w:rPr>
          <w:bCs/>
          <w:szCs w:val="24"/>
        </w:rPr>
        <w:t>restorative</w:t>
      </w:r>
      <w:proofErr w:type="spellEnd"/>
      <w:r w:rsidRPr="000D5FD0">
        <w:rPr>
          <w:bCs/>
          <w:szCs w:val="24"/>
        </w:rPr>
        <w:t xml:space="preserve"> </w:t>
      </w:r>
      <w:proofErr w:type="spellStart"/>
      <w:r w:rsidRPr="000D5FD0">
        <w:rPr>
          <w:bCs/>
          <w:szCs w:val="24"/>
        </w:rPr>
        <w:t>materials</w:t>
      </w:r>
      <w:proofErr w:type="spellEnd"/>
      <w:r w:rsidRPr="000D5FD0">
        <w:rPr>
          <w:bCs/>
          <w:szCs w:val="24"/>
        </w:rPr>
        <w:t xml:space="preserve"> </w:t>
      </w:r>
      <w:proofErr w:type="spellStart"/>
      <w:r w:rsidRPr="000D5FD0">
        <w:rPr>
          <w:bCs/>
          <w:szCs w:val="24"/>
        </w:rPr>
        <w:t>used</w:t>
      </w:r>
      <w:proofErr w:type="spellEnd"/>
      <w:r w:rsidRPr="000D5FD0">
        <w:rPr>
          <w:bCs/>
          <w:szCs w:val="24"/>
        </w:rPr>
        <w:t xml:space="preserve"> in </w:t>
      </w:r>
      <w:proofErr w:type="spellStart"/>
      <w:r w:rsidRPr="000D5FD0">
        <w:rPr>
          <w:bCs/>
          <w:szCs w:val="24"/>
        </w:rPr>
        <w:t>class</w:t>
      </w:r>
      <w:proofErr w:type="spellEnd"/>
      <w:r w:rsidRPr="000D5FD0">
        <w:rPr>
          <w:bCs/>
          <w:szCs w:val="24"/>
        </w:rPr>
        <w:t xml:space="preserve"> V </w:t>
      </w:r>
      <w:proofErr w:type="spellStart"/>
      <w:r w:rsidRPr="000D5FD0">
        <w:rPr>
          <w:bCs/>
          <w:szCs w:val="24"/>
        </w:rPr>
        <w:t>cavities</w:t>
      </w:r>
      <w:proofErr w:type="spellEnd"/>
      <w:r w:rsidRPr="000D5FD0">
        <w:rPr>
          <w:bCs/>
          <w:szCs w:val="24"/>
        </w:rPr>
        <w:t xml:space="preserve">. </w:t>
      </w:r>
      <w:proofErr w:type="spellStart"/>
      <w:r w:rsidRPr="000D5FD0">
        <w:rPr>
          <w:bCs/>
          <w:szCs w:val="24"/>
        </w:rPr>
        <w:t>Niger</w:t>
      </w:r>
      <w:proofErr w:type="spellEnd"/>
      <w:r w:rsidRPr="000D5FD0">
        <w:rPr>
          <w:bCs/>
          <w:szCs w:val="24"/>
        </w:rPr>
        <w:t xml:space="preserve"> J </w:t>
      </w:r>
      <w:proofErr w:type="spellStart"/>
      <w:r w:rsidRPr="000D5FD0">
        <w:rPr>
          <w:bCs/>
          <w:szCs w:val="24"/>
        </w:rPr>
        <w:t>Clin</w:t>
      </w:r>
      <w:proofErr w:type="spellEnd"/>
      <w:r w:rsidRPr="000D5FD0">
        <w:rPr>
          <w:bCs/>
          <w:szCs w:val="24"/>
        </w:rPr>
        <w:t xml:space="preserve"> </w:t>
      </w:r>
      <w:proofErr w:type="spellStart"/>
      <w:r w:rsidRPr="000D5FD0">
        <w:rPr>
          <w:bCs/>
          <w:szCs w:val="24"/>
        </w:rPr>
        <w:t>Pract</w:t>
      </w:r>
      <w:proofErr w:type="spellEnd"/>
      <w:r w:rsidRPr="000D5FD0">
        <w:rPr>
          <w:bCs/>
          <w:szCs w:val="24"/>
        </w:rPr>
        <w:t xml:space="preserve"> 2016; 19(1): 30-34.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atıf aldı.</w:t>
      </w:r>
    </w:p>
    <w:p w14:paraId="00054D2F"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lastRenderedPageBreak/>
        <w:t>Guler</w:t>
      </w:r>
      <w:proofErr w:type="spellEnd"/>
      <w:r w:rsidRPr="000D5FD0">
        <w:rPr>
          <w:bCs/>
          <w:szCs w:val="24"/>
        </w:rPr>
        <w:t xml:space="preserve"> C, </w:t>
      </w:r>
      <w:proofErr w:type="spellStart"/>
      <w:r w:rsidRPr="000D5FD0">
        <w:rPr>
          <w:bCs/>
          <w:szCs w:val="24"/>
        </w:rPr>
        <w:t>Malkoc</w:t>
      </w:r>
      <w:proofErr w:type="spellEnd"/>
      <w:r w:rsidRPr="000D5FD0">
        <w:rPr>
          <w:bCs/>
          <w:szCs w:val="24"/>
        </w:rPr>
        <w:t xml:space="preserve"> M, </w:t>
      </w:r>
      <w:proofErr w:type="spellStart"/>
      <w:r w:rsidRPr="000D5FD0">
        <w:rPr>
          <w:bCs/>
          <w:szCs w:val="24"/>
        </w:rPr>
        <w:t>Gorgen</w:t>
      </w:r>
      <w:proofErr w:type="spellEnd"/>
      <w:r w:rsidRPr="000D5FD0">
        <w:rPr>
          <w:bCs/>
          <w:szCs w:val="24"/>
        </w:rPr>
        <w:t xml:space="preserve"> VA, Dilber E, </w:t>
      </w:r>
      <w:proofErr w:type="spellStart"/>
      <w:r w:rsidRPr="000D5FD0">
        <w:rPr>
          <w:bCs/>
          <w:szCs w:val="24"/>
        </w:rPr>
        <w:t>Bulbul</w:t>
      </w:r>
      <w:proofErr w:type="spellEnd"/>
      <w:r w:rsidRPr="000D5FD0">
        <w:rPr>
          <w:bCs/>
          <w:szCs w:val="24"/>
        </w:rPr>
        <w:t xml:space="preserve"> M. </w:t>
      </w:r>
      <w:proofErr w:type="spellStart"/>
      <w:r w:rsidRPr="000D5FD0">
        <w:rPr>
          <w:bCs/>
          <w:szCs w:val="24"/>
        </w:rPr>
        <w:t>Effects</w:t>
      </w:r>
      <w:proofErr w:type="spellEnd"/>
      <w:r w:rsidRPr="000D5FD0">
        <w:rPr>
          <w:bCs/>
          <w:szCs w:val="24"/>
        </w:rPr>
        <w:t xml:space="preserve"> of Er: YAG </w:t>
      </w:r>
      <w:proofErr w:type="spellStart"/>
      <w:r w:rsidRPr="000D5FD0">
        <w:rPr>
          <w:bCs/>
          <w:szCs w:val="24"/>
        </w:rPr>
        <w:t>laser</w:t>
      </w:r>
      <w:proofErr w:type="spellEnd"/>
      <w:r w:rsidRPr="000D5FD0">
        <w:rPr>
          <w:bCs/>
          <w:szCs w:val="24"/>
        </w:rPr>
        <w:t xml:space="preserve"> on mineral </w:t>
      </w:r>
      <w:proofErr w:type="spellStart"/>
      <w:r w:rsidRPr="000D5FD0">
        <w:rPr>
          <w:bCs/>
          <w:szCs w:val="24"/>
        </w:rPr>
        <w:t>content</w:t>
      </w:r>
      <w:proofErr w:type="spellEnd"/>
      <w:r w:rsidRPr="000D5FD0">
        <w:rPr>
          <w:bCs/>
          <w:szCs w:val="24"/>
        </w:rPr>
        <w:t xml:space="preserve"> of </w:t>
      </w:r>
      <w:proofErr w:type="spellStart"/>
      <w:r w:rsidRPr="000D5FD0">
        <w:rPr>
          <w:bCs/>
          <w:szCs w:val="24"/>
        </w:rPr>
        <w:t>sound</w:t>
      </w:r>
      <w:proofErr w:type="spellEnd"/>
      <w:r w:rsidRPr="000D5FD0">
        <w:rPr>
          <w:bCs/>
          <w:szCs w:val="24"/>
        </w:rPr>
        <w:t xml:space="preserve"> </w:t>
      </w:r>
      <w:proofErr w:type="spellStart"/>
      <w:r w:rsidRPr="000D5FD0">
        <w:rPr>
          <w:bCs/>
          <w:szCs w:val="24"/>
        </w:rPr>
        <w:t>dentin</w:t>
      </w:r>
      <w:proofErr w:type="spellEnd"/>
      <w:r w:rsidRPr="000D5FD0">
        <w:rPr>
          <w:bCs/>
          <w:szCs w:val="24"/>
        </w:rPr>
        <w:t xml:space="preserve"> in </w:t>
      </w:r>
      <w:proofErr w:type="spellStart"/>
      <w:r w:rsidRPr="000D5FD0">
        <w:rPr>
          <w:bCs/>
          <w:szCs w:val="24"/>
        </w:rPr>
        <w:t>primary</w:t>
      </w:r>
      <w:proofErr w:type="spellEnd"/>
      <w:r w:rsidRPr="000D5FD0">
        <w:rPr>
          <w:bCs/>
          <w:szCs w:val="24"/>
        </w:rPr>
        <w:t xml:space="preserve"> </w:t>
      </w:r>
      <w:proofErr w:type="spellStart"/>
      <w:r w:rsidRPr="000D5FD0">
        <w:rPr>
          <w:bCs/>
          <w:szCs w:val="24"/>
        </w:rPr>
        <w:t>teeth</w:t>
      </w:r>
      <w:proofErr w:type="spellEnd"/>
      <w:r w:rsidRPr="000D5FD0">
        <w:rPr>
          <w:bCs/>
          <w:szCs w:val="24"/>
        </w:rPr>
        <w:t xml:space="preserve">. </w:t>
      </w:r>
      <w:proofErr w:type="spellStart"/>
      <w:r w:rsidRPr="000D5FD0">
        <w:rPr>
          <w:bCs/>
          <w:szCs w:val="24"/>
        </w:rPr>
        <w:t>ScientificWorldJournal</w:t>
      </w:r>
      <w:proofErr w:type="spellEnd"/>
      <w:r w:rsidRPr="000D5FD0">
        <w:rPr>
          <w:bCs/>
          <w:szCs w:val="24"/>
        </w:rPr>
        <w:t xml:space="preserve"> 2014; 2014: 578342.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atıf aldı.</w:t>
      </w:r>
    </w:p>
    <w:p w14:paraId="666EB9CC"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r w:rsidRPr="000D5FD0">
        <w:rPr>
          <w:bCs/>
          <w:szCs w:val="24"/>
        </w:rPr>
        <w:t xml:space="preserve">Demir P, </w:t>
      </w:r>
      <w:proofErr w:type="spellStart"/>
      <w:r w:rsidRPr="000D5FD0">
        <w:rPr>
          <w:bCs/>
          <w:szCs w:val="24"/>
        </w:rPr>
        <w:t>Guler</w:t>
      </w:r>
      <w:proofErr w:type="spellEnd"/>
      <w:r w:rsidRPr="000D5FD0">
        <w:rPr>
          <w:bCs/>
          <w:szCs w:val="24"/>
        </w:rPr>
        <w:t xml:space="preserve"> C, </w:t>
      </w:r>
      <w:proofErr w:type="spellStart"/>
      <w:r w:rsidRPr="000D5FD0">
        <w:rPr>
          <w:bCs/>
          <w:szCs w:val="24"/>
        </w:rPr>
        <w:t>Kizilci</w:t>
      </w:r>
      <w:proofErr w:type="spellEnd"/>
      <w:r w:rsidRPr="000D5FD0">
        <w:rPr>
          <w:bCs/>
          <w:szCs w:val="24"/>
        </w:rPr>
        <w:t xml:space="preserve"> E, Keskin G. </w:t>
      </w:r>
      <w:proofErr w:type="spellStart"/>
      <w:r w:rsidRPr="000D5FD0">
        <w:rPr>
          <w:bCs/>
          <w:szCs w:val="24"/>
        </w:rPr>
        <w:t>Survival</w:t>
      </w:r>
      <w:proofErr w:type="spellEnd"/>
      <w:r w:rsidRPr="000D5FD0">
        <w:rPr>
          <w:bCs/>
          <w:szCs w:val="24"/>
        </w:rPr>
        <w:t xml:space="preserve"> of </w:t>
      </w:r>
      <w:proofErr w:type="spellStart"/>
      <w:r w:rsidRPr="000D5FD0">
        <w:rPr>
          <w:bCs/>
          <w:szCs w:val="24"/>
        </w:rPr>
        <w:t>avulsed</w:t>
      </w:r>
      <w:proofErr w:type="spellEnd"/>
      <w:r w:rsidRPr="000D5FD0">
        <w:rPr>
          <w:bCs/>
          <w:szCs w:val="24"/>
        </w:rPr>
        <w:t xml:space="preserve"> </w:t>
      </w:r>
      <w:proofErr w:type="spellStart"/>
      <w:r w:rsidRPr="000D5FD0">
        <w:rPr>
          <w:bCs/>
          <w:szCs w:val="24"/>
        </w:rPr>
        <w:t>permanent</w:t>
      </w:r>
      <w:proofErr w:type="spellEnd"/>
      <w:r w:rsidRPr="000D5FD0">
        <w:rPr>
          <w:bCs/>
          <w:szCs w:val="24"/>
        </w:rPr>
        <w:t xml:space="preserve"> </w:t>
      </w:r>
      <w:proofErr w:type="spellStart"/>
      <w:r w:rsidRPr="000D5FD0">
        <w:rPr>
          <w:bCs/>
          <w:szCs w:val="24"/>
        </w:rPr>
        <w:t>incisors</w:t>
      </w:r>
      <w:proofErr w:type="spellEnd"/>
      <w:r w:rsidRPr="000D5FD0">
        <w:rPr>
          <w:bCs/>
          <w:szCs w:val="24"/>
        </w:rPr>
        <w:t xml:space="preserve"> in </w:t>
      </w:r>
      <w:proofErr w:type="spellStart"/>
      <w:r w:rsidRPr="000D5FD0">
        <w:rPr>
          <w:bCs/>
          <w:szCs w:val="24"/>
        </w:rPr>
        <w:t>children</w:t>
      </w:r>
      <w:proofErr w:type="spellEnd"/>
      <w:r w:rsidRPr="000D5FD0">
        <w:rPr>
          <w:bCs/>
          <w:szCs w:val="24"/>
        </w:rPr>
        <w:t xml:space="preserve"> </w:t>
      </w:r>
      <w:proofErr w:type="spellStart"/>
      <w:r w:rsidRPr="000D5FD0">
        <w:rPr>
          <w:bCs/>
          <w:szCs w:val="24"/>
        </w:rPr>
        <w:t>following</w:t>
      </w:r>
      <w:proofErr w:type="spellEnd"/>
      <w:r w:rsidRPr="000D5FD0">
        <w:rPr>
          <w:bCs/>
          <w:szCs w:val="24"/>
        </w:rPr>
        <w:t xml:space="preserve"> </w:t>
      </w:r>
      <w:proofErr w:type="spellStart"/>
      <w:r w:rsidRPr="000D5FD0">
        <w:rPr>
          <w:bCs/>
          <w:szCs w:val="24"/>
        </w:rPr>
        <w:t>delayed</w:t>
      </w:r>
      <w:proofErr w:type="spellEnd"/>
      <w:r w:rsidRPr="000D5FD0">
        <w:rPr>
          <w:bCs/>
          <w:szCs w:val="24"/>
        </w:rPr>
        <w:t xml:space="preserve"> </w:t>
      </w:r>
      <w:proofErr w:type="spellStart"/>
      <w:r w:rsidRPr="000D5FD0">
        <w:rPr>
          <w:bCs/>
          <w:szCs w:val="24"/>
        </w:rPr>
        <w:t>replantation</w:t>
      </w:r>
      <w:proofErr w:type="spellEnd"/>
      <w:r w:rsidRPr="000D5FD0">
        <w:rPr>
          <w:bCs/>
          <w:szCs w:val="24"/>
        </w:rPr>
        <w:t xml:space="preserve">. </w:t>
      </w:r>
      <w:proofErr w:type="spellStart"/>
      <w:r w:rsidRPr="000D5FD0">
        <w:rPr>
          <w:bCs/>
          <w:szCs w:val="24"/>
        </w:rPr>
        <w:t>Niger</w:t>
      </w:r>
      <w:proofErr w:type="spellEnd"/>
      <w:r w:rsidRPr="000D5FD0">
        <w:rPr>
          <w:bCs/>
          <w:szCs w:val="24"/>
        </w:rPr>
        <w:t xml:space="preserve"> J </w:t>
      </w:r>
      <w:proofErr w:type="spellStart"/>
      <w:r w:rsidRPr="000D5FD0">
        <w:rPr>
          <w:bCs/>
          <w:szCs w:val="24"/>
        </w:rPr>
        <w:t>Clin</w:t>
      </w:r>
      <w:proofErr w:type="spellEnd"/>
      <w:r w:rsidRPr="000D5FD0">
        <w:rPr>
          <w:bCs/>
          <w:szCs w:val="24"/>
        </w:rPr>
        <w:t xml:space="preserve"> </w:t>
      </w:r>
      <w:proofErr w:type="spellStart"/>
      <w:r w:rsidRPr="000D5FD0">
        <w:rPr>
          <w:bCs/>
          <w:szCs w:val="24"/>
        </w:rPr>
        <w:t>Pract</w:t>
      </w:r>
      <w:proofErr w:type="spellEnd"/>
      <w:r w:rsidRPr="000D5FD0">
        <w:rPr>
          <w:bCs/>
          <w:szCs w:val="24"/>
        </w:rPr>
        <w:t xml:space="preserve"> 2020; 23(5):631-637.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atıf aldı.</w:t>
      </w:r>
    </w:p>
    <w:p w14:paraId="40DAAA04" w14:textId="77777777" w:rsidR="00EB7433" w:rsidRPr="000D5FD0" w:rsidRDefault="00EB7433" w:rsidP="00E024DF">
      <w:pPr>
        <w:pStyle w:val="ListeParagraf"/>
        <w:numPr>
          <w:ilvl w:val="0"/>
          <w:numId w:val="51"/>
        </w:numPr>
        <w:tabs>
          <w:tab w:val="left" w:pos="0"/>
          <w:tab w:val="left" w:pos="284"/>
        </w:tabs>
        <w:autoSpaceDE w:val="0"/>
        <w:autoSpaceDN w:val="0"/>
        <w:adjustRightInd w:val="0"/>
        <w:spacing w:line="360" w:lineRule="auto"/>
        <w:ind w:left="0" w:firstLine="0"/>
        <w:rPr>
          <w:bCs/>
          <w:szCs w:val="24"/>
        </w:rPr>
      </w:pPr>
      <w:proofErr w:type="spellStart"/>
      <w:r w:rsidRPr="000D5FD0">
        <w:rPr>
          <w:bCs/>
          <w:szCs w:val="24"/>
        </w:rPr>
        <w:t>Cender</w:t>
      </w:r>
      <w:proofErr w:type="spellEnd"/>
      <w:r w:rsidRPr="000D5FD0">
        <w:rPr>
          <w:bCs/>
          <w:szCs w:val="24"/>
        </w:rPr>
        <w:t xml:space="preserve"> EU, </w:t>
      </w:r>
      <w:proofErr w:type="spellStart"/>
      <w:r w:rsidRPr="000D5FD0">
        <w:rPr>
          <w:bCs/>
          <w:szCs w:val="24"/>
        </w:rPr>
        <w:t>Guler</w:t>
      </w:r>
      <w:proofErr w:type="spellEnd"/>
      <w:r w:rsidRPr="000D5FD0">
        <w:rPr>
          <w:bCs/>
          <w:szCs w:val="24"/>
        </w:rPr>
        <w:t xml:space="preserve"> C, </w:t>
      </w:r>
      <w:proofErr w:type="spellStart"/>
      <w:r w:rsidRPr="000D5FD0">
        <w:rPr>
          <w:bCs/>
          <w:szCs w:val="24"/>
        </w:rPr>
        <w:t>Odabasi</w:t>
      </w:r>
      <w:proofErr w:type="spellEnd"/>
      <w:r w:rsidRPr="000D5FD0">
        <w:rPr>
          <w:bCs/>
          <w:szCs w:val="24"/>
        </w:rPr>
        <w:t xml:space="preserve"> D. </w:t>
      </w:r>
      <w:proofErr w:type="spellStart"/>
      <w:r w:rsidRPr="000D5FD0">
        <w:rPr>
          <w:bCs/>
          <w:szCs w:val="24"/>
        </w:rPr>
        <w:t>The</w:t>
      </w:r>
      <w:proofErr w:type="spellEnd"/>
      <w:r w:rsidRPr="000D5FD0">
        <w:rPr>
          <w:bCs/>
          <w:szCs w:val="24"/>
        </w:rPr>
        <w:t xml:space="preserve"> </w:t>
      </w:r>
      <w:proofErr w:type="spellStart"/>
      <w:r w:rsidRPr="000D5FD0">
        <w:rPr>
          <w:bCs/>
          <w:szCs w:val="24"/>
        </w:rPr>
        <w:t>Effects</w:t>
      </w:r>
      <w:proofErr w:type="spellEnd"/>
      <w:r w:rsidRPr="000D5FD0">
        <w:rPr>
          <w:bCs/>
          <w:szCs w:val="24"/>
        </w:rPr>
        <w:t xml:space="preserve"> of </w:t>
      </w:r>
      <w:proofErr w:type="spellStart"/>
      <w:r w:rsidRPr="000D5FD0">
        <w:rPr>
          <w:bCs/>
          <w:szCs w:val="24"/>
        </w:rPr>
        <w:t>Polymerization</w:t>
      </w:r>
      <w:proofErr w:type="spellEnd"/>
      <w:r w:rsidRPr="000D5FD0">
        <w:rPr>
          <w:bCs/>
          <w:szCs w:val="24"/>
        </w:rPr>
        <w:t xml:space="preserve"> </w:t>
      </w:r>
      <w:proofErr w:type="spellStart"/>
      <w:r w:rsidRPr="000D5FD0">
        <w:rPr>
          <w:bCs/>
          <w:szCs w:val="24"/>
        </w:rPr>
        <w:t>Mode</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Layer</w:t>
      </w:r>
      <w:proofErr w:type="spellEnd"/>
      <w:r w:rsidRPr="000D5FD0">
        <w:rPr>
          <w:bCs/>
          <w:szCs w:val="24"/>
        </w:rPr>
        <w:t xml:space="preserve"> </w:t>
      </w:r>
      <w:proofErr w:type="spellStart"/>
      <w:r w:rsidRPr="000D5FD0">
        <w:rPr>
          <w:bCs/>
          <w:szCs w:val="24"/>
        </w:rPr>
        <w:t>Thickness</w:t>
      </w:r>
      <w:proofErr w:type="spellEnd"/>
      <w:r w:rsidRPr="000D5FD0">
        <w:rPr>
          <w:bCs/>
          <w:szCs w:val="24"/>
        </w:rPr>
        <w:t xml:space="preserve"> on Monomer </w:t>
      </w:r>
      <w:proofErr w:type="spellStart"/>
      <w:r w:rsidRPr="000D5FD0">
        <w:rPr>
          <w:bCs/>
          <w:szCs w:val="24"/>
        </w:rPr>
        <w:t>Released</w:t>
      </w:r>
      <w:proofErr w:type="spellEnd"/>
      <w:r w:rsidRPr="000D5FD0">
        <w:rPr>
          <w:bCs/>
          <w:szCs w:val="24"/>
        </w:rPr>
        <w:t xml:space="preserve"> </w:t>
      </w:r>
      <w:proofErr w:type="spellStart"/>
      <w:r w:rsidRPr="000D5FD0">
        <w:rPr>
          <w:bCs/>
          <w:szCs w:val="24"/>
        </w:rPr>
        <w:t>from</w:t>
      </w:r>
      <w:proofErr w:type="spellEnd"/>
      <w:r w:rsidRPr="000D5FD0">
        <w:rPr>
          <w:bCs/>
          <w:szCs w:val="24"/>
        </w:rPr>
        <w:t xml:space="preserve"> </w:t>
      </w:r>
      <w:proofErr w:type="spellStart"/>
      <w:r w:rsidRPr="000D5FD0">
        <w:rPr>
          <w:bCs/>
          <w:szCs w:val="24"/>
        </w:rPr>
        <w:t>Bulk</w:t>
      </w:r>
      <w:proofErr w:type="spellEnd"/>
      <w:r w:rsidRPr="000D5FD0">
        <w:rPr>
          <w:bCs/>
          <w:szCs w:val="24"/>
        </w:rPr>
        <w:t xml:space="preserve"> </w:t>
      </w:r>
      <w:proofErr w:type="spellStart"/>
      <w:r w:rsidRPr="000D5FD0">
        <w:rPr>
          <w:bCs/>
          <w:szCs w:val="24"/>
        </w:rPr>
        <w:t>Fill</w:t>
      </w:r>
      <w:proofErr w:type="spellEnd"/>
      <w:r w:rsidRPr="000D5FD0">
        <w:rPr>
          <w:bCs/>
          <w:szCs w:val="24"/>
        </w:rPr>
        <w:t xml:space="preserve"> </w:t>
      </w:r>
      <w:proofErr w:type="spellStart"/>
      <w:r w:rsidRPr="000D5FD0">
        <w:rPr>
          <w:bCs/>
          <w:szCs w:val="24"/>
        </w:rPr>
        <w:t>Composite</w:t>
      </w:r>
      <w:proofErr w:type="spellEnd"/>
      <w:r w:rsidRPr="000D5FD0">
        <w:rPr>
          <w:bCs/>
          <w:szCs w:val="24"/>
        </w:rPr>
        <w:t xml:space="preserve"> </w:t>
      </w:r>
      <w:proofErr w:type="spellStart"/>
      <w:r w:rsidRPr="000D5FD0">
        <w:rPr>
          <w:bCs/>
          <w:szCs w:val="24"/>
        </w:rPr>
        <w:t>Resins</w:t>
      </w:r>
      <w:proofErr w:type="spellEnd"/>
      <w:r w:rsidRPr="000D5FD0">
        <w:rPr>
          <w:bCs/>
          <w:szCs w:val="24"/>
        </w:rPr>
        <w:t xml:space="preserve">. </w:t>
      </w:r>
      <w:proofErr w:type="spellStart"/>
      <w:r w:rsidRPr="000D5FD0">
        <w:rPr>
          <w:bCs/>
          <w:szCs w:val="24"/>
        </w:rPr>
        <w:t>Niger</w:t>
      </w:r>
      <w:proofErr w:type="spellEnd"/>
      <w:r w:rsidRPr="000D5FD0">
        <w:rPr>
          <w:bCs/>
          <w:szCs w:val="24"/>
        </w:rPr>
        <w:t xml:space="preserve"> J </w:t>
      </w:r>
      <w:proofErr w:type="spellStart"/>
      <w:r w:rsidRPr="000D5FD0">
        <w:rPr>
          <w:bCs/>
          <w:szCs w:val="24"/>
        </w:rPr>
        <w:t>Clin</w:t>
      </w:r>
      <w:proofErr w:type="spellEnd"/>
      <w:r w:rsidRPr="000D5FD0">
        <w:rPr>
          <w:bCs/>
          <w:szCs w:val="24"/>
        </w:rPr>
        <w:t xml:space="preserve"> </w:t>
      </w:r>
      <w:proofErr w:type="spellStart"/>
      <w:r w:rsidRPr="000D5FD0">
        <w:rPr>
          <w:bCs/>
          <w:szCs w:val="24"/>
        </w:rPr>
        <w:t>Pract</w:t>
      </w:r>
      <w:proofErr w:type="spellEnd"/>
      <w:r w:rsidRPr="000D5FD0">
        <w:rPr>
          <w:bCs/>
          <w:szCs w:val="24"/>
        </w:rPr>
        <w:t xml:space="preserve"> 2021;24(10):1442-9.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atıf aldı</w:t>
      </w:r>
    </w:p>
    <w:p w14:paraId="1FB93A2A"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Guler</w:t>
      </w:r>
      <w:proofErr w:type="spellEnd"/>
      <w:r w:rsidRPr="000D5FD0">
        <w:rPr>
          <w:bCs/>
          <w:szCs w:val="24"/>
        </w:rPr>
        <w:t xml:space="preserve"> C, </w:t>
      </w:r>
      <w:proofErr w:type="spellStart"/>
      <w:r w:rsidRPr="000D5FD0">
        <w:rPr>
          <w:bCs/>
          <w:szCs w:val="24"/>
        </w:rPr>
        <w:t>Yilmaz</w:t>
      </w:r>
      <w:proofErr w:type="spellEnd"/>
      <w:r w:rsidRPr="000D5FD0">
        <w:rPr>
          <w:bCs/>
          <w:szCs w:val="24"/>
        </w:rPr>
        <w:t xml:space="preserve"> Y. A Two-</w:t>
      </w:r>
      <w:proofErr w:type="spellStart"/>
      <w:r w:rsidRPr="000D5FD0">
        <w:rPr>
          <w:bCs/>
          <w:szCs w:val="24"/>
        </w:rPr>
        <w:t>Year</w:t>
      </w:r>
      <w:proofErr w:type="spellEnd"/>
      <w:r w:rsidRPr="000D5FD0">
        <w:rPr>
          <w:bCs/>
          <w:szCs w:val="24"/>
        </w:rPr>
        <w:t xml:space="preserve"> </w:t>
      </w:r>
      <w:proofErr w:type="spellStart"/>
      <w:r w:rsidRPr="000D5FD0">
        <w:rPr>
          <w:bCs/>
          <w:szCs w:val="24"/>
        </w:rPr>
        <w:t>Clinical</w:t>
      </w:r>
      <w:proofErr w:type="spellEnd"/>
      <w:r w:rsidRPr="000D5FD0">
        <w:rPr>
          <w:bCs/>
          <w:szCs w:val="24"/>
        </w:rPr>
        <w:t xml:space="preserve"> Evaluation of </w:t>
      </w:r>
      <w:proofErr w:type="spellStart"/>
      <w:r w:rsidRPr="000D5FD0">
        <w:rPr>
          <w:bCs/>
          <w:szCs w:val="24"/>
        </w:rPr>
        <w:t>Glass</w:t>
      </w:r>
      <w:proofErr w:type="spellEnd"/>
      <w:r w:rsidRPr="000D5FD0">
        <w:rPr>
          <w:bCs/>
          <w:szCs w:val="24"/>
        </w:rPr>
        <w:t xml:space="preserve"> </w:t>
      </w:r>
      <w:proofErr w:type="spellStart"/>
      <w:r w:rsidRPr="000D5FD0">
        <w:rPr>
          <w:bCs/>
          <w:szCs w:val="24"/>
        </w:rPr>
        <w:t>Ionomer</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Ormocer</w:t>
      </w:r>
      <w:proofErr w:type="spellEnd"/>
      <w:r w:rsidRPr="000D5FD0">
        <w:rPr>
          <w:bCs/>
          <w:szCs w:val="24"/>
        </w:rPr>
        <w:t xml:space="preserve"> </w:t>
      </w:r>
      <w:proofErr w:type="spellStart"/>
      <w:r w:rsidRPr="000D5FD0">
        <w:rPr>
          <w:bCs/>
          <w:szCs w:val="24"/>
        </w:rPr>
        <w:t>Based</w:t>
      </w:r>
      <w:proofErr w:type="spellEnd"/>
      <w:r w:rsidRPr="000D5FD0">
        <w:rPr>
          <w:bCs/>
          <w:szCs w:val="24"/>
        </w:rPr>
        <w:t xml:space="preserve"> </w:t>
      </w:r>
      <w:proofErr w:type="spellStart"/>
      <w:r w:rsidRPr="000D5FD0">
        <w:rPr>
          <w:bCs/>
          <w:szCs w:val="24"/>
        </w:rPr>
        <w:t>Fissure</w:t>
      </w:r>
      <w:proofErr w:type="spellEnd"/>
      <w:r w:rsidRPr="000D5FD0">
        <w:rPr>
          <w:bCs/>
          <w:szCs w:val="24"/>
        </w:rPr>
        <w:t xml:space="preserve"> </w:t>
      </w:r>
      <w:proofErr w:type="spellStart"/>
      <w:r w:rsidRPr="000D5FD0">
        <w:rPr>
          <w:bCs/>
          <w:szCs w:val="24"/>
        </w:rPr>
        <w:t>Sealants</w:t>
      </w:r>
      <w:proofErr w:type="spellEnd"/>
      <w:r w:rsidRPr="000D5FD0">
        <w:rPr>
          <w:bCs/>
          <w:szCs w:val="24"/>
        </w:rPr>
        <w:t xml:space="preserve">. J </w:t>
      </w:r>
      <w:proofErr w:type="spellStart"/>
      <w:r w:rsidRPr="000D5FD0">
        <w:rPr>
          <w:bCs/>
          <w:szCs w:val="24"/>
        </w:rPr>
        <w:t>Clin</w:t>
      </w:r>
      <w:proofErr w:type="spellEnd"/>
      <w:r w:rsidRPr="000D5FD0">
        <w:rPr>
          <w:bCs/>
          <w:szCs w:val="24"/>
        </w:rPr>
        <w:t xml:space="preserve"> Pediatr </w:t>
      </w:r>
      <w:proofErr w:type="spellStart"/>
      <w:r w:rsidRPr="000D5FD0">
        <w:rPr>
          <w:bCs/>
          <w:szCs w:val="24"/>
        </w:rPr>
        <w:t>Dent</w:t>
      </w:r>
      <w:proofErr w:type="spellEnd"/>
      <w:r w:rsidRPr="000D5FD0">
        <w:rPr>
          <w:bCs/>
          <w:szCs w:val="24"/>
        </w:rPr>
        <w:t xml:space="preserve"> 2013; 37(3): 263-268.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3 atıf aldı.</w:t>
      </w:r>
    </w:p>
    <w:p w14:paraId="1FF92784"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Guler</w:t>
      </w:r>
      <w:proofErr w:type="spellEnd"/>
      <w:r w:rsidRPr="000D5FD0">
        <w:rPr>
          <w:bCs/>
          <w:szCs w:val="24"/>
        </w:rPr>
        <w:t xml:space="preserve"> C, Keskin G. Dental </w:t>
      </w:r>
      <w:proofErr w:type="spellStart"/>
      <w:r w:rsidRPr="000D5FD0">
        <w:rPr>
          <w:bCs/>
          <w:szCs w:val="24"/>
        </w:rPr>
        <w:t>Findings</w:t>
      </w:r>
      <w:proofErr w:type="spellEnd"/>
      <w:r w:rsidRPr="000D5FD0">
        <w:rPr>
          <w:bCs/>
          <w:szCs w:val="24"/>
        </w:rPr>
        <w:t xml:space="preserve"> in </w:t>
      </w:r>
      <w:proofErr w:type="spellStart"/>
      <w:r w:rsidRPr="000D5FD0">
        <w:rPr>
          <w:bCs/>
          <w:szCs w:val="24"/>
        </w:rPr>
        <w:t>Hamamy</w:t>
      </w:r>
      <w:proofErr w:type="spellEnd"/>
      <w:r w:rsidRPr="000D5FD0">
        <w:rPr>
          <w:bCs/>
          <w:szCs w:val="24"/>
        </w:rPr>
        <w:t xml:space="preserve"> </w:t>
      </w:r>
      <w:proofErr w:type="spellStart"/>
      <w:r w:rsidRPr="000D5FD0">
        <w:rPr>
          <w:bCs/>
          <w:szCs w:val="24"/>
        </w:rPr>
        <w:t>Syndrome</w:t>
      </w:r>
      <w:proofErr w:type="spellEnd"/>
      <w:r w:rsidRPr="000D5FD0">
        <w:rPr>
          <w:bCs/>
          <w:szCs w:val="24"/>
        </w:rPr>
        <w:t xml:space="preserve">. </w:t>
      </w:r>
      <w:proofErr w:type="spellStart"/>
      <w:r w:rsidRPr="000D5FD0">
        <w:rPr>
          <w:bCs/>
          <w:szCs w:val="24"/>
        </w:rPr>
        <w:t>Genet</w:t>
      </w:r>
      <w:proofErr w:type="spellEnd"/>
      <w:r w:rsidRPr="000D5FD0">
        <w:rPr>
          <w:bCs/>
          <w:szCs w:val="24"/>
        </w:rPr>
        <w:t xml:space="preserve"> </w:t>
      </w:r>
      <w:proofErr w:type="spellStart"/>
      <w:r w:rsidRPr="000D5FD0">
        <w:rPr>
          <w:bCs/>
          <w:szCs w:val="24"/>
        </w:rPr>
        <w:t>Couns</w:t>
      </w:r>
      <w:proofErr w:type="spellEnd"/>
      <w:r w:rsidRPr="000D5FD0">
        <w:rPr>
          <w:bCs/>
          <w:szCs w:val="24"/>
        </w:rPr>
        <w:t xml:space="preserve"> 2014; 25(4): 383-388.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atıf aldı.</w:t>
      </w:r>
    </w:p>
    <w:p w14:paraId="346DA6A8"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Alan H, Güler Ç, Yolcu Ü, </w:t>
      </w:r>
      <w:proofErr w:type="spellStart"/>
      <w:r w:rsidRPr="000D5FD0">
        <w:rPr>
          <w:bCs/>
          <w:szCs w:val="24"/>
        </w:rPr>
        <w:t>Koparal</w:t>
      </w:r>
      <w:proofErr w:type="spellEnd"/>
      <w:r w:rsidRPr="000D5FD0">
        <w:rPr>
          <w:bCs/>
          <w:szCs w:val="24"/>
        </w:rPr>
        <w:t xml:space="preserve"> M, Çakır E, Demir P.  </w:t>
      </w:r>
      <w:proofErr w:type="spellStart"/>
      <w:r w:rsidRPr="000D5FD0">
        <w:rPr>
          <w:bCs/>
          <w:szCs w:val="24"/>
        </w:rPr>
        <w:t>Biostimulatory</w:t>
      </w:r>
      <w:proofErr w:type="spellEnd"/>
      <w:r w:rsidRPr="000D5FD0">
        <w:rPr>
          <w:bCs/>
          <w:szCs w:val="24"/>
        </w:rPr>
        <w:t xml:space="preserve"> </w:t>
      </w:r>
      <w:proofErr w:type="spellStart"/>
      <w:r w:rsidRPr="000D5FD0">
        <w:rPr>
          <w:bCs/>
          <w:szCs w:val="24"/>
        </w:rPr>
        <w:t>Effects</w:t>
      </w:r>
      <w:proofErr w:type="spellEnd"/>
      <w:r w:rsidRPr="000D5FD0">
        <w:rPr>
          <w:bCs/>
          <w:szCs w:val="24"/>
        </w:rPr>
        <w:t xml:space="preserve"> of </w:t>
      </w:r>
      <w:proofErr w:type="spellStart"/>
      <w:r w:rsidRPr="000D5FD0">
        <w:rPr>
          <w:bCs/>
          <w:szCs w:val="24"/>
        </w:rPr>
        <w:t>Diode</w:t>
      </w:r>
      <w:proofErr w:type="spellEnd"/>
      <w:r w:rsidRPr="000D5FD0">
        <w:rPr>
          <w:bCs/>
          <w:szCs w:val="24"/>
        </w:rPr>
        <w:t xml:space="preserve"> </w:t>
      </w:r>
      <w:proofErr w:type="spellStart"/>
      <w:r w:rsidRPr="000D5FD0">
        <w:rPr>
          <w:bCs/>
          <w:szCs w:val="24"/>
        </w:rPr>
        <w:t>Laser</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Ozone</w:t>
      </w:r>
      <w:proofErr w:type="spellEnd"/>
      <w:r w:rsidRPr="000D5FD0">
        <w:rPr>
          <w:bCs/>
          <w:szCs w:val="24"/>
        </w:rPr>
        <w:t xml:space="preserve"> on </w:t>
      </w:r>
      <w:proofErr w:type="spellStart"/>
      <w:r w:rsidRPr="000D5FD0">
        <w:rPr>
          <w:bCs/>
          <w:szCs w:val="24"/>
        </w:rPr>
        <w:t>Wound</w:t>
      </w:r>
      <w:proofErr w:type="spellEnd"/>
      <w:r w:rsidRPr="000D5FD0">
        <w:rPr>
          <w:bCs/>
          <w:szCs w:val="24"/>
        </w:rPr>
        <w:t xml:space="preserve"> </w:t>
      </w:r>
      <w:proofErr w:type="spellStart"/>
      <w:r w:rsidRPr="000D5FD0">
        <w:rPr>
          <w:bCs/>
          <w:szCs w:val="24"/>
        </w:rPr>
        <w:t>Healing</w:t>
      </w:r>
      <w:proofErr w:type="spellEnd"/>
      <w:r w:rsidRPr="000D5FD0">
        <w:rPr>
          <w:bCs/>
          <w:szCs w:val="24"/>
        </w:rPr>
        <w:t xml:space="preserve"> in </w:t>
      </w:r>
      <w:proofErr w:type="spellStart"/>
      <w:r w:rsidRPr="000D5FD0">
        <w:rPr>
          <w:bCs/>
          <w:szCs w:val="24"/>
        </w:rPr>
        <w:t>Rats</w:t>
      </w:r>
      <w:proofErr w:type="spellEnd"/>
      <w:r w:rsidRPr="000D5FD0">
        <w:rPr>
          <w:bCs/>
          <w:szCs w:val="24"/>
        </w:rPr>
        <w:t xml:space="preserve">. </w:t>
      </w:r>
      <w:proofErr w:type="spellStart"/>
      <w:r w:rsidRPr="000D5FD0">
        <w:rPr>
          <w:bCs/>
          <w:szCs w:val="24"/>
        </w:rPr>
        <w:t>Meandros</w:t>
      </w:r>
      <w:proofErr w:type="spellEnd"/>
      <w:r w:rsidRPr="000D5FD0">
        <w:rPr>
          <w:bCs/>
          <w:szCs w:val="24"/>
        </w:rPr>
        <w:t xml:space="preserve"> </w:t>
      </w:r>
      <w:proofErr w:type="spellStart"/>
      <w:r w:rsidRPr="000D5FD0">
        <w:rPr>
          <w:bCs/>
          <w:szCs w:val="24"/>
        </w:rPr>
        <w:t>Med</w:t>
      </w:r>
      <w:proofErr w:type="spellEnd"/>
      <w:r w:rsidRPr="000D5FD0">
        <w:rPr>
          <w:bCs/>
          <w:szCs w:val="24"/>
        </w:rPr>
        <w:t xml:space="preserve"> </w:t>
      </w:r>
      <w:proofErr w:type="spellStart"/>
      <w:r w:rsidRPr="000D5FD0">
        <w:rPr>
          <w:bCs/>
          <w:szCs w:val="24"/>
        </w:rPr>
        <w:t>Dent</w:t>
      </w:r>
      <w:proofErr w:type="spellEnd"/>
      <w:r w:rsidRPr="000D5FD0">
        <w:rPr>
          <w:bCs/>
          <w:szCs w:val="24"/>
        </w:rPr>
        <w:t xml:space="preserve"> J 2018; 19: 160-7.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atıf aldı.</w:t>
      </w:r>
    </w:p>
    <w:p w14:paraId="6D9F3B3E"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Guler</w:t>
      </w:r>
      <w:proofErr w:type="spellEnd"/>
      <w:r w:rsidRPr="000D5FD0">
        <w:rPr>
          <w:bCs/>
          <w:szCs w:val="24"/>
        </w:rPr>
        <w:t xml:space="preserve"> MS, </w:t>
      </w:r>
      <w:proofErr w:type="spellStart"/>
      <w:r w:rsidRPr="000D5FD0">
        <w:rPr>
          <w:bCs/>
          <w:szCs w:val="24"/>
        </w:rPr>
        <w:t>Guler</w:t>
      </w:r>
      <w:proofErr w:type="spellEnd"/>
      <w:r w:rsidRPr="000D5FD0">
        <w:rPr>
          <w:bCs/>
          <w:szCs w:val="24"/>
        </w:rPr>
        <w:t xml:space="preserve"> C, </w:t>
      </w:r>
      <w:proofErr w:type="spellStart"/>
      <w:r w:rsidRPr="000D5FD0">
        <w:rPr>
          <w:bCs/>
          <w:szCs w:val="24"/>
        </w:rPr>
        <w:t>Belduz</w:t>
      </w:r>
      <w:proofErr w:type="spellEnd"/>
      <w:r w:rsidRPr="000D5FD0">
        <w:rPr>
          <w:bCs/>
          <w:szCs w:val="24"/>
        </w:rPr>
        <w:t xml:space="preserve"> Kara N, </w:t>
      </w:r>
      <w:proofErr w:type="spellStart"/>
      <w:r w:rsidRPr="000D5FD0">
        <w:rPr>
          <w:bCs/>
          <w:szCs w:val="24"/>
        </w:rPr>
        <w:t>Odabasi</w:t>
      </w:r>
      <w:proofErr w:type="spellEnd"/>
      <w:r w:rsidRPr="000D5FD0">
        <w:rPr>
          <w:bCs/>
          <w:szCs w:val="24"/>
        </w:rPr>
        <w:t xml:space="preserve"> D, </w:t>
      </w:r>
      <w:proofErr w:type="spellStart"/>
      <w:r w:rsidRPr="000D5FD0">
        <w:rPr>
          <w:bCs/>
          <w:szCs w:val="24"/>
        </w:rPr>
        <w:t>Bekci</w:t>
      </w:r>
      <w:proofErr w:type="spellEnd"/>
      <w:r w:rsidRPr="000D5FD0">
        <w:rPr>
          <w:bCs/>
          <w:szCs w:val="24"/>
        </w:rPr>
        <w:t xml:space="preserve"> ML. </w:t>
      </w:r>
      <w:proofErr w:type="spellStart"/>
      <w:r w:rsidRPr="000D5FD0">
        <w:rPr>
          <w:bCs/>
          <w:szCs w:val="24"/>
        </w:rPr>
        <w:t>The</w:t>
      </w:r>
      <w:proofErr w:type="spellEnd"/>
      <w:r w:rsidRPr="000D5FD0">
        <w:rPr>
          <w:bCs/>
          <w:szCs w:val="24"/>
        </w:rPr>
        <w:t xml:space="preserve"> </w:t>
      </w:r>
      <w:proofErr w:type="spellStart"/>
      <w:r w:rsidRPr="000D5FD0">
        <w:rPr>
          <w:bCs/>
          <w:szCs w:val="24"/>
        </w:rPr>
        <w:t>Stress</w:t>
      </w:r>
      <w:proofErr w:type="spellEnd"/>
      <w:r w:rsidRPr="000D5FD0">
        <w:rPr>
          <w:bCs/>
          <w:szCs w:val="24"/>
        </w:rPr>
        <w:t xml:space="preserve"> Distribution of a </w:t>
      </w:r>
      <w:proofErr w:type="spellStart"/>
      <w:r w:rsidRPr="000D5FD0">
        <w:rPr>
          <w:bCs/>
          <w:szCs w:val="24"/>
        </w:rPr>
        <w:t>Primary</w:t>
      </w:r>
      <w:proofErr w:type="spellEnd"/>
      <w:r w:rsidRPr="000D5FD0">
        <w:rPr>
          <w:bCs/>
          <w:szCs w:val="24"/>
        </w:rPr>
        <w:t xml:space="preserve"> </w:t>
      </w:r>
      <w:proofErr w:type="spellStart"/>
      <w:r w:rsidRPr="000D5FD0">
        <w:rPr>
          <w:bCs/>
          <w:szCs w:val="24"/>
        </w:rPr>
        <w:t>Molar</w:t>
      </w:r>
      <w:proofErr w:type="spellEnd"/>
      <w:r w:rsidRPr="000D5FD0">
        <w:rPr>
          <w:bCs/>
          <w:szCs w:val="24"/>
        </w:rPr>
        <w:t xml:space="preserve"> </w:t>
      </w:r>
      <w:proofErr w:type="spellStart"/>
      <w:r w:rsidRPr="000D5FD0">
        <w:rPr>
          <w:bCs/>
          <w:szCs w:val="24"/>
        </w:rPr>
        <w:t>Tooth</w:t>
      </w:r>
      <w:proofErr w:type="spellEnd"/>
      <w:r w:rsidRPr="000D5FD0">
        <w:rPr>
          <w:bCs/>
          <w:szCs w:val="24"/>
        </w:rPr>
        <w:t xml:space="preserve"> </w:t>
      </w:r>
      <w:proofErr w:type="spellStart"/>
      <w:r w:rsidRPr="000D5FD0">
        <w:rPr>
          <w:bCs/>
          <w:szCs w:val="24"/>
        </w:rPr>
        <w:t>Restored</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Stainless</w:t>
      </w:r>
      <w:proofErr w:type="spellEnd"/>
      <w:r w:rsidRPr="000D5FD0">
        <w:rPr>
          <w:bCs/>
          <w:szCs w:val="24"/>
        </w:rPr>
        <w:t xml:space="preserve"> Steel </w:t>
      </w:r>
      <w:proofErr w:type="spellStart"/>
      <w:r w:rsidRPr="000D5FD0">
        <w:rPr>
          <w:bCs/>
          <w:szCs w:val="24"/>
        </w:rPr>
        <w:t>Crown</w:t>
      </w:r>
      <w:proofErr w:type="spellEnd"/>
      <w:r w:rsidRPr="000D5FD0">
        <w:rPr>
          <w:bCs/>
          <w:szCs w:val="24"/>
        </w:rPr>
        <w:t xml:space="preserve"> Using </w:t>
      </w:r>
      <w:proofErr w:type="spellStart"/>
      <w:r w:rsidRPr="000D5FD0">
        <w:rPr>
          <w:bCs/>
          <w:szCs w:val="24"/>
        </w:rPr>
        <w:t>Different</w:t>
      </w:r>
      <w:proofErr w:type="spellEnd"/>
      <w:r w:rsidRPr="000D5FD0">
        <w:rPr>
          <w:bCs/>
          <w:szCs w:val="24"/>
        </w:rPr>
        <w:t xml:space="preserve"> </w:t>
      </w:r>
      <w:proofErr w:type="spellStart"/>
      <w:r w:rsidRPr="000D5FD0">
        <w:rPr>
          <w:bCs/>
          <w:szCs w:val="24"/>
        </w:rPr>
        <w:t>Luting</w:t>
      </w:r>
      <w:proofErr w:type="spellEnd"/>
      <w:r w:rsidRPr="000D5FD0">
        <w:rPr>
          <w:bCs/>
          <w:szCs w:val="24"/>
        </w:rPr>
        <w:t xml:space="preserve"> </w:t>
      </w:r>
      <w:proofErr w:type="spellStart"/>
      <w:r w:rsidRPr="000D5FD0">
        <w:rPr>
          <w:bCs/>
          <w:szCs w:val="24"/>
        </w:rPr>
        <w:t>Cements</w:t>
      </w:r>
      <w:proofErr w:type="spellEnd"/>
      <w:r w:rsidRPr="000D5FD0">
        <w:rPr>
          <w:bCs/>
          <w:szCs w:val="24"/>
        </w:rPr>
        <w:t xml:space="preserve">. BMC Oral </w:t>
      </w:r>
      <w:proofErr w:type="spellStart"/>
      <w:r w:rsidRPr="000D5FD0">
        <w:rPr>
          <w:bCs/>
          <w:szCs w:val="24"/>
        </w:rPr>
        <w:t>Health</w:t>
      </w:r>
      <w:proofErr w:type="spellEnd"/>
      <w:r w:rsidRPr="000D5FD0">
        <w:rPr>
          <w:bCs/>
          <w:szCs w:val="24"/>
        </w:rPr>
        <w:t xml:space="preserve">. 2024;24(1):269.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atıf aldı. </w:t>
      </w:r>
    </w:p>
    <w:p w14:paraId="10B0ACEB"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Akarsu S, Aktuğ Karademir S. </w:t>
      </w:r>
      <w:proofErr w:type="spellStart"/>
      <w:r w:rsidRPr="000D5FD0">
        <w:rPr>
          <w:bCs/>
          <w:szCs w:val="24"/>
        </w:rPr>
        <w:t>Influence</w:t>
      </w:r>
      <w:proofErr w:type="spellEnd"/>
      <w:r w:rsidRPr="000D5FD0">
        <w:rPr>
          <w:bCs/>
          <w:szCs w:val="24"/>
        </w:rPr>
        <w:t xml:space="preserve"> of </w:t>
      </w:r>
      <w:proofErr w:type="spellStart"/>
      <w:r w:rsidRPr="000D5FD0">
        <w:rPr>
          <w:bCs/>
          <w:szCs w:val="24"/>
        </w:rPr>
        <w:t>Bulk-Fill</w:t>
      </w:r>
      <w:proofErr w:type="spellEnd"/>
      <w:r w:rsidRPr="000D5FD0">
        <w:rPr>
          <w:bCs/>
          <w:szCs w:val="24"/>
        </w:rPr>
        <w:t xml:space="preserve"> </w:t>
      </w:r>
      <w:proofErr w:type="spellStart"/>
      <w:r w:rsidRPr="000D5FD0">
        <w:rPr>
          <w:bCs/>
          <w:szCs w:val="24"/>
        </w:rPr>
        <w:t>Composites</w:t>
      </w:r>
      <w:proofErr w:type="spellEnd"/>
      <w:r w:rsidRPr="000D5FD0">
        <w:rPr>
          <w:bCs/>
          <w:szCs w:val="24"/>
        </w:rPr>
        <w:t xml:space="preserve">, </w:t>
      </w:r>
      <w:proofErr w:type="spellStart"/>
      <w:r w:rsidRPr="000D5FD0">
        <w:rPr>
          <w:bCs/>
          <w:szCs w:val="24"/>
        </w:rPr>
        <w:t>Polimerization</w:t>
      </w:r>
      <w:proofErr w:type="spellEnd"/>
      <w:r w:rsidRPr="000D5FD0">
        <w:rPr>
          <w:bCs/>
          <w:szCs w:val="24"/>
        </w:rPr>
        <w:t xml:space="preserve"> </w:t>
      </w:r>
      <w:proofErr w:type="spellStart"/>
      <w:r w:rsidRPr="000D5FD0">
        <w:rPr>
          <w:bCs/>
          <w:szCs w:val="24"/>
        </w:rPr>
        <w:t>Modes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Remaining</w:t>
      </w:r>
      <w:proofErr w:type="spellEnd"/>
      <w:r w:rsidRPr="000D5FD0">
        <w:rPr>
          <w:bCs/>
          <w:szCs w:val="24"/>
        </w:rPr>
        <w:t xml:space="preserve"> </w:t>
      </w:r>
      <w:proofErr w:type="spellStart"/>
      <w:r w:rsidRPr="000D5FD0">
        <w:rPr>
          <w:bCs/>
          <w:szCs w:val="24"/>
        </w:rPr>
        <w:t>Dentin</w:t>
      </w:r>
      <w:proofErr w:type="spellEnd"/>
      <w:r w:rsidRPr="000D5FD0">
        <w:rPr>
          <w:bCs/>
          <w:szCs w:val="24"/>
        </w:rPr>
        <w:t xml:space="preserve"> </w:t>
      </w:r>
      <w:proofErr w:type="spellStart"/>
      <w:r w:rsidRPr="000D5FD0">
        <w:rPr>
          <w:bCs/>
          <w:szCs w:val="24"/>
        </w:rPr>
        <w:t>Thickness</w:t>
      </w:r>
      <w:proofErr w:type="spellEnd"/>
      <w:r w:rsidRPr="000D5FD0">
        <w:rPr>
          <w:bCs/>
          <w:szCs w:val="24"/>
        </w:rPr>
        <w:t xml:space="preserve"> on </w:t>
      </w:r>
      <w:proofErr w:type="spellStart"/>
      <w:r w:rsidRPr="000D5FD0">
        <w:rPr>
          <w:bCs/>
          <w:szCs w:val="24"/>
        </w:rPr>
        <w:t>Intrapulpal</w:t>
      </w:r>
      <w:proofErr w:type="spellEnd"/>
      <w:r w:rsidRPr="000D5FD0">
        <w:rPr>
          <w:bCs/>
          <w:szCs w:val="24"/>
        </w:rPr>
        <w:t xml:space="preserve"> </w:t>
      </w:r>
      <w:proofErr w:type="spellStart"/>
      <w:r w:rsidRPr="000D5FD0">
        <w:rPr>
          <w:bCs/>
          <w:szCs w:val="24"/>
        </w:rPr>
        <w:t>Temperature</w:t>
      </w:r>
      <w:proofErr w:type="spellEnd"/>
      <w:r w:rsidRPr="000D5FD0">
        <w:rPr>
          <w:bCs/>
          <w:szCs w:val="24"/>
        </w:rPr>
        <w:t xml:space="preserve"> Rise. </w:t>
      </w:r>
      <w:proofErr w:type="spellStart"/>
      <w:r w:rsidRPr="000D5FD0">
        <w:rPr>
          <w:bCs/>
          <w:szCs w:val="24"/>
        </w:rPr>
        <w:t>Biomed</w:t>
      </w:r>
      <w:proofErr w:type="spellEnd"/>
      <w:r w:rsidRPr="000D5FD0">
        <w:rPr>
          <w:bCs/>
          <w:szCs w:val="24"/>
        </w:rPr>
        <w:t xml:space="preserve"> </w:t>
      </w:r>
      <w:proofErr w:type="spellStart"/>
      <w:r w:rsidRPr="000D5FD0">
        <w:rPr>
          <w:bCs/>
          <w:szCs w:val="24"/>
        </w:rPr>
        <w:t>Res</w:t>
      </w:r>
      <w:proofErr w:type="spellEnd"/>
      <w:r w:rsidRPr="000D5FD0">
        <w:rPr>
          <w:bCs/>
          <w:szCs w:val="24"/>
        </w:rPr>
        <w:t xml:space="preserve"> </w:t>
      </w:r>
      <w:proofErr w:type="spellStart"/>
      <w:r w:rsidRPr="000D5FD0">
        <w:rPr>
          <w:bCs/>
          <w:szCs w:val="24"/>
        </w:rPr>
        <w:t>Int</w:t>
      </w:r>
      <w:proofErr w:type="spellEnd"/>
      <w:r w:rsidRPr="000D5FD0">
        <w:rPr>
          <w:bCs/>
          <w:szCs w:val="24"/>
        </w:rPr>
        <w:t xml:space="preserve">. 2019;2019:4250284.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4 kez atıf aldı.</w:t>
      </w:r>
    </w:p>
    <w:p w14:paraId="64E65C5B"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Akarsu S, Karademir SA. </w:t>
      </w:r>
      <w:proofErr w:type="spellStart"/>
      <w:r w:rsidRPr="000D5FD0">
        <w:rPr>
          <w:bCs/>
          <w:szCs w:val="24"/>
        </w:rPr>
        <w:t>Association</w:t>
      </w:r>
      <w:proofErr w:type="spellEnd"/>
      <w:r w:rsidRPr="000D5FD0">
        <w:rPr>
          <w:bCs/>
          <w:szCs w:val="24"/>
        </w:rPr>
        <w:t xml:space="preserve"> </w:t>
      </w:r>
      <w:proofErr w:type="spellStart"/>
      <w:r w:rsidRPr="000D5FD0">
        <w:rPr>
          <w:bCs/>
          <w:szCs w:val="24"/>
        </w:rPr>
        <w:t>Between</w:t>
      </w:r>
      <w:proofErr w:type="spellEnd"/>
      <w:r w:rsidRPr="000D5FD0">
        <w:rPr>
          <w:bCs/>
          <w:szCs w:val="24"/>
        </w:rPr>
        <w:t xml:space="preserve"> Body </w:t>
      </w:r>
      <w:proofErr w:type="spellStart"/>
      <w:r w:rsidRPr="000D5FD0">
        <w:rPr>
          <w:bCs/>
          <w:szCs w:val="24"/>
        </w:rPr>
        <w:t>Mass</w:t>
      </w:r>
      <w:proofErr w:type="spellEnd"/>
      <w:r w:rsidRPr="000D5FD0">
        <w:rPr>
          <w:bCs/>
          <w:szCs w:val="24"/>
        </w:rPr>
        <w:t xml:space="preserve"> Index </w:t>
      </w:r>
      <w:proofErr w:type="spellStart"/>
      <w:r w:rsidRPr="000D5FD0">
        <w:rPr>
          <w:bCs/>
          <w:szCs w:val="24"/>
        </w:rPr>
        <w:t>and</w:t>
      </w:r>
      <w:proofErr w:type="spellEnd"/>
      <w:r w:rsidRPr="000D5FD0">
        <w:rPr>
          <w:bCs/>
          <w:szCs w:val="24"/>
        </w:rPr>
        <w:t xml:space="preserve"> Dental </w:t>
      </w:r>
      <w:proofErr w:type="spellStart"/>
      <w:r w:rsidRPr="000D5FD0">
        <w:rPr>
          <w:bCs/>
          <w:szCs w:val="24"/>
        </w:rPr>
        <w:t>Caries</w:t>
      </w:r>
      <w:proofErr w:type="spellEnd"/>
      <w:r w:rsidRPr="000D5FD0">
        <w:rPr>
          <w:bCs/>
          <w:szCs w:val="24"/>
        </w:rPr>
        <w:t xml:space="preserve"> in a </w:t>
      </w:r>
      <w:proofErr w:type="spellStart"/>
      <w:r w:rsidRPr="000D5FD0">
        <w:rPr>
          <w:bCs/>
          <w:szCs w:val="24"/>
        </w:rPr>
        <w:t>Turkish</w:t>
      </w:r>
      <w:proofErr w:type="spellEnd"/>
      <w:r w:rsidRPr="000D5FD0">
        <w:rPr>
          <w:bCs/>
          <w:szCs w:val="24"/>
        </w:rPr>
        <w:t xml:space="preserve"> </w:t>
      </w:r>
      <w:proofErr w:type="spellStart"/>
      <w:r w:rsidRPr="000D5FD0">
        <w:rPr>
          <w:bCs/>
          <w:szCs w:val="24"/>
        </w:rPr>
        <w:t>Subpopulation</w:t>
      </w:r>
      <w:proofErr w:type="spellEnd"/>
      <w:r w:rsidRPr="000D5FD0">
        <w:rPr>
          <w:bCs/>
          <w:szCs w:val="24"/>
        </w:rPr>
        <w:t xml:space="preserve"> of </w:t>
      </w:r>
      <w:proofErr w:type="spellStart"/>
      <w:r w:rsidRPr="000D5FD0">
        <w:rPr>
          <w:bCs/>
          <w:szCs w:val="24"/>
        </w:rPr>
        <w:t>Adults</w:t>
      </w:r>
      <w:proofErr w:type="spellEnd"/>
      <w:r w:rsidRPr="000D5FD0">
        <w:rPr>
          <w:bCs/>
          <w:szCs w:val="24"/>
        </w:rPr>
        <w:t>: A Cross-</w:t>
      </w:r>
      <w:proofErr w:type="spellStart"/>
      <w:r w:rsidRPr="000D5FD0">
        <w:rPr>
          <w:bCs/>
          <w:szCs w:val="24"/>
        </w:rPr>
        <w:t>Sectional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Oral </w:t>
      </w:r>
      <w:proofErr w:type="spellStart"/>
      <w:r w:rsidRPr="000D5FD0">
        <w:rPr>
          <w:bCs/>
          <w:szCs w:val="24"/>
        </w:rPr>
        <w:t>Health</w:t>
      </w:r>
      <w:proofErr w:type="spellEnd"/>
      <w:r w:rsidRPr="000D5FD0">
        <w:rPr>
          <w:bCs/>
          <w:szCs w:val="24"/>
        </w:rPr>
        <w:t xml:space="preserve"> </w:t>
      </w:r>
      <w:proofErr w:type="spellStart"/>
      <w:r w:rsidRPr="000D5FD0">
        <w:rPr>
          <w:bCs/>
          <w:szCs w:val="24"/>
        </w:rPr>
        <w:t>Prev</w:t>
      </w:r>
      <w:proofErr w:type="spellEnd"/>
      <w:r w:rsidRPr="000D5FD0">
        <w:rPr>
          <w:bCs/>
          <w:szCs w:val="24"/>
        </w:rPr>
        <w:t xml:space="preserve"> </w:t>
      </w:r>
      <w:proofErr w:type="spellStart"/>
      <w:r w:rsidRPr="000D5FD0">
        <w:rPr>
          <w:bCs/>
          <w:szCs w:val="24"/>
        </w:rPr>
        <w:t>Dent</w:t>
      </w:r>
      <w:proofErr w:type="spellEnd"/>
      <w:r w:rsidRPr="000D5FD0">
        <w:rPr>
          <w:bCs/>
          <w:szCs w:val="24"/>
        </w:rPr>
        <w:t xml:space="preserve">. 2020;18(1):85-89.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7471F69B"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Bereket, M. C., </w:t>
      </w:r>
      <w:proofErr w:type="spellStart"/>
      <w:r w:rsidRPr="000D5FD0">
        <w:rPr>
          <w:bCs/>
          <w:szCs w:val="24"/>
        </w:rPr>
        <w:t>Onger</w:t>
      </w:r>
      <w:proofErr w:type="spellEnd"/>
      <w:r w:rsidRPr="000D5FD0">
        <w:rPr>
          <w:bCs/>
          <w:szCs w:val="24"/>
        </w:rPr>
        <w:t xml:space="preserve">, M. E., &amp; Altun, G. (2018). </w:t>
      </w:r>
      <w:proofErr w:type="spellStart"/>
      <w:r w:rsidRPr="000D5FD0">
        <w:rPr>
          <w:bCs/>
          <w:szCs w:val="24"/>
        </w:rPr>
        <w:t>Comparison</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regenerative</w:t>
      </w:r>
      <w:proofErr w:type="spellEnd"/>
      <w:r w:rsidRPr="000D5FD0">
        <w:rPr>
          <w:bCs/>
          <w:szCs w:val="24"/>
        </w:rPr>
        <w:t xml:space="preserve"> </w:t>
      </w:r>
      <w:proofErr w:type="spellStart"/>
      <w:r w:rsidRPr="000D5FD0">
        <w:rPr>
          <w:bCs/>
          <w:szCs w:val="24"/>
        </w:rPr>
        <w:t>effects</w:t>
      </w:r>
      <w:proofErr w:type="spellEnd"/>
      <w:r w:rsidRPr="000D5FD0">
        <w:rPr>
          <w:bCs/>
          <w:szCs w:val="24"/>
        </w:rPr>
        <w:t xml:space="preserve"> of platelet-</w:t>
      </w:r>
      <w:proofErr w:type="spellStart"/>
      <w:r w:rsidRPr="000D5FD0">
        <w:rPr>
          <w:bCs/>
          <w:szCs w:val="24"/>
        </w:rPr>
        <w:t>rich</w:t>
      </w:r>
      <w:proofErr w:type="spellEnd"/>
      <w:r w:rsidRPr="000D5FD0">
        <w:rPr>
          <w:bCs/>
          <w:szCs w:val="24"/>
        </w:rPr>
        <w:t xml:space="preserve"> fibrin </w:t>
      </w:r>
      <w:proofErr w:type="spellStart"/>
      <w:r w:rsidRPr="000D5FD0">
        <w:rPr>
          <w:bCs/>
          <w:szCs w:val="24"/>
        </w:rPr>
        <w:t>and</w:t>
      </w:r>
      <w:proofErr w:type="spellEnd"/>
      <w:r w:rsidRPr="000D5FD0">
        <w:rPr>
          <w:bCs/>
          <w:szCs w:val="24"/>
        </w:rPr>
        <w:t xml:space="preserve"> </w:t>
      </w:r>
      <w:proofErr w:type="spellStart"/>
      <w:r w:rsidRPr="000D5FD0">
        <w:rPr>
          <w:bCs/>
          <w:szCs w:val="24"/>
        </w:rPr>
        <w:t>plasma</w:t>
      </w:r>
      <w:proofErr w:type="spellEnd"/>
      <w:r w:rsidRPr="000D5FD0">
        <w:rPr>
          <w:bCs/>
          <w:szCs w:val="24"/>
        </w:rPr>
        <w:t xml:space="preserve"> </w:t>
      </w:r>
      <w:proofErr w:type="spellStart"/>
      <w:r w:rsidRPr="000D5FD0">
        <w:rPr>
          <w:bCs/>
          <w:szCs w:val="24"/>
        </w:rPr>
        <w:t>rich</w:t>
      </w:r>
      <w:proofErr w:type="spellEnd"/>
      <w:r w:rsidRPr="000D5FD0">
        <w:rPr>
          <w:bCs/>
          <w:szCs w:val="24"/>
        </w:rPr>
        <w:t xml:space="preserve"> in </w:t>
      </w:r>
      <w:proofErr w:type="spellStart"/>
      <w:r w:rsidRPr="000D5FD0">
        <w:rPr>
          <w:bCs/>
          <w:szCs w:val="24"/>
        </w:rPr>
        <w:t>growth</w:t>
      </w:r>
      <w:proofErr w:type="spellEnd"/>
      <w:r w:rsidRPr="000D5FD0">
        <w:rPr>
          <w:bCs/>
          <w:szCs w:val="24"/>
        </w:rPr>
        <w:t xml:space="preserve"> </w:t>
      </w:r>
      <w:proofErr w:type="spellStart"/>
      <w:r w:rsidRPr="000D5FD0">
        <w:rPr>
          <w:bCs/>
          <w:szCs w:val="24"/>
        </w:rPr>
        <w:t>factors</w:t>
      </w:r>
      <w:proofErr w:type="spellEnd"/>
      <w:r w:rsidRPr="000D5FD0">
        <w:rPr>
          <w:bCs/>
          <w:szCs w:val="24"/>
        </w:rPr>
        <w:t xml:space="preserve"> on </w:t>
      </w:r>
      <w:proofErr w:type="spellStart"/>
      <w:r w:rsidRPr="000D5FD0">
        <w:rPr>
          <w:bCs/>
          <w:szCs w:val="24"/>
        </w:rPr>
        <w:t>injured</w:t>
      </w:r>
      <w:proofErr w:type="spellEnd"/>
      <w:r w:rsidRPr="000D5FD0">
        <w:rPr>
          <w:bCs/>
          <w:szCs w:val="24"/>
        </w:rPr>
        <w:t xml:space="preserve"> </w:t>
      </w:r>
      <w:proofErr w:type="spellStart"/>
      <w:r w:rsidRPr="000D5FD0">
        <w:rPr>
          <w:bCs/>
          <w:szCs w:val="24"/>
        </w:rPr>
        <w:t>peripheral</w:t>
      </w:r>
      <w:proofErr w:type="spellEnd"/>
      <w:r w:rsidRPr="000D5FD0">
        <w:rPr>
          <w:bCs/>
          <w:szCs w:val="24"/>
        </w:rPr>
        <w:t xml:space="preserve"> </w:t>
      </w:r>
      <w:proofErr w:type="spellStart"/>
      <w:r w:rsidRPr="000D5FD0">
        <w:rPr>
          <w:bCs/>
          <w:szCs w:val="24"/>
        </w:rPr>
        <w:t>nerve</w:t>
      </w:r>
      <w:proofErr w:type="spellEnd"/>
      <w:r w:rsidRPr="000D5FD0">
        <w:rPr>
          <w:bCs/>
          <w:szCs w:val="24"/>
        </w:rPr>
        <w:t xml:space="preserve">: an </w:t>
      </w:r>
      <w:proofErr w:type="spellStart"/>
      <w:r w:rsidRPr="000D5FD0">
        <w:rPr>
          <w:bCs/>
          <w:szCs w:val="24"/>
        </w:rPr>
        <w:t>experimental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76(8), 1823-e1.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3 kez atıf aldı.</w:t>
      </w:r>
    </w:p>
    <w:p w14:paraId="530E998F"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w:t>
      </w:r>
      <w:proofErr w:type="spellStart"/>
      <w:r w:rsidRPr="000D5FD0">
        <w:rPr>
          <w:bCs/>
          <w:szCs w:val="24"/>
        </w:rPr>
        <w:t>Omezli</w:t>
      </w:r>
      <w:proofErr w:type="spellEnd"/>
      <w:r w:rsidRPr="000D5FD0">
        <w:rPr>
          <w:bCs/>
          <w:szCs w:val="24"/>
        </w:rPr>
        <w:t xml:space="preserve">, M. M., &amp; Kahveci, K. (2020). Evaluation of </w:t>
      </w:r>
      <w:proofErr w:type="spellStart"/>
      <w:r w:rsidRPr="000D5FD0">
        <w:rPr>
          <w:bCs/>
          <w:szCs w:val="24"/>
        </w:rPr>
        <w:t>the</w:t>
      </w:r>
      <w:proofErr w:type="spellEnd"/>
      <w:r w:rsidRPr="000D5FD0">
        <w:rPr>
          <w:bCs/>
          <w:szCs w:val="24"/>
        </w:rPr>
        <w:t xml:space="preserve"> </w:t>
      </w:r>
      <w:proofErr w:type="spellStart"/>
      <w:r w:rsidRPr="000D5FD0">
        <w:rPr>
          <w:bCs/>
          <w:szCs w:val="24"/>
        </w:rPr>
        <w:t>effects</w:t>
      </w:r>
      <w:proofErr w:type="spellEnd"/>
      <w:r w:rsidRPr="000D5FD0">
        <w:rPr>
          <w:bCs/>
          <w:szCs w:val="24"/>
        </w:rPr>
        <w:t xml:space="preserve"> of </w:t>
      </w:r>
      <w:proofErr w:type="spellStart"/>
      <w:r w:rsidRPr="000D5FD0">
        <w:rPr>
          <w:bCs/>
          <w:szCs w:val="24"/>
        </w:rPr>
        <w:t>concentrated</w:t>
      </w:r>
      <w:proofErr w:type="spellEnd"/>
      <w:r w:rsidRPr="000D5FD0">
        <w:rPr>
          <w:bCs/>
          <w:szCs w:val="24"/>
        </w:rPr>
        <w:t xml:space="preserve"> </w:t>
      </w:r>
      <w:proofErr w:type="spellStart"/>
      <w:r w:rsidRPr="000D5FD0">
        <w:rPr>
          <w:bCs/>
          <w:szCs w:val="24"/>
        </w:rPr>
        <w:t>growth</w:t>
      </w:r>
      <w:proofErr w:type="spellEnd"/>
      <w:r w:rsidRPr="000D5FD0">
        <w:rPr>
          <w:bCs/>
          <w:szCs w:val="24"/>
        </w:rPr>
        <w:t xml:space="preserve"> </w:t>
      </w:r>
      <w:proofErr w:type="spellStart"/>
      <w:r w:rsidRPr="000D5FD0">
        <w:rPr>
          <w:bCs/>
          <w:szCs w:val="24"/>
        </w:rPr>
        <w:t>factors</w:t>
      </w:r>
      <w:proofErr w:type="spellEnd"/>
      <w:r w:rsidRPr="000D5FD0">
        <w:rPr>
          <w:bCs/>
          <w:szCs w:val="24"/>
        </w:rPr>
        <w:t xml:space="preserve"> </w:t>
      </w:r>
      <w:proofErr w:type="spellStart"/>
      <w:r w:rsidRPr="000D5FD0">
        <w:rPr>
          <w:bCs/>
          <w:szCs w:val="24"/>
        </w:rPr>
        <w:t>or</w:t>
      </w:r>
      <w:proofErr w:type="spellEnd"/>
      <w:r w:rsidRPr="000D5FD0">
        <w:rPr>
          <w:bCs/>
          <w:szCs w:val="24"/>
        </w:rPr>
        <w:t xml:space="preserve"> </w:t>
      </w:r>
      <w:proofErr w:type="spellStart"/>
      <w:r w:rsidRPr="000D5FD0">
        <w:rPr>
          <w:bCs/>
          <w:szCs w:val="24"/>
        </w:rPr>
        <w:t>advanced</w:t>
      </w:r>
      <w:proofErr w:type="spellEnd"/>
      <w:r w:rsidRPr="000D5FD0">
        <w:rPr>
          <w:bCs/>
          <w:szCs w:val="24"/>
        </w:rPr>
        <w:t xml:space="preserve"> platelet </w:t>
      </w:r>
      <w:proofErr w:type="spellStart"/>
      <w:r w:rsidRPr="000D5FD0">
        <w:rPr>
          <w:bCs/>
          <w:szCs w:val="24"/>
        </w:rPr>
        <w:t>rich</w:t>
      </w:r>
      <w:proofErr w:type="spellEnd"/>
      <w:r w:rsidRPr="000D5FD0">
        <w:rPr>
          <w:bCs/>
          <w:szCs w:val="24"/>
        </w:rPr>
        <w:t xml:space="preserve">-fibrin on </w:t>
      </w:r>
      <w:proofErr w:type="spellStart"/>
      <w:r w:rsidRPr="000D5FD0">
        <w:rPr>
          <w:bCs/>
          <w:szCs w:val="24"/>
        </w:rPr>
        <w:t>postoperative</w:t>
      </w:r>
      <w:proofErr w:type="spellEnd"/>
      <w:r w:rsidRPr="000D5FD0">
        <w:rPr>
          <w:bCs/>
          <w:szCs w:val="24"/>
        </w:rPr>
        <w:t xml:space="preserve"> </w:t>
      </w:r>
      <w:proofErr w:type="spellStart"/>
      <w:r w:rsidRPr="000D5FD0">
        <w:rPr>
          <w:bCs/>
          <w:szCs w:val="24"/>
        </w:rPr>
        <w:t>pain</w:t>
      </w:r>
      <w:proofErr w:type="spellEnd"/>
      <w:r w:rsidRPr="000D5FD0">
        <w:rPr>
          <w:bCs/>
          <w:szCs w:val="24"/>
        </w:rPr>
        <w:t xml:space="preserve">, </w:t>
      </w:r>
      <w:proofErr w:type="spellStart"/>
      <w:r w:rsidRPr="000D5FD0">
        <w:rPr>
          <w:bCs/>
          <w:szCs w:val="24"/>
        </w:rPr>
        <w:t>edema</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trismus</w:t>
      </w:r>
      <w:proofErr w:type="spellEnd"/>
      <w:r w:rsidRPr="000D5FD0">
        <w:rPr>
          <w:bCs/>
          <w:szCs w:val="24"/>
        </w:rPr>
        <w:t xml:space="preserve"> </w:t>
      </w:r>
      <w:proofErr w:type="spellStart"/>
      <w:r w:rsidRPr="000D5FD0">
        <w:rPr>
          <w:bCs/>
          <w:szCs w:val="24"/>
        </w:rPr>
        <w:t>following</w:t>
      </w:r>
      <w:proofErr w:type="spellEnd"/>
      <w:r w:rsidRPr="000D5FD0">
        <w:rPr>
          <w:bCs/>
          <w:szCs w:val="24"/>
        </w:rPr>
        <w:t xml:space="preserve"> </w:t>
      </w:r>
      <w:proofErr w:type="spellStart"/>
      <w:r w:rsidRPr="000D5FD0">
        <w:rPr>
          <w:bCs/>
          <w:szCs w:val="24"/>
        </w:rPr>
        <w:t>lower</w:t>
      </w:r>
      <w:proofErr w:type="spellEnd"/>
      <w:r w:rsidRPr="000D5FD0">
        <w:rPr>
          <w:bCs/>
          <w:szCs w:val="24"/>
        </w:rPr>
        <w:t xml:space="preserve"> </w:t>
      </w:r>
      <w:proofErr w:type="spellStart"/>
      <w:r w:rsidRPr="000D5FD0">
        <w:rPr>
          <w:bCs/>
          <w:szCs w:val="24"/>
        </w:rPr>
        <w:t>third</w:t>
      </w:r>
      <w:proofErr w:type="spellEnd"/>
      <w:r w:rsidRPr="000D5FD0">
        <w:rPr>
          <w:bCs/>
          <w:szCs w:val="24"/>
        </w:rPr>
        <w:t xml:space="preserve"> </w:t>
      </w:r>
      <w:proofErr w:type="spellStart"/>
      <w:r w:rsidRPr="000D5FD0">
        <w:rPr>
          <w:bCs/>
          <w:szCs w:val="24"/>
        </w:rPr>
        <w:t>molar</w:t>
      </w:r>
      <w:proofErr w:type="spellEnd"/>
      <w:r w:rsidRPr="000D5FD0">
        <w:rPr>
          <w:bCs/>
          <w:szCs w:val="24"/>
        </w:rPr>
        <w:t xml:space="preserve"> </w:t>
      </w:r>
      <w:proofErr w:type="spellStart"/>
      <w:r w:rsidRPr="000D5FD0">
        <w:rPr>
          <w:bCs/>
          <w:szCs w:val="24"/>
        </w:rPr>
        <w:t>removal</w:t>
      </w:r>
      <w:proofErr w:type="spellEnd"/>
      <w:r w:rsidRPr="000D5FD0">
        <w:rPr>
          <w:bCs/>
          <w:szCs w:val="24"/>
        </w:rPr>
        <w:t xml:space="preserve">: A </w:t>
      </w:r>
      <w:proofErr w:type="spellStart"/>
      <w:r w:rsidRPr="000D5FD0">
        <w:rPr>
          <w:bCs/>
          <w:szCs w:val="24"/>
        </w:rPr>
        <w:t>randomized</w:t>
      </w:r>
      <w:proofErr w:type="spellEnd"/>
      <w:r w:rsidRPr="000D5FD0">
        <w:rPr>
          <w:bCs/>
          <w:szCs w:val="24"/>
        </w:rPr>
        <w:t xml:space="preserve"> </w:t>
      </w:r>
      <w:proofErr w:type="spellStart"/>
      <w:r w:rsidRPr="000D5FD0">
        <w:rPr>
          <w:bCs/>
          <w:szCs w:val="24"/>
        </w:rPr>
        <w:t>controlled</w:t>
      </w:r>
      <w:proofErr w:type="spellEnd"/>
      <w:r w:rsidRPr="000D5FD0">
        <w:rPr>
          <w:bCs/>
          <w:szCs w:val="24"/>
        </w:rPr>
        <w:t xml:space="preserve"> </w:t>
      </w:r>
      <w:proofErr w:type="spellStart"/>
      <w:r w:rsidRPr="000D5FD0">
        <w:rPr>
          <w:bCs/>
          <w:szCs w:val="24"/>
        </w:rPr>
        <w:t>clinical</w:t>
      </w:r>
      <w:proofErr w:type="spellEnd"/>
      <w:r w:rsidRPr="000D5FD0">
        <w:rPr>
          <w:bCs/>
          <w:szCs w:val="24"/>
        </w:rPr>
        <w:t xml:space="preserve"> </w:t>
      </w:r>
      <w:proofErr w:type="spellStart"/>
      <w:r w:rsidRPr="000D5FD0">
        <w:rPr>
          <w:bCs/>
          <w:szCs w:val="24"/>
        </w:rPr>
        <w:t>trial</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lastRenderedPageBreak/>
        <w:t>Stomatology</w:t>
      </w:r>
      <w:proofErr w:type="spellEnd"/>
      <w:r w:rsidRPr="000D5FD0">
        <w:rPr>
          <w:bCs/>
          <w:szCs w:val="24"/>
        </w:rPr>
        <w:t xml:space="preserve">,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121(6), 646-651.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7 kez atıf aldı.</w:t>
      </w:r>
    </w:p>
    <w:p w14:paraId="7225E986"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Omezli</w:t>
      </w:r>
      <w:proofErr w:type="spellEnd"/>
      <w:r w:rsidRPr="000D5FD0">
        <w:rPr>
          <w:bCs/>
          <w:szCs w:val="24"/>
        </w:rPr>
        <w:t xml:space="preserve">, M. M., &amp; Torul, D. (2021). Evaluation of </w:t>
      </w:r>
      <w:proofErr w:type="spellStart"/>
      <w:r w:rsidRPr="000D5FD0">
        <w:rPr>
          <w:bCs/>
          <w:szCs w:val="24"/>
        </w:rPr>
        <w:t>the</w:t>
      </w:r>
      <w:proofErr w:type="spellEnd"/>
      <w:r w:rsidRPr="000D5FD0">
        <w:rPr>
          <w:bCs/>
          <w:szCs w:val="24"/>
        </w:rPr>
        <w:t xml:space="preserve"> </w:t>
      </w:r>
      <w:proofErr w:type="spellStart"/>
      <w:r w:rsidRPr="000D5FD0">
        <w:rPr>
          <w:bCs/>
          <w:szCs w:val="24"/>
        </w:rPr>
        <w:t>xerostomia</w:t>
      </w:r>
      <w:proofErr w:type="spellEnd"/>
      <w:r w:rsidRPr="000D5FD0">
        <w:rPr>
          <w:bCs/>
          <w:szCs w:val="24"/>
        </w:rPr>
        <w:t xml:space="preserve">, </w:t>
      </w:r>
      <w:proofErr w:type="spellStart"/>
      <w:r w:rsidRPr="000D5FD0">
        <w:rPr>
          <w:bCs/>
          <w:szCs w:val="24"/>
        </w:rPr>
        <w:t>taste</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smell</w:t>
      </w:r>
      <w:proofErr w:type="spellEnd"/>
      <w:r w:rsidRPr="000D5FD0">
        <w:rPr>
          <w:bCs/>
          <w:szCs w:val="24"/>
        </w:rPr>
        <w:t xml:space="preserve"> </w:t>
      </w:r>
      <w:proofErr w:type="spellStart"/>
      <w:r w:rsidRPr="000D5FD0">
        <w:rPr>
          <w:bCs/>
          <w:szCs w:val="24"/>
        </w:rPr>
        <w:t>impairments</w:t>
      </w:r>
      <w:proofErr w:type="spellEnd"/>
      <w:r w:rsidRPr="000D5FD0">
        <w:rPr>
          <w:bCs/>
          <w:szCs w:val="24"/>
        </w:rPr>
        <w:t xml:space="preserve"> </w:t>
      </w:r>
      <w:proofErr w:type="spellStart"/>
      <w:r w:rsidRPr="000D5FD0">
        <w:rPr>
          <w:bCs/>
          <w:szCs w:val="24"/>
        </w:rPr>
        <w:t>after</w:t>
      </w:r>
      <w:proofErr w:type="spellEnd"/>
      <w:r w:rsidRPr="000D5FD0">
        <w:rPr>
          <w:bCs/>
          <w:szCs w:val="24"/>
        </w:rPr>
        <w:t xml:space="preserve"> Covid-19. </w:t>
      </w:r>
      <w:proofErr w:type="spellStart"/>
      <w:r w:rsidRPr="000D5FD0">
        <w:rPr>
          <w:bCs/>
          <w:szCs w:val="24"/>
        </w:rPr>
        <w:t>Medicina</w:t>
      </w:r>
      <w:proofErr w:type="spellEnd"/>
      <w:r w:rsidRPr="000D5FD0">
        <w:rPr>
          <w:bCs/>
          <w:szCs w:val="24"/>
        </w:rPr>
        <w:t xml:space="preserve"> oral, </w:t>
      </w:r>
      <w:proofErr w:type="spellStart"/>
      <w:r w:rsidRPr="000D5FD0">
        <w:rPr>
          <w:bCs/>
          <w:szCs w:val="24"/>
        </w:rPr>
        <w:t>patologia</w:t>
      </w:r>
      <w:proofErr w:type="spellEnd"/>
      <w:r w:rsidRPr="000D5FD0">
        <w:rPr>
          <w:bCs/>
          <w:szCs w:val="24"/>
        </w:rPr>
        <w:t xml:space="preserve"> oral y </w:t>
      </w:r>
      <w:proofErr w:type="spellStart"/>
      <w:r w:rsidRPr="000D5FD0">
        <w:rPr>
          <w:bCs/>
          <w:szCs w:val="24"/>
        </w:rPr>
        <w:t>cirugia</w:t>
      </w:r>
      <w:proofErr w:type="spellEnd"/>
      <w:r w:rsidRPr="000D5FD0">
        <w:rPr>
          <w:bCs/>
          <w:szCs w:val="24"/>
        </w:rPr>
        <w:t xml:space="preserve"> </w:t>
      </w:r>
      <w:proofErr w:type="spellStart"/>
      <w:r w:rsidRPr="000D5FD0">
        <w:rPr>
          <w:bCs/>
          <w:szCs w:val="24"/>
        </w:rPr>
        <w:t>bucal</w:t>
      </w:r>
      <w:proofErr w:type="spellEnd"/>
      <w:r w:rsidRPr="000D5FD0">
        <w:rPr>
          <w:bCs/>
          <w:szCs w:val="24"/>
        </w:rPr>
        <w:t xml:space="preserve">, 26(5), e568.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337CAD12"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&amp; </w:t>
      </w:r>
      <w:proofErr w:type="spellStart"/>
      <w:r w:rsidRPr="000D5FD0">
        <w:rPr>
          <w:bCs/>
          <w:szCs w:val="24"/>
        </w:rPr>
        <w:t>Omezli</w:t>
      </w:r>
      <w:proofErr w:type="spellEnd"/>
      <w:r w:rsidRPr="000D5FD0">
        <w:rPr>
          <w:bCs/>
          <w:szCs w:val="24"/>
        </w:rPr>
        <w:t xml:space="preserve">, M. M. (2021). Is </w:t>
      </w:r>
      <w:proofErr w:type="spellStart"/>
      <w:r w:rsidRPr="000D5FD0">
        <w:rPr>
          <w:bCs/>
          <w:szCs w:val="24"/>
        </w:rPr>
        <w:t>saliva</w:t>
      </w:r>
      <w:proofErr w:type="spellEnd"/>
      <w:r w:rsidRPr="000D5FD0">
        <w:rPr>
          <w:bCs/>
          <w:szCs w:val="24"/>
        </w:rPr>
        <w:t xml:space="preserve"> a </w:t>
      </w:r>
      <w:proofErr w:type="spellStart"/>
      <w:r w:rsidRPr="000D5FD0">
        <w:rPr>
          <w:bCs/>
          <w:szCs w:val="24"/>
        </w:rPr>
        <w:t>reliable</w:t>
      </w:r>
      <w:proofErr w:type="spellEnd"/>
      <w:r w:rsidRPr="000D5FD0">
        <w:rPr>
          <w:bCs/>
          <w:szCs w:val="24"/>
        </w:rPr>
        <w:t xml:space="preserve"> </w:t>
      </w:r>
      <w:proofErr w:type="spellStart"/>
      <w:r w:rsidRPr="000D5FD0">
        <w:rPr>
          <w:bCs/>
          <w:szCs w:val="24"/>
        </w:rPr>
        <w:t>biofluid</w:t>
      </w:r>
      <w:proofErr w:type="spellEnd"/>
      <w:r w:rsidRPr="000D5FD0">
        <w:rPr>
          <w:bCs/>
          <w:szCs w:val="24"/>
        </w:rPr>
        <w:t xml:space="preserve"> </w:t>
      </w:r>
      <w:proofErr w:type="spellStart"/>
      <w:r w:rsidRPr="000D5FD0">
        <w:rPr>
          <w:bCs/>
          <w:szCs w:val="24"/>
        </w:rPr>
        <w:t>for</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detection</w:t>
      </w:r>
      <w:proofErr w:type="spellEnd"/>
      <w:r w:rsidRPr="000D5FD0">
        <w:rPr>
          <w:bCs/>
          <w:szCs w:val="24"/>
        </w:rPr>
        <w:t xml:space="preserve"> of COVID-19?. Dental </w:t>
      </w:r>
      <w:proofErr w:type="spellStart"/>
      <w:r w:rsidRPr="000D5FD0">
        <w:rPr>
          <w:bCs/>
          <w:szCs w:val="24"/>
        </w:rPr>
        <w:t>and</w:t>
      </w:r>
      <w:proofErr w:type="spellEnd"/>
      <w:r w:rsidRPr="000D5FD0">
        <w:rPr>
          <w:bCs/>
          <w:szCs w:val="24"/>
        </w:rPr>
        <w:t xml:space="preserve"> </w:t>
      </w:r>
      <w:proofErr w:type="spellStart"/>
      <w:r w:rsidRPr="000D5FD0">
        <w:rPr>
          <w:bCs/>
          <w:szCs w:val="24"/>
        </w:rPr>
        <w:t>Medical</w:t>
      </w:r>
      <w:proofErr w:type="spellEnd"/>
      <w:r w:rsidRPr="000D5FD0">
        <w:rPr>
          <w:bCs/>
          <w:szCs w:val="24"/>
        </w:rPr>
        <w:t xml:space="preserve"> </w:t>
      </w:r>
      <w:proofErr w:type="spellStart"/>
      <w:r w:rsidRPr="000D5FD0">
        <w:rPr>
          <w:bCs/>
          <w:szCs w:val="24"/>
        </w:rPr>
        <w:t>Problems</w:t>
      </w:r>
      <w:proofErr w:type="spellEnd"/>
      <w:r w:rsidRPr="000D5FD0">
        <w:rPr>
          <w:bCs/>
          <w:szCs w:val="24"/>
        </w:rPr>
        <w:t xml:space="preserve">, 58(2), 229-235.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51085AE3"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Omezli</w:t>
      </w:r>
      <w:proofErr w:type="spellEnd"/>
      <w:r w:rsidRPr="000D5FD0">
        <w:rPr>
          <w:bCs/>
          <w:szCs w:val="24"/>
        </w:rPr>
        <w:t xml:space="preserve">, M. M., Torul, D., Polat, M. E., &amp; </w:t>
      </w:r>
      <w:proofErr w:type="spellStart"/>
      <w:r w:rsidRPr="000D5FD0">
        <w:rPr>
          <w:bCs/>
          <w:szCs w:val="24"/>
        </w:rPr>
        <w:t>Dayi</w:t>
      </w:r>
      <w:proofErr w:type="spellEnd"/>
      <w:r w:rsidRPr="000D5FD0">
        <w:rPr>
          <w:bCs/>
          <w:szCs w:val="24"/>
        </w:rPr>
        <w:t xml:space="preserve">, E. (2015). </w:t>
      </w:r>
      <w:proofErr w:type="spellStart"/>
      <w:r w:rsidRPr="000D5FD0">
        <w:rPr>
          <w:bCs/>
          <w:szCs w:val="24"/>
        </w:rPr>
        <w:t>Biomechanical</w:t>
      </w:r>
      <w:proofErr w:type="spellEnd"/>
      <w:r w:rsidRPr="000D5FD0">
        <w:rPr>
          <w:bCs/>
          <w:szCs w:val="24"/>
        </w:rPr>
        <w:t xml:space="preserve"> </w:t>
      </w:r>
      <w:proofErr w:type="spellStart"/>
      <w:r w:rsidRPr="000D5FD0">
        <w:rPr>
          <w:bCs/>
          <w:szCs w:val="24"/>
        </w:rPr>
        <w:t>comparison</w:t>
      </w:r>
      <w:proofErr w:type="spellEnd"/>
      <w:r w:rsidRPr="000D5FD0">
        <w:rPr>
          <w:bCs/>
          <w:szCs w:val="24"/>
        </w:rPr>
        <w:t xml:space="preserve"> of </w:t>
      </w:r>
      <w:proofErr w:type="spellStart"/>
      <w:r w:rsidRPr="000D5FD0">
        <w:rPr>
          <w:bCs/>
          <w:szCs w:val="24"/>
        </w:rPr>
        <w:t>osteosynthesis</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poly</w:t>
      </w:r>
      <w:proofErr w:type="spellEnd"/>
      <w:r w:rsidRPr="000D5FD0">
        <w:rPr>
          <w:bCs/>
          <w:szCs w:val="24"/>
        </w:rPr>
        <w:t>‑L‑</w:t>
      </w:r>
      <w:proofErr w:type="spellStart"/>
      <w:r w:rsidRPr="000D5FD0">
        <w:rPr>
          <w:bCs/>
          <w:szCs w:val="24"/>
        </w:rPr>
        <w:t>lactic</w:t>
      </w:r>
      <w:proofErr w:type="spellEnd"/>
      <w:r w:rsidRPr="000D5FD0">
        <w:rPr>
          <w:bCs/>
          <w:szCs w:val="24"/>
        </w:rPr>
        <w:t xml:space="preserve"> </w:t>
      </w:r>
      <w:proofErr w:type="spellStart"/>
      <w:r w:rsidRPr="000D5FD0">
        <w:rPr>
          <w:bCs/>
          <w:szCs w:val="24"/>
        </w:rPr>
        <w:t>acid</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titanium</w:t>
      </w:r>
      <w:proofErr w:type="spellEnd"/>
      <w:r w:rsidRPr="000D5FD0">
        <w:rPr>
          <w:bCs/>
          <w:szCs w:val="24"/>
        </w:rPr>
        <w:t xml:space="preserve"> </w:t>
      </w:r>
      <w:proofErr w:type="spellStart"/>
      <w:r w:rsidRPr="000D5FD0">
        <w:rPr>
          <w:bCs/>
          <w:szCs w:val="24"/>
        </w:rPr>
        <w:t>screw</w:t>
      </w:r>
      <w:proofErr w:type="spellEnd"/>
      <w:r w:rsidRPr="000D5FD0">
        <w:rPr>
          <w:bCs/>
          <w:szCs w:val="24"/>
        </w:rPr>
        <w:t xml:space="preserve"> in </w:t>
      </w:r>
      <w:proofErr w:type="spellStart"/>
      <w:r w:rsidRPr="000D5FD0">
        <w:rPr>
          <w:bCs/>
          <w:szCs w:val="24"/>
        </w:rPr>
        <w:t>intracapsular</w:t>
      </w:r>
      <w:proofErr w:type="spellEnd"/>
      <w:r w:rsidRPr="000D5FD0">
        <w:rPr>
          <w:bCs/>
          <w:szCs w:val="24"/>
        </w:rPr>
        <w:t xml:space="preserve"> </w:t>
      </w:r>
      <w:proofErr w:type="spellStart"/>
      <w:r w:rsidRPr="000D5FD0">
        <w:rPr>
          <w:bCs/>
          <w:szCs w:val="24"/>
        </w:rPr>
        <w:t>condylar</w:t>
      </w:r>
      <w:proofErr w:type="spellEnd"/>
      <w:r w:rsidRPr="000D5FD0">
        <w:rPr>
          <w:bCs/>
          <w:szCs w:val="24"/>
        </w:rPr>
        <w:t xml:space="preserve"> </w:t>
      </w:r>
      <w:proofErr w:type="spellStart"/>
      <w:r w:rsidRPr="000D5FD0">
        <w:rPr>
          <w:bCs/>
          <w:szCs w:val="24"/>
        </w:rPr>
        <w:t>fracture</w:t>
      </w:r>
      <w:proofErr w:type="spellEnd"/>
      <w:r w:rsidRPr="000D5FD0">
        <w:rPr>
          <w:bCs/>
          <w:szCs w:val="24"/>
        </w:rPr>
        <w:t xml:space="preserve"> </w:t>
      </w:r>
      <w:proofErr w:type="spellStart"/>
      <w:r w:rsidRPr="000D5FD0">
        <w:rPr>
          <w:bCs/>
          <w:szCs w:val="24"/>
        </w:rPr>
        <w:t>fixation</w:t>
      </w:r>
      <w:proofErr w:type="spellEnd"/>
      <w:r w:rsidRPr="000D5FD0">
        <w:rPr>
          <w:bCs/>
          <w:szCs w:val="24"/>
        </w:rPr>
        <w:t xml:space="preserve">: An </w:t>
      </w:r>
      <w:proofErr w:type="spellStart"/>
      <w:r w:rsidRPr="000D5FD0">
        <w:rPr>
          <w:bCs/>
          <w:szCs w:val="24"/>
        </w:rPr>
        <w:t>experimental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w:t>
      </w:r>
      <w:proofErr w:type="spellStart"/>
      <w:r w:rsidRPr="000D5FD0">
        <w:rPr>
          <w:bCs/>
          <w:szCs w:val="24"/>
        </w:rPr>
        <w:t>Nigerian</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clinical</w:t>
      </w:r>
      <w:proofErr w:type="spellEnd"/>
      <w:r w:rsidRPr="000D5FD0">
        <w:rPr>
          <w:bCs/>
          <w:szCs w:val="24"/>
        </w:rPr>
        <w:t xml:space="preserve"> </w:t>
      </w:r>
      <w:proofErr w:type="spellStart"/>
      <w:r w:rsidRPr="000D5FD0">
        <w:rPr>
          <w:bCs/>
          <w:szCs w:val="24"/>
        </w:rPr>
        <w:t>practice</w:t>
      </w:r>
      <w:proofErr w:type="spellEnd"/>
      <w:r w:rsidRPr="000D5FD0">
        <w:rPr>
          <w:bCs/>
          <w:szCs w:val="24"/>
        </w:rPr>
        <w:t xml:space="preserve">, 18(5), 589-593.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48939E04"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w:t>
      </w:r>
      <w:proofErr w:type="spellStart"/>
      <w:r w:rsidRPr="000D5FD0">
        <w:rPr>
          <w:bCs/>
          <w:szCs w:val="24"/>
        </w:rPr>
        <w:t>Cezairli</w:t>
      </w:r>
      <w:proofErr w:type="spellEnd"/>
      <w:r w:rsidRPr="000D5FD0">
        <w:rPr>
          <w:bCs/>
          <w:szCs w:val="24"/>
        </w:rPr>
        <w:t xml:space="preserve">, B., &amp; Kahveci, K. (2021). </w:t>
      </w:r>
      <w:proofErr w:type="spellStart"/>
      <w:r w:rsidRPr="000D5FD0">
        <w:rPr>
          <w:bCs/>
          <w:szCs w:val="24"/>
        </w:rPr>
        <w:t>The</w:t>
      </w:r>
      <w:proofErr w:type="spellEnd"/>
      <w:r w:rsidRPr="000D5FD0">
        <w:rPr>
          <w:bCs/>
          <w:szCs w:val="24"/>
        </w:rPr>
        <w:t xml:space="preserve"> </w:t>
      </w:r>
      <w:proofErr w:type="spellStart"/>
      <w:r w:rsidRPr="000D5FD0">
        <w:rPr>
          <w:bCs/>
          <w:szCs w:val="24"/>
        </w:rPr>
        <w:t>efficacy</w:t>
      </w:r>
      <w:proofErr w:type="spellEnd"/>
      <w:r w:rsidRPr="000D5FD0">
        <w:rPr>
          <w:bCs/>
          <w:szCs w:val="24"/>
        </w:rPr>
        <w:t xml:space="preserve"> of </w:t>
      </w:r>
      <w:proofErr w:type="spellStart"/>
      <w:r w:rsidRPr="000D5FD0">
        <w:rPr>
          <w:bCs/>
          <w:szCs w:val="24"/>
        </w:rPr>
        <w:t>intra-articular</w:t>
      </w:r>
      <w:proofErr w:type="spellEnd"/>
      <w:r w:rsidRPr="000D5FD0">
        <w:rPr>
          <w:bCs/>
          <w:szCs w:val="24"/>
        </w:rPr>
        <w:t xml:space="preserve"> </w:t>
      </w:r>
      <w:proofErr w:type="spellStart"/>
      <w:r w:rsidRPr="000D5FD0">
        <w:rPr>
          <w:bCs/>
          <w:szCs w:val="24"/>
        </w:rPr>
        <w:t>injectable</w:t>
      </w:r>
      <w:proofErr w:type="spellEnd"/>
      <w:r w:rsidRPr="000D5FD0">
        <w:rPr>
          <w:bCs/>
          <w:szCs w:val="24"/>
        </w:rPr>
        <w:t xml:space="preserve"> platelet-</w:t>
      </w:r>
      <w:proofErr w:type="spellStart"/>
      <w:r w:rsidRPr="000D5FD0">
        <w:rPr>
          <w:bCs/>
          <w:szCs w:val="24"/>
        </w:rPr>
        <w:t>rich</w:t>
      </w:r>
      <w:proofErr w:type="spellEnd"/>
      <w:r w:rsidRPr="000D5FD0">
        <w:rPr>
          <w:bCs/>
          <w:szCs w:val="24"/>
        </w:rPr>
        <w:t xml:space="preserve"> fibrin </w:t>
      </w:r>
      <w:proofErr w:type="spellStart"/>
      <w:r w:rsidRPr="000D5FD0">
        <w:rPr>
          <w:bCs/>
          <w:szCs w:val="24"/>
        </w:rPr>
        <w:t>application</w:t>
      </w:r>
      <w:proofErr w:type="spellEnd"/>
      <w:r w:rsidRPr="000D5FD0">
        <w:rPr>
          <w:bCs/>
          <w:szCs w:val="24"/>
        </w:rPr>
        <w:t xml:space="preserve"> in </w:t>
      </w:r>
      <w:proofErr w:type="spellStart"/>
      <w:r w:rsidRPr="000D5FD0">
        <w:rPr>
          <w:bCs/>
          <w:szCs w:val="24"/>
        </w:rPr>
        <w:t>the</w:t>
      </w:r>
      <w:proofErr w:type="spellEnd"/>
      <w:r w:rsidRPr="000D5FD0">
        <w:rPr>
          <w:bCs/>
          <w:szCs w:val="24"/>
        </w:rPr>
        <w:t xml:space="preserve"> </w:t>
      </w:r>
      <w:proofErr w:type="spellStart"/>
      <w:r w:rsidRPr="000D5FD0">
        <w:rPr>
          <w:bCs/>
          <w:szCs w:val="24"/>
        </w:rPr>
        <w:t>management</w:t>
      </w:r>
      <w:proofErr w:type="spellEnd"/>
      <w:r w:rsidRPr="000D5FD0">
        <w:rPr>
          <w:bCs/>
          <w:szCs w:val="24"/>
        </w:rPr>
        <w:t xml:space="preserve"> of </w:t>
      </w:r>
      <w:proofErr w:type="spellStart"/>
      <w:r w:rsidRPr="000D5FD0">
        <w:rPr>
          <w:bCs/>
          <w:szCs w:val="24"/>
        </w:rPr>
        <w:t>Wilkes</w:t>
      </w:r>
      <w:proofErr w:type="spellEnd"/>
      <w:r w:rsidRPr="000D5FD0">
        <w:rPr>
          <w:bCs/>
          <w:szCs w:val="24"/>
        </w:rPr>
        <w:t xml:space="preserve"> </w:t>
      </w:r>
      <w:proofErr w:type="spellStart"/>
      <w:r w:rsidRPr="000D5FD0">
        <w:rPr>
          <w:bCs/>
          <w:szCs w:val="24"/>
        </w:rPr>
        <w:t>stage</w:t>
      </w:r>
      <w:proofErr w:type="spellEnd"/>
      <w:r w:rsidRPr="000D5FD0">
        <w:rPr>
          <w:bCs/>
          <w:szCs w:val="24"/>
        </w:rPr>
        <w:t xml:space="preserve"> III </w:t>
      </w:r>
      <w:proofErr w:type="spellStart"/>
      <w:r w:rsidRPr="000D5FD0">
        <w:rPr>
          <w:bCs/>
          <w:szCs w:val="24"/>
        </w:rPr>
        <w:t>temporomandibular</w:t>
      </w:r>
      <w:proofErr w:type="spellEnd"/>
      <w:r w:rsidRPr="000D5FD0">
        <w:rPr>
          <w:bCs/>
          <w:szCs w:val="24"/>
        </w:rPr>
        <w:t xml:space="preserve"> </w:t>
      </w:r>
      <w:proofErr w:type="spellStart"/>
      <w:r w:rsidRPr="000D5FD0">
        <w:rPr>
          <w:bCs/>
          <w:szCs w:val="24"/>
        </w:rPr>
        <w:t>joint</w:t>
      </w:r>
      <w:proofErr w:type="spellEnd"/>
      <w:r w:rsidRPr="000D5FD0">
        <w:rPr>
          <w:bCs/>
          <w:szCs w:val="24"/>
        </w:rPr>
        <w:t xml:space="preserve"> </w:t>
      </w:r>
      <w:proofErr w:type="spellStart"/>
      <w:r w:rsidRPr="000D5FD0">
        <w:rPr>
          <w:bCs/>
          <w:szCs w:val="24"/>
        </w:rPr>
        <w:t>internal</w:t>
      </w:r>
      <w:proofErr w:type="spellEnd"/>
      <w:r w:rsidRPr="000D5FD0">
        <w:rPr>
          <w:bCs/>
          <w:szCs w:val="24"/>
        </w:rPr>
        <w:t xml:space="preserve"> </w:t>
      </w:r>
      <w:proofErr w:type="spellStart"/>
      <w:r w:rsidRPr="000D5FD0">
        <w:rPr>
          <w:bCs/>
          <w:szCs w:val="24"/>
        </w:rPr>
        <w:t>derangement</w:t>
      </w:r>
      <w:proofErr w:type="spellEnd"/>
      <w:r w:rsidRPr="000D5FD0">
        <w:rPr>
          <w:bCs/>
          <w:szCs w:val="24"/>
        </w:rPr>
        <w:t xml:space="preserve">. International </w:t>
      </w:r>
      <w:proofErr w:type="spellStart"/>
      <w:r w:rsidRPr="000D5FD0">
        <w:rPr>
          <w:bCs/>
          <w:szCs w:val="24"/>
        </w:rPr>
        <w:t>Journal</w:t>
      </w:r>
      <w:proofErr w:type="spellEnd"/>
      <w:r w:rsidRPr="000D5FD0">
        <w:rPr>
          <w:bCs/>
          <w:szCs w:val="24"/>
        </w:rPr>
        <w:t xml:space="preserve"> of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6221DA57"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Torul, D., Kahveci, K., &amp; Kahveci, C. (2023). Is Tele-</w:t>
      </w:r>
      <w:proofErr w:type="spellStart"/>
      <w:r w:rsidRPr="000D5FD0">
        <w:rPr>
          <w:bCs/>
          <w:szCs w:val="24"/>
        </w:rPr>
        <w:t>dentistry</w:t>
      </w:r>
      <w:proofErr w:type="spellEnd"/>
      <w:r w:rsidRPr="000D5FD0">
        <w:rPr>
          <w:bCs/>
          <w:szCs w:val="24"/>
        </w:rPr>
        <w:t xml:space="preserve"> an </w:t>
      </w:r>
      <w:proofErr w:type="spellStart"/>
      <w:r w:rsidRPr="000D5FD0">
        <w:rPr>
          <w:bCs/>
          <w:szCs w:val="24"/>
        </w:rPr>
        <w:t>effective</w:t>
      </w:r>
      <w:proofErr w:type="spellEnd"/>
      <w:r w:rsidRPr="000D5FD0">
        <w:rPr>
          <w:bCs/>
          <w:szCs w:val="24"/>
        </w:rPr>
        <w:t xml:space="preserve"> </w:t>
      </w:r>
      <w:proofErr w:type="spellStart"/>
      <w:r w:rsidRPr="000D5FD0">
        <w:rPr>
          <w:bCs/>
          <w:szCs w:val="24"/>
        </w:rPr>
        <w:t>approach</w:t>
      </w:r>
      <w:proofErr w:type="spellEnd"/>
      <w:r w:rsidRPr="000D5FD0">
        <w:rPr>
          <w:bCs/>
          <w:szCs w:val="24"/>
        </w:rPr>
        <w:t xml:space="preserve"> </w:t>
      </w:r>
      <w:proofErr w:type="spellStart"/>
      <w:r w:rsidRPr="000D5FD0">
        <w:rPr>
          <w:bCs/>
          <w:szCs w:val="24"/>
        </w:rPr>
        <w:t>for</w:t>
      </w:r>
      <w:proofErr w:type="spellEnd"/>
      <w:r w:rsidRPr="000D5FD0">
        <w:rPr>
          <w:bCs/>
          <w:szCs w:val="24"/>
        </w:rPr>
        <w:t xml:space="preserve"> </w:t>
      </w:r>
      <w:proofErr w:type="spellStart"/>
      <w:r w:rsidRPr="000D5FD0">
        <w:rPr>
          <w:bCs/>
          <w:szCs w:val="24"/>
        </w:rPr>
        <w:t>patient</w:t>
      </w:r>
      <w:proofErr w:type="spellEnd"/>
      <w:r w:rsidRPr="000D5FD0">
        <w:rPr>
          <w:bCs/>
          <w:szCs w:val="24"/>
        </w:rPr>
        <w:t xml:space="preserve"> </w:t>
      </w:r>
      <w:proofErr w:type="spellStart"/>
      <w:r w:rsidRPr="000D5FD0">
        <w:rPr>
          <w:bCs/>
          <w:szCs w:val="24"/>
        </w:rPr>
        <w:t>follow-up</w:t>
      </w:r>
      <w:proofErr w:type="spellEnd"/>
      <w:r w:rsidRPr="000D5FD0">
        <w:rPr>
          <w:bCs/>
          <w:szCs w:val="24"/>
        </w:rPr>
        <w:t xml:space="preserve"> in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Maxillofacial</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Oral </w:t>
      </w:r>
      <w:proofErr w:type="spellStart"/>
      <w:r w:rsidRPr="000D5FD0">
        <w:rPr>
          <w:bCs/>
          <w:szCs w:val="24"/>
        </w:rPr>
        <w:t>Surgery</w:t>
      </w:r>
      <w:proofErr w:type="spellEnd"/>
      <w:r w:rsidRPr="000D5FD0">
        <w:rPr>
          <w:bCs/>
          <w:szCs w:val="24"/>
        </w:rPr>
        <w:t xml:space="preserve">, 22(3), 620-626.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47C2221B"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Avci</w:t>
      </w:r>
      <w:proofErr w:type="spellEnd"/>
      <w:r w:rsidRPr="000D5FD0">
        <w:rPr>
          <w:bCs/>
          <w:szCs w:val="24"/>
        </w:rPr>
        <w:t xml:space="preserve">, T., </w:t>
      </w:r>
      <w:proofErr w:type="spellStart"/>
      <w:r w:rsidRPr="000D5FD0">
        <w:rPr>
          <w:bCs/>
          <w:szCs w:val="24"/>
        </w:rPr>
        <w:t>Omezli</w:t>
      </w:r>
      <w:proofErr w:type="spellEnd"/>
      <w:r w:rsidRPr="000D5FD0">
        <w:rPr>
          <w:bCs/>
          <w:szCs w:val="24"/>
        </w:rPr>
        <w:t xml:space="preserve">, M. M., &amp; Torul, D. (2022). </w:t>
      </w:r>
      <w:proofErr w:type="spellStart"/>
      <w:r w:rsidRPr="000D5FD0">
        <w:rPr>
          <w:bCs/>
          <w:szCs w:val="24"/>
        </w:rPr>
        <w:t>Investigation</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biomechanical</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of </w:t>
      </w:r>
      <w:proofErr w:type="spellStart"/>
      <w:r w:rsidRPr="000D5FD0">
        <w:rPr>
          <w:bCs/>
          <w:szCs w:val="24"/>
        </w:rPr>
        <w:t>Cfr</w:t>
      </w:r>
      <w:proofErr w:type="spellEnd"/>
      <w:r w:rsidRPr="000D5FD0">
        <w:rPr>
          <w:bCs/>
          <w:szCs w:val="24"/>
        </w:rPr>
        <w:t xml:space="preserve">-PEEK in </w:t>
      </w:r>
      <w:proofErr w:type="spellStart"/>
      <w:r w:rsidRPr="000D5FD0">
        <w:rPr>
          <w:bCs/>
          <w:szCs w:val="24"/>
        </w:rPr>
        <w:t>the</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of </w:t>
      </w:r>
      <w:proofErr w:type="spellStart"/>
      <w:r w:rsidRPr="000D5FD0">
        <w:rPr>
          <w:bCs/>
          <w:szCs w:val="24"/>
        </w:rPr>
        <w:t>mandibular</w:t>
      </w:r>
      <w:proofErr w:type="spellEnd"/>
      <w:r w:rsidRPr="000D5FD0">
        <w:rPr>
          <w:bCs/>
          <w:szCs w:val="24"/>
        </w:rPr>
        <w:t xml:space="preserve"> </w:t>
      </w:r>
      <w:proofErr w:type="spellStart"/>
      <w:r w:rsidRPr="000D5FD0">
        <w:rPr>
          <w:bCs/>
          <w:szCs w:val="24"/>
        </w:rPr>
        <w:t>angulus</w:t>
      </w:r>
      <w:proofErr w:type="spellEnd"/>
      <w:r w:rsidRPr="000D5FD0">
        <w:rPr>
          <w:bCs/>
          <w:szCs w:val="24"/>
        </w:rPr>
        <w:t xml:space="preserve"> </w:t>
      </w:r>
      <w:proofErr w:type="spellStart"/>
      <w:r w:rsidRPr="000D5FD0">
        <w:rPr>
          <w:bCs/>
          <w:szCs w:val="24"/>
        </w:rPr>
        <w:t>fractures</w:t>
      </w:r>
      <w:proofErr w:type="spellEnd"/>
      <w:r w:rsidRPr="000D5FD0">
        <w:rPr>
          <w:bCs/>
          <w:szCs w:val="24"/>
        </w:rPr>
        <w:t xml:space="preserve"> </w:t>
      </w:r>
      <w:proofErr w:type="spellStart"/>
      <w:r w:rsidRPr="000D5FD0">
        <w:rPr>
          <w:bCs/>
          <w:szCs w:val="24"/>
        </w:rPr>
        <w:t>by</w:t>
      </w:r>
      <w:proofErr w:type="spellEnd"/>
      <w:r w:rsidRPr="000D5FD0">
        <w:rPr>
          <w:bCs/>
          <w:szCs w:val="24"/>
        </w:rPr>
        <w:t xml:space="preserve"> </w:t>
      </w:r>
      <w:proofErr w:type="spellStart"/>
      <w:r w:rsidRPr="000D5FD0">
        <w:rPr>
          <w:bCs/>
          <w:szCs w:val="24"/>
        </w:rPr>
        <w:t>finite</w:t>
      </w:r>
      <w:proofErr w:type="spellEnd"/>
      <w:r w:rsidRPr="000D5FD0">
        <w:rPr>
          <w:bCs/>
          <w:szCs w:val="24"/>
        </w:rPr>
        <w:t xml:space="preserve"> element </w:t>
      </w:r>
      <w:proofErr w:type="spellStart"/>
      <w:r w:rsidRPr="000D5FD0">
        <w:rPr>
          <w:bCs/>
          <w:szCs w:val="24"/>
        </w:rPr>
        <w:t>analysis</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Stomatology</w:t>
      </w:r>
      <w:proofErr w:type="spellEnd"/>
      <w:r w:rsidRPr="000D5FD0">
        <w:rPr>
          <w:bCs/>
          <w:szCs w:val="24"/>
        </w:rPr>
        <w:t xml:space="preserve">,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123(6), 610-615.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7DA3523A"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Kazan, D., Bereket, M. C., &amp; </w:t>
      </w:r>
      <w:proofErr w:type="spellStart"/>
      <w:r w:rsidRPr="000D5FD0">
        <w:rPr>
          <w:bCs/>
          <w:szCs w:val="24"/>
        </w:rPr>
        <w:t>Karli</w:t>
      </w:r>
      <w:proofErr w:type="spellEnd"/>
      <w:r w:rsidRPr="000D5FD0">
        <w:rPr>
          <w:bCs/>
          <w:szCs w:val="24"/>
        </w:rPr>
        <w:t xml:space="preserve">, R. (2017). </w:t>
      </w:r>
      <w:proofErr w:type="spellStart"/>
      <w:r w:rsidRPr="000D5FD0">
        <w:rPr>
          <w:bCs/>
          <w:szCs w:val="24"/>
        </w:rPr>
        <w:t>Persistent</w:t>
      </w:r>
      <w:proofErr w:type="spellEnd"/>
      <w:r w:rsidRPr="000D5FD0">
        <w:rPr>
          <w:bCs/>
          <w:szCs w:val="24"/>
        </w:rPr>
        <w:t xml:space="preserve"> </w:t>
      </w:r>
      <w:proofErr w:type="spellStart"/>
      <w:r w:rsidRPr="000D5FD0">
        <w:rPr>
          <w:bCs/>
          <w:szCs w:val="24"/>
        </w:rPr>
        <w:t>lingual</w:t>
      </w:r>
      <w:proofErr w:type="spellEnd"/>
      <w:r w:rsidRPr="000D5FD0">
        <w:rPr>
          <w:bCs/>
          <w:szCs w:val="24"/>
        </w:rPr>
        <w:t xml:space="preserve"> </w:t>
      </w:r>
      <w:proofErr w:type="spellStart"/>
      <w:r w:rsidRPr="000D5FD0">
        <w:rPr>
          <w:bCs/>
          <w:szCs w:val="24"/>
        </w:rPr>
        <w:t>paresthesia</w:t>
      </w:r>
      <w:proofErr w:type="spellEnd"/>
      <w:r w:rsidRPr="000D5FD0">
        <w:rPr>
          <w:bCs/>
          <w:szCs w:val="24"/>
        </w:rPr>
        <w:t xml:space="preserve"> </w:t>
      </w:r>
      <w:proofErr w:type="spellStart"/>
      <w:r w:rsidRPr="000D5FD0">
        <w:rPr>
          <w:bCs/>
          <w:szCs w:val="24"/>
        </w:rPr>
        <w:t>caused</w:t>
      </w:r>
      <w:proofErr w:type="spellEnd"/>
      <w:r w:rsidRPr="000D5FD0">
        <w:rPr>
          <w:bCs/>
          <w:szCs w:val="24"/>
        </w:rPr>
        <w:t xml:space="preserve"> </w:t>
      </w:r>
      <w:proofErr w:type="spellStart"/>
      <w:r w:rsidRPr="000D5FD0">
        <w:rPr>
          <w:bCs/>
          <w:szCs w:val="24"/>
        </w:rPr>
        <w:t>by</w:t>
      </w:r>
      <w:proofErr w:type="spellEnd"/>
      <w:r w:rsidRPr="000D5FD0">
        <w:rPr>
          <w:bCs/>
          <w:szCs w:val="24"/>
        </w:rPr>
        <w:t xml:space="preserve"> a </w:t>
      </w:r>
      <w:proofErr w:type="spellStart"/>
      <w:r w:rsidRPr="000D5FD0">
        <w:rPr>
          <w:bCs/>
          <w:szCs w:val="24"/>
        </w:rPr>
        <w:t>displaced</w:t>
      </w:r>
      <w:proofErr w:type="spellEnd"/>
      <w:r w:rsidRPr="000D5FD0">
        <w:rPr>
          <w:bCs/>
          <w:szCs w:val="24"/>
        </w:rPr>
        <w:t xml:space="preserve"> </w:t>
      </w:r>
      <w:proofErr w:type="spellStart"/>
      <w:r w:rsidRPr="000D5FD0">
        <w:rPr>
          <w:bCs/>
          <w:szCs w:val="24"/>
        </w:rPr>
        <w:t>tooth</w:t>
      </w:r>
      <w:proofErr w:type="spellEnd"/>
      <w:r w:rsidRPr="000D5FD0">
        <w:rPr>
          <w:bCs/>
          <w:szCs w:val="24"/>
        </w:rPr>
        <w:t xml:space="preserve"> fragment: a </w:t>
      </w:r>
      <w:proofErr w:type="spellStart"/>
      <w:r w:rsidRPr="000D5FD0">
        <w:rPr>
          <w:bCs/>
          <w:szCs w:val="24"/>
        </w:rPr>
        <w:t>case</w:t>
      </w:r>
      <w:proofErr w:type="spellEnd"/>
      <w:r w:rsidRPr="000D5FD0">
        <w:rPr>
          <w:bCs/>
          <w:szCs w:val="24"/>
        </w:rPr>
        <w:t xml:space="preserve"> </w:t>
      </w:r>
      <w:proofErr w:type="spellStart"/>
      <w:r w:rsidRPr="000D5FD0">
        <w:rPr>
          <w:bCs/>
          <w:szCs w:val="24"/>
        </w:rPr>
        <w:t>report</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literature</w:t>
      </w:r>
      <w:proofErr w:type="spellEnd"/>
      <w:r w:rsidRPr="000D5FD0">
        <w:rPr>
          <w:bCs/>
          <w:szCs w:val="24"/>
        </w:rPr>
        <w:t xml:space="preserve"> </w:t>
      </w:r>
      <w:proofErr w:type="spellStart"/>
      <w:r w:rsidRPr="000D5FD0">
        <w:rPr>
          <w:bCs/>
          <w:szCs w:val="24"/>
        </w:rPr>
        <w:t>review</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Korean</w:t>
      </w:r>
      <w:proofErr w:type="spellEnd"/>
      <w:r w:rsidRPr="000D5FD0">
        <w:rPr>
          <w:bCs/>
          <w:szCs w:val="24"/>
        </w:rPr>
        <w:t xml:space="preserve"> </w:t>
      </w:r>
      <w:proofErr w:type="spellStart"/>
      <w:r w:rsidRPr="000D5FD0">
        <w:rPr>
          <w:bCs/>
          <w:szCs w:val="24"/>
        </w:rPr>
        <w:t>Association</w:t>
      </w:r>
      <w:proofErr w:type="spellEnd"/>
      <w:r w:rsidRPr="000D5FD0">
        <w:rPr>
          <w:bCs/>
          <w:szCs w:val="24"/>
        </w:rPr>
        <w:t xml:space="preserve"> of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Surgeons</w:t>
      </w:r>
      <w:proofErr w:type="spellEnd"/>
      <w:r w:rsidRPr="000D5FD0">
        <w:rPr>
          <w:bCs/>
          <w:szCs w:val="24"/>
        </w:rPr>
        <w:t>, 43(</w:t>
      </w:r>
      <w:proofErr w:type="spellStart"/>
      <w:r w:rsidRPr="000D5FD0">
        <w:rPr>
          <w:bCs/>
          <w:szCs w:val="24"/>
        </w:rPr>
        <w:t>Suppl</w:t>
      </w:r>
      <w:proofErr w:type="spellEnd"/>
      <w:r w:rsidRPr="000D5FD0">
        <w:rPr>
          <w:bCs/>
          <w:szCs w:val="24"/>
        </w:rPr>
        <w:t xml:space="preserve"> 1), S9-S13.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7D9674E6"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Omezli</w:t>
      </w:r>
      <w:proofErr w:type="spellEnd"/>
      <w:r w:rsidRPr="000D5FD0">
        <w:rPr>
          <w:bCs/>
          <w:szCs w:val="24"/>
        </w:rPr>
        <w:t xml:space="preserve">, M. M., Torul, D., &amp; Kahveci, K. (2020). </w:t>
      </w:r>
      <w:proofErr w:type="spellStart"/>
      <w:r w:rsidRPr="000D5FD0">
        <w:rPr>
          <w:bCs/>
          <w:szCs w:val="24"/>
        </w:rPr>
        <w:t>Does</w:t>
      </w:r>
      <w:proofErr w:type="spellEnd"/>
      <w:r w:rsidRPr="000D5FD0">
        <w:rPr>
          <w:bCs/>
          <w:szCs w:val="24"/>
        </w:rPr>
        <w:t xml:space="preserve"> </w:t>
      </w:r>
      <w:proofErr w:type="spellStart"/>
      <w:r w:rsidRPr="000D5FD0">
        <w:rPr>
          <w:bCs/>
          <w:szCs w:val="24"/>
        </w:rPr>
        <w:t>Watching</w:t>
      </w:r>
      <w:proofErr w:type="spellEnd"/>
      <w:r w:rsidRPr="000D5FD0">
        <w:rPr>
          <w:bCs/>
          <w:szCs w:val="24"/>
        </w:rPr>
        <w:t xml:space="preserve"> </w:t>
      </w:r>
      <w:proofErr w:type="spellStart"/>
      <w:r w:rsidRPr="000D5FD0">
        <w:rPr>
          <w:bCs/>
          <w:szCs w:val="24"/>
        </w:rPr>
        <w:t>Videos</w:t>
      </w:r>
      <w:proofErr w:type="spellEnd"/>
      <w:r w:rsidRPr="000D5FD0">
        <w:rPr>
          <w:bCs/>
          <w:szCs w:val="24"/>
        </w:rPr>
        <w:t xml:space="preserve"> </w:t>
      </w:r>
      <w:proofErr w:type="spellStart"/>
      <w:r w:rsidRPr="000D5FD0">
        <w:rPr>
          <w:bCs/>
          <w:szCs w:val="24"/>
        </w:rPr>
        <w:t>Increase</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Perioperative</w:t>
      </w:r>
      <w:proofErr w:type="spellEnd"/>
      <w:r w:rsidRPr="000D5FD0">
        <w:rPr>
          <w:bCs/>
          <w:szCs w:val="24"/>
        </w:rPr>
        <w:t xml:space="preserve"> </w:t>
      </w:r>
      <w:proofErr w:type="spellStart"/>
      <w:r w:rsidRPr="000D5FD0">
        <w:rPr>
          <w:bCs/>
          <w:szCs w:val="24"/>
        </w:rPr>
        <w:t>Anxiety</w:t>
      </w:r>
      <w:proofErr w:type="spellEnd"/>
      <w:r w:rsidRPr="000D5FD0">
        <w:rPr>
          <w:bCs/>
          <w:szCs w:val="24"/>
        </w:rPr>
        <w:t xml:space="preserve"> in </w:t>
      </w:r>
      <w:proofErr w:type="spellStart"/>
      <w:r w:rsidRPr="000D5FD0">
        <w:rPr>
          <w:bCs/>
          <w:szCs w:val="24"/>
        </w:rPr>
        <w:t>Patients</w:t>
      </w:r>
      <w:proofErr w:type="spellEnd"/>
      <w:r w:rsidRPr="000D5FD0">
        <w:rPr>
          <w:bCs/>
          <w:szCs w:val="24"/>
        </w:rPr>
        <w:t xml:space="preserve"> </w:t>
      </w:r>
      <w:proofErr w:type="spellStart"/>
      <w:r w:rsidRPr="000D5FD0">
        <w:rPr>
          <w:bCs/>
          <w:szCs w:val="24"/>
        </w:rPr>
        <w:t>Undergoing</w:t>
      </w:r>
      <w:proofErr w:type="spellEnd"/>
      <w:r w:rsidRPr="000D5FD0">
        <w:rPr>
          <w:bCs/>
          <w:szCs w:val="24"/>
        </w:rPr>
        <w:t xml:space="preserve"> Third </w:t>
      </w:r>
      <w:proofErr w:type="spellStart"/>
      <w:r w:rsidRPr="000D5FD0">
        <w:rPr>
          <w:bCs/>
          <w:szCs w:val="24"/>
        </w:rPr>
        <w:t>Molar</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A </w:t>
      </w:r>
      <w:proofErr w:type="spellStart"/>
      <w:r w:rsidRPr="000D5FD0">
        <w:rPr>
          <w:bCs/>
          <w:szCs w:val="24"/>
        </w:rPr>
        <w:t>Randomized</w:t>
      </w:r>
      <w:proofErr w:type="spellEnd"/>
      <w:r w:rsidRPr="000D5FD0">
        <w:rPr>
          <w:bCs/>
          <w:szCs w:val="24"/>
        </w:rPr>
        <w:t xml:space="preserve"> Trial. </w:t>
      </w:r>
      <w:proofErr w:type="spellStart"/>
      <w:r w:rsidRPr="000D5FD0">
        <w:rPr>
          <w:bCs/>
          <w:szCs w:val="24"/>
        </w:rPr>
        <w:t>Journal</w:t>
      </w:r>
      <w:proofErr w:type="spellEnd"/>
      <w:r w:rsidRPr="000D5FD0">
        <w:rPr>
          <w:bCs/>
          <w:szCs w:val="24"/>
        </w:rPr>
        <w:t xml:space="preserve"> of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78(2), 216-e1.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5 kez atıf aldı.</w:t>
      </w:r>
    </w:p>
    <w:p w14:paraId="100FA93F"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w:t>
      </w:r>
      <w:proofErr w:type="spellStart"/>
      <w:r w:rsidRPr="000D5FD0">
        <w:rPr>
          <w:bCs/>
          <w:szCs w:val="24"/>
        </w:rPr>
        <w:t>Omezli</w:t>
      </w:r>
      <w:proofErr w:type="spellEnd"/>
      <w:r w:rsidRPr="000D5FD0">
        <w:rPr>
          <w:bCs/>
          <w:szCs w:val="24"/>
        </w:rPr>
        <w:t xml:space="preserve">, M. M., &amp; </w:t>
      </w:r>
      <w:proofErr w:type="spellStart"/>
      <w:r w:rsidRPr="000D5FD0">
        <w:rPr>
          <w:bCs/>
          <w:szCs w:val="24"/>
        </w:rPr>
        <w:t>Avci</w:t>
      </w:r>
      <w:proofErr w:type="spellEnd"/>
      <w:r w:rsidRPr="000D5FD0">
        <w:rPr>
          <w:bCs/>
          <w:szCs w:val="24"/>
        </w:rPr>
        <w:t xml:space="preserve">, T. (2023). </w:t>
      </w:r>
      <w:proofErr w:type="spellStart"/>
      <w:r w:rsidRPr="000D5FD0">
        <w:rPr>
          <w:bCs/>
          <w:szCs w:val="24"/>
        </w:rPr>
        <w:t>Investigation</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clinical</w:t>
      </w:r>
      <w:proofErr w:type="spellEnd"/>
      <w:r w:rsidRPr="000D5FD0">
        <w:rPr>
          <w:bCs/>
          <w:szCs w:val="24"/>
        </w:rPr>
        <w:t xml:space="preserve"> </w:t>
      </w:r>
      <w:proofErr w:type="spellStart"/>
      <w:r w:rsidRPr="000D5FD0">
        <w:rPr>
          <w:bCs/>
          <w:szCs w:val="24"/>
        </w:rPr>
        <w:t>efficacy</w:t>
      </w:r>
      <w:proofErr w:type="spellEnd"/>
      <w:r w:rsidRPr="000D5FD0">
        <w:rPr>
          <w:bCs/>
          <w:szCs w:val="24"/>
        </w:rPr>
        <w:t xml:space="preserve"> of CGF </w:t>
      </w:r>
      <w:proofErr w:type="spellStart"/>
      <w:r w:rsidRPr="000D5FD0">
        <w:rPr>
          <w:bCs/>
          <w:szCs w:val="24"/>
        </w:rPr>
        <w:t>and</w:t>
      </w:r>
      <w:proofErr w:type="spellEnd"/>
      <w:r w:rsidRPr="000D5FD0">
        <w:rPr>
          <w:bCs/>
          <w:szCs w:val="24"/>
        </w:rPr>
        <w:t xml:space="preserve"> </w:t>
      </w:r>
      <w:proofErr w:type="spellStart"/>
      <w:r w:rsidRPr="000D5FD0">
        <w:rPr>
          <w:bCs/>
          <w:szCs w:val="24"/>
        </w:rPr>
        <w:t>ozone</w:t>
      </w:r>
      <w:proofErr w:type="spellEnd"/>
      <w:r w:rsidRPr="000D5FD0">
        <w:rPr>
          <w:bCs/>
          <w:szCs w:val="24"/>
        </w:rPr>
        <w:t xml:space="preserve"> in </w:t>
      </w:r>
      <w:proofErr w:type="spellStart"/>
      <w:r w:rsidRPr="000D5FD0">
        <w:rPr>
          <w:bCs/>
          <w:szCs w:val="24"/>
        </w:rPr>
        <w:t>the</w:t>
      </w:r>
      <w:proofErr w:type="spellEnd"/>
      <w:r w:rsidRPr="000D5FD0">
        <w:rPr>
          <w:bCs/>
          <w:szCs w:val="24"/>
        </w:rPr>
        <w:t xml:space="preserve"> </w:t>
      </w:r>
      <w:proofErr w:type="spellStart"/>
      <w:r w:rsidRPr="000D5FD0">
        <w:rPr>
          <w:bCs/>
          <w:szCs w:val="24"/>
        </w:rPr>
        <w:t>management</w:t>
      </w:r>
      <w:proofErr w:type="spellEnd"/>
      <w:r w:rsidRPr="000D5FD0">
        <w:rPr>
          <w:bCs/>
          <w:szCs w:val="24"/>
        </w:rPr>
        <w:t xml:space="preserve"> of alveolar </w:t>
      </w:r>
      <w:proofErr w:type="spellStart"/>
      <w:r w:rsidRPr="000D5FD0">
        <w:rPr>
          <w:bCs/>
          <w:szCs w:val="24"/>
        </w:rPr>
        <w:t>osteitis</w:t>
      </w:r>
      <w:proofErr w:type="spellEnd"/>
      <w:r w:rsidRPr="000D5FD0">
        <w:rPr>
          <w:bCs/>
          <w:szCs w:val="24"/>
        </w:rPr>
        <w:t xml:space="preserve">: a </w:t>
      </w:r>
      <w:proofErr w:type="spellStart"/>
      <w:r w:rsidRPr="000D5FD0">
        <w:rPr>
          <w:bCs/>
          <w:szCs w:val="24"/>
        </w:rPr>
        <w:t>randomized</w:t>
      </w:r>
      <w:proofErr w:type="spellEnd"/>
      <w:r w:rsidRPr="000D5FD0">
        <w:rPr>
          <w:bCs/>
          <w:szCs w:val="24"/>
        </w:rPr>
        <w:t xml:space="preserve"> </w:t>
      </w:r>
      <w:proofErr w:type="spellStart"/>
      <w:r w:rsidRPr="000D5FD0">
        <w:rPr>
          <w:bCs/>
          <w:szCs w:val="24"/>
        </w:rPr>
        <w:t>controlled</w:t>
      </w:r>
      <w:proofErr w:type="spellEnd"/>
      <w:r w:rsidRPr="000D5FD0">
        <w:rPr>
          <w:bCs/>
          <w:szCs w:val="24"/>
        </w:rPr>
        <w:t xml:space="preserve"> </w:t>
      </w:r>
      <w:proofErr w:type="spellStart"/>
      <w:r w:rsidRPr="000D5FD0">
        <w:rPr>
          <w:bCs/>
          <w:szCs w:val="24"/>
        </w:rPr>
        <w:t>trial</w:t>
      </w:r>
      <w:proofErr w:type="spellEnd"/>
      <w:r w:rsidRPr="000D5FD0">
        <w:rPr>
          <w:bCs/>
          <w:szCs w:val="24"/>
        </w:rPr>
        <w:t xml:space="preserve">. </w:t>
      </w:r>
      <w:proofErr w:type="spellStart"/>
      <w:r w:rsidRPr="000D5FD0">
        <w:rPr>
          <w:bCs/>
          <w:szCs w:val="24"/>
        </w:rPr>
        <w:t>Clinical</w:t>
      </w:r>
      <w:proofErr w:type="spellEnd"/>
      <w:r w:rsidRPr="000D5FD0">
        <w:rPr>
          <w:bCs/>
          <w:szCs w:val="24"/>
        </w:rPr>
        <w:t xml:space="preserve"> Oral </w:t>
      </w:r>
      <w:proofErr w:type="spellStart"/>
      <w:r w:rsidRPr="000D5FD0">
        <w:rPr>
          <w:bCs/>
          <w:szCs w:val="24"/>
        </w:rPr>
        <w:t>Investigations</w:t>
      </w:r>
      <w:proofErr w:type="spellEnd"/>
      <w:r w:rsidRPr="000D5FD0">
        <w:rPr>
          <w:bCs/>
          <w:szCs w:val="24"/>
        </w:rPr>
        <w:t xml:space="preserve">, 1-9.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3 kez atıf aldı.</w:t>
      </w:r>
    </w:p>
    <w:p w14:paraId="43DC9BF2"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lastRenderedPageBreak/>
        <w:t>Akdogan</w:t>
      </w:r>
      <w:proofErr w:type="spellEnd"/>
      <w:r w:rsidRPr="000D5FD0">
        <w:rPr>
          <w:bCs/>
          <w:szCs w:val="24"/>
        </w:rPr>
        <w:t xml:space="preserve">, E. O., </w:t>
      </w:r>
      <w:proofErr w:type="spellStart"/>
      <w:r w:rsidRPr="000D5FD0">
        <w:rPr>
          <w:bCs/>
          <w:szCs w:val="24"/>
        </w:rPr>
        <w:t>Omezli</w:t>
      </w:r>
      <w:proofErr w:type="spellEnd"/>
      <w:r w:rsidRPr="000D5FD0">
        <w:rPr>
          <w:bCs/>
          <w:szCs w:val="24"/>
        </w:rPr>
        <w:t xml:space="preserve">, M. M., &amp; Torul, D. (2023). </w:t>
      </w:r>
      <w:proofErr w:type="spellStart"/>
      <w:r w:rsidRPr="000D5FD0">
        <w:rPr>
          <w:bCs/>
          <w:szCs w:val="24"/>
        </w:rPr>
        <w:t>Comparative</w:t>
      </w:r>
      <w:proofErr w:type="spellEnd"/>
      <w:r w:rsidRPr="000D5FD0">
        <w:rPr>
          <w:bCs/>
          <w:szCs w:val="24"/>
        </w:rPr>
        <w:t xml:space="preserve"> </w:t>
      </w:r>
      <w:proofErr w:type="spellStart"/>
      <w:r w:rsidRPr="000D5FD0">
        <w:rPr>
          <w:bCs/>
          <w:szCs w:val="24"/>
        </w:rPr>
        <w:t>evaluation</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trabecular</w:t>
      </w:r>
      <w:proofErr w:type="spellEnd"/>
      <w:r w:rsidRPr="000D5FD0">
        <w:rPr>
          <w:bCs/>
          <w:szCs w:val="24"/>
        </w:rPr>
        <w:t xml:space="preserve"> </w:t>
      </w:r>
      <w:proofErr w:type="spellStart"/>
      <w:r w:rsidRPr="000D5FD0">
        <w:rPr>
          <w:bCs/>
          <w:szCs w:val="24"/>
        </w:rPr>
        <w:t>structure</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mandibular</w:t>
      </w:r>
      <w:proofErr w:type="spellEnd"/>
      <w:r w:rsidRPr="000D5FD0">
        <w:rPr>
          <w:bCs/>
          <w:szCs w:val="24"/>
        </w:rPr>
        <w:t xml:space="preserve"> </w:t>
      </w:r>
      <w:proofErr w:type="spellStart"/>
      <w:r w:rsidRPr="000D5FD0">
        <w:rPr>
          <w:bCs/>
          <w:szCs w:val="24"/>
        </w:rPr>
        <w:t>condyle</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levels</w:t>
      </w:r>
      <w:proofErr w:type="spellEnd"/>
      <w:r w:rsidRPr="000D5FD0">
        <w:rPr>
          <w:bCs/>
          <w:szCs w:val="24"/>
        </w:rPr>
        <w:t xml:space="preserve"> of </w:t>
      </w:r>
      <w:proofErr w:type="spellStart"/>
      <w:r w:rsidRPr="000D5FD0">
        <w:rPr>
          <w:bCs/>
          <w:szCs w:val="24"/>
        </w:rPr>
        <w:t>salivary</w:t>
      </w:r>
      <w:proofErr w:type="spellEnd"/>
      <w:r w:rsidRPr="000D5FD0">
        <w:rPr>
          <w:bCs/>
          <w:szCs w:val="24"/>
        </w:rPr>
        <w:t xml:space="preserve"> </w:t>
      </w:r>
      <w:proofErr w:type="spellStart"/>
      <w:r w:rsidRPr="000D5FD0">
        <w:rPr>
          <w:bCs/>
          <w:szCs w:val="24"/>
        </w:rPr>
        <w:t>cortisol</w:t>
      </w:r>
      <w:proofErr w:type="spellEnd"/>
      <w:r w:rsidRPr="000D5FD0">
        <w:rPr>
          <w:bCs/>
          <w:szCs w:val="24"/>
        </w:rPr>
        <w:t xml:space="preserve">, MMP-3, TNF-α, IL-1β in </w:t>
      </w:r>
      <w:proofErr w:type="spellStart"/>
      <w:r w:rsidRPr="000D5FD0">
        <w:rPr>
          <w:bCs/>
          <w:szCs w:val="24"/>
        </w:rPr>
        <w:t>individuals</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without</w:t>
      </w:r>
      <w:proofErr w:type="spellEnd"/>
      <w:r w:rsidRPr="000D5FD0">
        <w:rPr>
          <w:bCs/>
          <w:szCs w:val="24"/>
        </w:rPr>
        <w:t xml:space="preserve"> </w:t>
      </w:r>
      <w:proofErr w:type="spellStart"/>
      <w:r w:rsidRPr="000D5FD0">
        <w:rPr>
          <w:bCs/>
          <w:szCs w:val="24"/>
        </w:rPr>
        <w:t>temporomandibular</w:t>
      </w:r>
      <w:proofErr w:type="spellEnd"/>
      <w:r w:rsidRPr="000D5FD0">
        <w:rPr>
          <w:bCs/>
          <w:szCs w:val="24"/>
        </w:rPr>
        <w:t xml:space="preserve"> </w:t>
      </w:r>
      <w:proofErr w:type="spellStart"/>
      <w:r w:rsidRPr="000D5FD0">
        <w:rPr>
          <w:bCs/>
          <w:szCs w:val="24"/>
        </w:rPr>
        <w:t>joint</w:t>
      </w:r>
      <w:proofErr w:type="spellEnd"/>
      <w:r w:rsidRPr="000D5FD0">
        <w:rPr>
          <w:bCs/>
          <w:szCs w:val="24"/>
        </w:rPr>
        <w:t xml:space="preserve"> </w:t>
      </w:r>
      <w:proofErr w:type="spellStart"/>
      <w:r w:rsidRPr="000D5FD0">
        <w:rPr>
          <w:bCs/>
          <w:szCs w:val="24"/>
        </w:rPr>
        <w:t>disorder</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Stomatology</w:t>
      </w:r>
      <w:proofErr w:type="spellEnd"/>
      <w:r w:rsidRPr="000D5FD0">
        <w:rPr>
          <w:bCs/>
          <w:szCs w:val="24"/>
        </w:rPr>
        <w:t xml:space="preserve">,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124(4), 101417.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3 kez atıf aldı.</w:t>
      </w:r>
    </w:p>
    <w:p w14:paraId="01576663"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Omezli</w:t>
      </w:r>
      <w:proofErr w:type="spellEnd"/>
      <w:r w:rsidRPr="000D5FD0">
        <w:rPr>
          <w:bCs/>
          <w:szCs w:val="24"/>
        </w:rPr>
        <w:t xml:space="preserve">, M. M., Torul, D., &amp; </w:t>
      </w:r>
      <w:proofErr w:type="spellStart"/>
      <w:r w:rsidRPr="000D5FD0">
        <w:rPr>
          <w:bCs/>
          <w:szCs w:val="24"/>
        </w:rPr>
        <w:t>Varer</w:t>
      </w:r>
      <w:proofErr w:type="spellEnd"/>
      <w:r w:rsidRPr="000D5FD0">
        <w:rPr>
          <w:bCs/>
          <w:szCs w:val="24"/>
        </w:rPr>
        <w:t xml:space="preserve"> </w:t>
      </w:r>
      <w:proofErr w:type="spellStart"/>
      <w:r w:rsidRPr="000D5FD0">
        <w:rPr>
          <w:bCs/>
          <w:szCs w:val="24"/>
        </w:rPr>
        <w:t>Akpinar</w:t>
      </w:r>
      <w:proofErr w:type="spellEnd"/>
      <w:r w:rsidRPr="000D5FD0">
        <w:rPr>
          <w:bCs/>
          <w:szCs w:val="24"/>
        </w:rPr>
        <w:t xml:space="preserve">, C. (2023). </w:t>
      </w:r>
      <w:proofErr w:type="spellStart"/>
      <w:r w:rsidRPr="000D5FD0">
        <w:rPr>
          <w:bCs/>
          <w:szCs w:val="24"/>
        </w:rPr>
        <w:t>Temporomandibular</w:t>
      </w:r>
      <w:proofErr w:type="spellEnd"/>
      <w:r w:rsidRPr="000D5FD0">
        <w:rPr>
          <w:bCs/>
          <w:szCs w:val="24"/>
        </w:rPr>
        <w:t xml:space="preserve"> </w:t>
      </w:r>
      <w:proofErr w:type="spellStart"/>
      <w:r w:rsidRPr="000D5FD0">
        <w:rPr>
          <w:bCs/>
          <w:szCs w:val="24"/>
        </w:rPr>
        <w:t>disorder</w:t>
      </w:r>
      <w:proofErr w:type="spellEnd"/>
      <w:r w:rsidRPr="000D5FD0">
        <w:rPr>
          <w:bCs/>
          <w:szCs w:val="24"/>
        </w:rPr>
        <w:t xml:space="preserve"> </w:t>
      </w:r>
      <w:proofErr w:type="spellStart"/>
      <w:r w:rsidRPr="000D5FD0">
        <w:rPr>
          <w:bCs/>
          <w:szCs w:val="24"/>
        </w:rPr>
        <w:t>severity</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its</w:t>
      </w:r>
      <w:proofErr w:type="spellEnd"/>
      <w:r w:rsidRPr="000D5FD0">
        <w:rPr>
          <w:bCs/>
          <w:szCs w:val="24"/>
        </w:rPr>
        <w:t xml:space="preserve"> </w:t>
      </w:r>
      <w:proofErr w:type="spellStart"/>
      <w:r w:rsidRPr="000D5FD0">
        <w:rPr>
          <w:bCs/>
          <w:szCs w:val="24"/>
        </w:rPr>
        <w:t>association</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psychosocial</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sociodemographic</w:t>
      </w:r>
      <w:proofErr w:type="spellEnd"/>
      <w:r w:rsidRPr="000D5FD0">
        <w:rPr>
          <w:bCs/>
          <w:szCs w:val="24"/>
        </w:rPr>
        <w:t xml:space="preserve"> </w:t>
      </w:r>
      <w:proofErr w:type="spellStart"/>
      <w:r w:rsidRPr="000D5FD0">
        <w:rPr>
          <w:bCs/>
          <w:szCs w:val="24"/>
        </w:rPr>
        <w:t>factors</w:t>
      </w:r>
      <w:proofErr w:type="spellEnd"/>
      <w:r w:rsidRPr="000D5FD0">
        <w:rPr>
          <w:bCs/>
          <w:szCs w:val="24"/>
        </w:rPr>
        <w:t xml:space="preserve"> in </w:t>
      </w:r>
      <w:proofErr w:type="spellStart"/>
      <w:r w:rsidRPr="000D5FD0">
        <w:rPr>
          <w:bCs/>
          <w:szCs w:val="24"/>
        </w:rPr>
        <w:t>Turkish</w:t>
      </w:r>
      <w:proofErr w:type="spellEnd"/>
      <w:r w:rsidRPr="000D5FD0">
        <w:rPr>
          <w:bCs/>
          <w:szCs w:val="24"/>
        </w:rPr>
        <w:t xml:space="preserve"> </w:t>
      </w:r>
      <w:proofErr w:type="spellStart"/>
      <w:r w:rsidRPr="000D5FD0">
        <w:rPr>
          <w:bCs/>
          <w:szCs w:val="24"/>
        </w:rPr>
        <w:t>adults</w:t>
      </w:r>
      <w:proofErr w:type="spellEnd"/>
      <w:r w:rsidRPr="000D5FD0">
        <w:rPr>
          <w:bCs/>
          <w:szCs w:val="24"/>
        </w:rPr>
        <w:t xml:space="preserve">. BMC Oral </w:t>
      </w:r>
      <w:proofErr w:type="spellStart"/>
      <w:r w:rsidRPr="000D5FD0">
        <w:rPr>
          <w:bCs/>
          <w:szCs w:val="24"/>
        </w:rPr>
        <w:t>Health</w:t>
      </w:r>
      <w:proofErr w:type="spellEnd"/>
      <w:r w:rsidRPr="000D5FD0">
        <w:rPr>
          <w:bCs/>
          <w:szCs w:val="24"/>
        </w:rPr>
        <w:t xml:space="preserve">, 23(1), 1-9.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3 kez atıf aldı.</w:t>
      </w:r>
    </w:p>
    <w:p w14:paraId="10FFA4C8"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Omezli</w:t>
      </w:r>
      <w:proofErr w:type="spellEnd"/>
      <w:r w:rsidRPr="000D5FD0">
        <w:rPr>
          <w:bCs/>
          <w:szCs w:val="24"/>
        </w:rPr>
        <w:t xml:space="preserve">, M. M., Torul, D., &amp; </w:t>
      </w:r>
      <w:proofErr w:type="spellStart"/>
      <w:r w:rsidRPr="000D5FD0">
        <w:rPr>
          <w:bCs/>
          <w:szCs w:val="24"/>
        </w:rPr>
        <w:t>Yilmaz</w:t>
      </w:r>
      <w:proofErr w:type="spellEnd"/>
      <w:r w:rsidRPr="000D5FD0">
        <w:rPr>
          <w:bCs/>
          <w:szCs w:val="24"/>
        </w:rPr>
        <w:t xml:space="preserve">, E. B. (2023). Is </w:t>
      </w:r>
      <w:proofErr w:type="spellStart"/>
      <w:r w:rsidRPr="000D5FD0">
        <w:rPr>
          <w:bCs/>
          <w:szCs w:val="24"/>
        </w:rPr>
        <w:t>Teledentistry</w:t>
      </w:r>
      <w:proofErr w:type="spellEnd"/>
      <w:r w:rsidRPr="000D5FD0">
        <w:rPr>
          <w:bCs/>
          <w:szCs w:val="24"/>
        </w:rPr>
        <w:t xml:space="preserve"> a </w:t>
      </w:r>
      <w:proofErr w:type="spellStart"/>
      <w:r w:rsidRPr="000D5FD0">
        <w:rPr>
          <w:bCs/>
          <w:szCs w:val="24"/>
        </w:rPr>
        <w:t>Feasible</w:t>
      </w:r>
      <w:proofErr w:type="spellEnd"/>
      <w:r w:rsidRPr="000D5FD0">
        <w:rPr>
          <w:bCs/>
          <w:szCs w:val="24"/>
        </w:rPr>
        <w:t xml:space="preserve"> </w:t>
      </w:r>
      <w:proofErr w:type="spellStart"/>
      <w:r w:rsidRPr="000D5FD0">
        <w:rPr>
          <w:bCs/>
          <w:szCs w:val="24"/>
        </w:rPr>
        <w:t>Alternative</w:t>
      </w:r>
      <w:proofErr w:type="spellEnd"/>
      <w:r w:rsidRPr="000D5FD0">
        <w:rPr>
          <w:bCs/>
          <w:szCs w:val="24"/>
        </w:rPr>
        <w:t xml:space="preserve"> </w:t>
      </w:r>
      <w:proofErr w:type="spellStart"/>
      <w:r w:rsidRPr="000D5FD0">
        <w:rPr>
          <w:bCs/>
          <w:szCs w:val="24"/>
        </w:rPr>
        <w:t>for</w:t>
      </w:r>
      <w:proofErr w:type="spellEnd"/>
      <w:r w:rsidRPr="000D5FD0">
        <w:rPr>
          <w:bCs/>
          <w:szCs w:val="24"/>
        </w:rPr>
        <w:t xml:space="preserve"> People </w:t>
      </w:r>
      <w:proofErr w:type="spellStart"/>
      <w:r w:rsidRPr="000D5FD0">
        <w:rPr>
          <w:bCs/>
          <w:szCs w:val="24"/>
        </w:rPr>
        <w:t>Who</w:t>
      </w:r>
      <w:proofErr w:type="spellEnd"/>
      <w:r w:rsidRPr="000D5FD0">
        <w:rPr>
          <w:bCs/>
          <w:szCs w:val="24"/>
        </w:rPr>
        <w:t xml:space="preserve"> </w:t>
      </w:r>
      <w:proofErr w:type="spellStart"/>
      <w:r w:rsidRPr="000D5FD0">
        <w:rPr>
          <w:bCs/>
          <w:szCs w:val="24"/>
        </w:rPr>
        <w:t>Need</w:t>
      </w:r>
      <w:proofErr w:type="spellEnd"/>
      <w:r w:rsidRPr="000D5FD0">
        <w:rPr>
          <w:bCs/>
          <w:szCs w:val="24"/>
        </w:rPr>
        <w:t xml:space="preserve"> Special </w:t>
      </w:r>
      <w:proofErr w:type="spellStart"/>
      <w:r w:rsidRPr="000D5FD0">
        <w:rPr>
          <w:bCs/>
          <w:szCs w:val="24"/>
        </w:rPr>
        <w:t>Care</w:t>
      </w:r>
      <w:proofErr w:type="spellEnd"/>
      <w:r w:rsidRPr="000D5FD0">
        <w:rPr>
          <w:bCs/>
          <w:szCs w:val="24"/>
        </w:rPr>
        <w:t xml:space="preserve">?. </w:t>
      </w:r>
      <w:proofErr w:type="spellStart"/>
      <w:r w:rsidRPr="000D5FD0">
        <w:rPr>
          <w:bCs/>
          <w:szCs w:val="24"/>
        </w:rPr>
        <w:t>Disaster</w:t>
      </w:r>
      <w:proofErr w:type="spellEnd"/>
      <w:r w:rsidRPr="000D5FD0">
        <w:rPr>
          <w:bCs/>
          <w:szCs w:val="24"/>
        </w:rPr>
        <w:t xml:space="preserve"> </w:t>
      </w:r>
      <w:proofErr w:type="spellStart"/>
      <w:r w:rsidRPr="000D5FD0">
        <w:rPr>
          <w:bCs/>
          <w:szCs w:val="24"/>
        </w:rPr>
        <w:t>Medicine</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Public</w:t>
      </w:r>
      <w:proofErr w:type="spellEnd"/>
      <w:r w:rsidRPr="000D5FD0">
        <w:rPr>
          <w:bCs/>
          <w:szCs w:val="24"/>
        </w:rPr>
        <w:t xml:space="preserve"> </w:t>
      </w:r>
      <w:proofErr w:type="spellStart"/>
      <w:r w:rsidRPr="000D5FD0">
        <w:rPr>
          <w:bCs/>
          <w:szCs w:val="24"/>
        </w:rPr>
        <w:t>Health</w:t>
      </w:r>
      <w:proofErr w:type="spellEnd"/>
      <w:r w:rsidRPr="000D5FD0">
        <w:rPr>
          <w:bCs/>
          <w:szCs w:val="24"/>
        </w:rPr>
        <w:t xml:space="preserve"> </w:t>
      </w:r>
      <w:proofErr w:type="spellStart"/>
      <w:r w:rsidRPr="000D5FD0">
        <w:rPr>
          <w:bCs/>
          <w:szCs w:val="24"/>
        </w:rPr>
        <w:t>Preparedness</w:t>
      </w:r>
      <w:proofErr w:type="spellEnd"/>
      <w:r w:rsidRPr="000D5FD0">
        <w:rPr>
          <w:bCs/>
          <w:szCs w:val="24"/>
        </w:rPr>
        <w:t xml:space="preserve">, 17, e129.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3A6144B4"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w:t>
      </w:r>
      <w:proofErr w:type="spellStart"/>
      <w:r w:rsidRPr="000D5FD0">
        <w:rPr>
          <w:bCs/>
          <w:szCs w:val="24"/>
        </w:rPr>
        <w:t>Ayranci</w:t>
      </w:r>
      <w:proofErr w:type="spellEnd"/>
      <w:r w:rsidRPr="000D5FD0">
        <w:rPr>
          <w:bCs/>
          <w:szCs w:val="24"/>
        </w:rPr>
        <w:t xml:space="preserve">, F., </w:t>
      </w:r>
      <w:proofErr w:type="spellStart"/>
      <w:r w:rsidRPr="000D5FD0">
        <w:rPr>
          <w:bCs/>
          <w:szCs w:val="24"/>
        </w:rPr>
        <w:t>Omezli</w:t>
      </w:r>
      <w:proofErr w:type="spellEnd"/>
      <w:r w:rsidRPr="000D5FD0">
        <w:rPr>
          <w:bCs/>
          <w:szCs w:val="24"/>
        </w:rPr>
        <w:t xml:space="preserve">, M. M., </w:t>
      </w:r>
      <w:proofErr w:type="spellStart"/>
      <w:r w:rsidRPr="000D5FD0">
        <w:rPr>
          <w:bCs/>
          <w:szCs w:val="24"/>
        </w:rPr>
        <w:t>Cezairli</w:t>
      </w:r>
      <w:proofErr w:type="spellEnd"/>
      <w:r w:rsidRPr="000D5FD0">
        <w:rPr>
          <w:bCs/>
          <w:szCs w:val="24"/>
        </w:rPr>
        <w:t xml:space="preserve">, B., &amp; Ay, M. (2021). </w:t>
      </w:r>
      <w:proofErr w:type="spellStart"/>
      <w:r w:rsidRPr="000D5FD0">
        <w:rPr>
          <w:bCs/>
          <w:szCs w:val="24"/>
        </w:rPr>
        <w:t>Retrospective</w:t>
      </w:r>
      <w:proofErr w:type="spellEnd"/>
      <w:r w:rsidRPr="000D5FD0">
        <w:rPr>
          <w:bCs/>
          <w:szCs w:val="24"/>
        </w:rPr>
        <w:t xml:space="preserve"> Evaluation of Two-</w:t>
      </w:r>
      <w:proofErr w:type="spellStart"/>
      <w:r w:rsidRPr="000D5FD0">
        <w:rPr>
          <w:bCs/>
          <w:szCs w:val="24"/>
        </w:rPr>
        <w:t>Implant</w:t>
      </w:r>
      <w:proofErr w:type="spellEnd"/>
      <w:r w:rsidRPr="000D5FD0">
        <w:rPr>
          <w:bCs/>
          <w:szCs w:val="24"/>
        </w:rPr>
        <w:t>-</w:t>
      </w:r>
      <w:proofErr w:type="spellStart"/>
      <w:r w:rsidRPr="000D5FD0">
        <w:rPr>
          <w:bCs/>
          <w:szCs w:val="24"/>
        </w:rPr>
        <w:t>Supported</w:t>
      </w:r>
      <w:proofErr w:type="spellEnd"/>
      <w:r w:rsidRPr="000D5FD0">
        <w:rPr>
          <w:bCs/>
          <w:szCs w:val="24"/>
        </w:rPr>
        <w:t xml:space="preserve"> </w:t>
      </w:r>
      <w:proofErr w:type="spellStart"/>
      <w:r w:rsidRPr="000D5FD0">
        <w:rPr>
          <w:bCs/>
          <w:szCs w:val="24"/>
        </w:rPr>
        <w:t>Mandibular</w:t>
      </w:r>
      <w:proofErr w:type="spellEnd"/>
      <w:r w:rsidRPr="000D5FD0">
        <w:rPr>
          <w:bCs/>
          <w:szCs w:val="24"/>
        </w:rPr>
        <w:t xml:space="preserve"> </w:t>
      </w:r>
      <w:proofErr w:type="spellStart"/>
      <w:r w:rsidRPr="000D5FD0">
        <w:rPr>
          <w:bCs/>
          <w:szCs w:val="24"/>
        </w:rPr>
        <w:t>Overdentures</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Radiographic</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Clinical</w:t>
      </w:r>
      <w:proofErr w:type="spellEnd"/>
      <w:r w:rsidRPr="000D5FD0">
        <w:rPr>
          <w:bCs/>
          <w:szCs w:val="24"/>
        </w:rPr>
        <w:t xml:space="preserve"> </w:t>
      </w:r>
      <w:proofErr w:type="spellStart"/>
      <w:r w:rsidRPr="000D5FD0">
        <w:rPr>
          <w:bCs/>
          <w:szCs w:val="24"/>
        </w:rPr>
        <w:t>Aspects</w:t>
      </w:r>
      <w:proofErr w:type="spellEnd"/>
      <w:r w:rsidRPr="000D5FD0">
        <w:rPr>
          <w:bCs/>
          <w:szCs w:val="24"/>
        </w:rPr>
        <w:t xml:space="preserve">. International </w:t>
      </w:r>
      <w:proofErr w:type="spellStart"/>
      <w:r w:rsidRPr="000D5FD0">
        <w:rPr>
          <w:bCs/>
          <w:szCs w:val="24"/>
        </w:rPr>
        <w:t>Journal</w:t>
      </w:r>
      <w:proofErr w:type="spellEnd"/>
      <w:r w:rsidRPr="000D5FD0">
        <w:rPr>
          <w:bCs/>
          <w:szCs w:val="24"/>
        </w:rPr>
        <w:t xml:space="preserve"> of Oral &amp; </w:t>
      </w:r>
      <w:proofErr w:type="spellStart"/>
      <w:r w:rsidRPr="000D5FD0">
        <w:rPr>
          <w:bCs/>
          <w:szCs w:val="24"/>
        </w:rPr>
        <w:t>Maxillofacial</w:t>
      </w:r>
      <w:proofErr w:type="spellEnd"/>
      <w:r w:rsidRPr="000D5FD0">
        <w:rPr>
          <w:bCs/>
          <w:szCs w:val="24"/>
        </w:rPr>
        <w:t xml:space="preserve"> </w:t>
      </w:r>
      <w:proofErr w:type="spellStart"/>
      <w:r w:rsidRPr="000D5FD0">
        <w:rPr>
          <w:bCs/>
          <w:szCs w:val="24"/>
        </w:rPr>
        <w:t>Implants</w:t>
      </w:r>
      <w:proofErr w:type="spellEnd"/>
      <w:r w:rsidRPr="000D5FD0">
        <w:rPr>
          <w:bCs/>
          <w:szCs w:val="24"/>
        </w:rPr>
        <w:t xml:space="preserve">, 36(4).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40958DA3"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&amp; </w:t>
      </w:r>
      <w:proofErr w:type="spellStart"/>
      <w:r w:rsidRPr="000D5FD0">
        <w:rPr>
          <w:bCs/>
          <w:szCs w:val="24"/>
        </w:rPr>
        <w:t>Omezli</w:t>
      </w:r>
      <w:proofErr w:type="spellEnd"/>
      <w:r w:rsidRPr="000D5FD0">
        <w:rPr>
          <w:bCs/>
          <w:szCs w:val="24"/>
        </w:rPr>
        <w:t xml:space="preserve">, M. M. (2022). </w:t>
      </w:r>
      <w:proofErr w:type="spellStart"/>
      <w:r w:rsidRPr="000D5FD0">
        <w:rPr>
          <w:bCs/>
          <w:szCs w:val="24"/>
        </w:rPr>
        <w:t>The</w:t>
      </w:r>
      <w:proofErr w:type="spellEnd"/>
      <w:r w:rsidRPr="000D5FD0">
        <w:rPr>
          <w:bCs/>
          <w:szCs w:val="24"/>
        </w:rPr>
        <w:t xml:space="preserve"> </w:t>
      </w:r>
      <w:proofErr w:type="spellStart"/>
      <w:r w:rsidRPr="000D5FD0">
        <w:rPr>
          <w:bCs/>
          <w:szCs w:val="24"/>
        </w:rPr>
        <w:t>influence</w:t>
      </w:r>
      <w:proofErr w:type="spellEnd"/>
      <w:r w:rsidRPr="000D5FD0">
        <w:rPr>
          <w:bCs/>
          <w:szCs w:val="24"/>
        </w:rPr>
        <w:t xml:space="preserve"> of </w:t>
      </w:r>
      <w:proofErr w:type="spellStart"/>
      <w:r w:rsidRPr="000D5FD0">
        <w:rPr>
          <w:bCs/>
          <w:szCs w:val="24"/>
        </w:rPr>
        <w:t>education</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gender</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esthetic</w:t>
      </w:r>
      <w:proofErr w:type="spellEnd"/>
      <w:r w:rsidRPr="000D5FD0">
        <w:rPr>
          <w:bCs/>
          <w:szCs w:val="24"/>
        </w:rPr>
        <w:t xml:space="preserve"> </w:t>
      </w:r>
      <w:proofErr w:type="spellStart"/>
      <w:r w:rsidRPr="000D5FD0">
        <w:rPr>
          <w:bCs/>
          <w:szCs w:val="24"/>
        </w:rPr>
        <w:t>perception</w:t>
      </w:r>
      <w:proofErr w:type="spellEnd"/>
      <w:r w:rsidRPr="000D5FD0">
        <w:rPr>
          <w:bCs/>
          <w:szCs w:val="24"/>
        </w:rPr>
        <w:t xml:space="preserve"> of </w:t>
      </w:r>
      <w:proofErr w:type="spellStart"/>
      <w:r w:rsidRPr="000D5FD0">
        <w:rPr>
          <w:bCs/>
          <w:szCs w:val="24"/>
        </w:rPr>
        <w:t>facial</w:t>
      </w:r>
      <w:proofErr w:type="spellEnd"/>
      <w:r w:rsidRPr="000D5FD0">
        <w:rPr>
          <w:bCs/>
          <w:szCs w:val="24"/>
        </w:rPr>
        <w:t xml:space="preserve"> profile. International </w:t>
      </w:r>
      <w:proofErr w:type="spellStart"/>
      <w:r w:rsidRPr="000D5FD0">
        <w:rPr>
          <w:bCs/>
          <w:szCs w:val="24"/>
        </w:rPr>
        <w:t>Journal</w:t>
      </w:r>
      <w:proofErr w:type="spellEnd"/>
      <w:r w:rsidRPr="000D5FD0">
        <w:rPr>
          <w:bCs/>
          <w:szCs w:val="24"/>
        </w:rPr>
        <w:t xml:space="preserve"> of </w:t>
      </w:r>
      <w:proofErr w:type="spellStart"/>
      <w:r w:rsidRPr="000D5FD0">
        <w:rPr>
          <w:bCs/>
          <w:szCs w:val="24"/>
        </w:rPr>
        <w:t>Esthetic</w:t>
      </w:r>
      <w:proofErr w:type="spellEnd"/>
      <w:r w:rsidRPr="000D5FD0">
        <w:rPr>
          <w:bCs/>
          <w:szCs w:val="24"/>
        </w:rPr>
        <w:t xml:space="preserve"> </w:t>
      </w:r>
      <w:proofErr w:type="spellStart"/>
      <w:r w:rsidRPr="000D5FD0">
        <w:rPr>
          <w:bCs/>
          <w:szCs w:val="24"/>
        </w:rPr>
        <w:t>Dentistry</w:t>
      </w:r>
      <w:proofErr w:type="spellEnd"/>
      <w:r w:rsidRPr="000D5FD0">
        <w:rPr>
          <w:bCs/>
          <w:szCs w:val="24"/>
        </w:rPr>
        <w:t xml:space="preserve">, 17(1).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44677916"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Kaya, O. A., </w:t>
      </w:r>
      <w:proofErr w:type="spellStart"/>
      <w:r w:rsidRPr="000D5FD0">
        <w:rPr>
          <w:bCs/>
          <w:szCs w:val="24"/>
        </w:rPr>
        <w:t>Muglali</w:t>
      </w:r>
      <w:proofErr w:type="spellEnd"/>
      <w:r w:rsidRPr="000D5FD0">
        <w:rPr>
          <w:bCs/>
          <w:szCs w:val="24"/>
        </w:rPr>
        <w:t xml:space="preserve">, M., Torul, D., &amp; Kaya, I. (2019). Peri-implant bone </w:t>
      </w:r>
      <w:proofErr w:type="spellStart"/>
      <w:r w:rsidRPr="000D5FD0">
        <w:rPr>
          <w:bCs/>
          <w:szCs w:val="24"/>
        </w:rPr>
        <w:t>defects</w:t>
      </w:r>
      <w:proofErr w:type="spellEnd"/>
      <w:r w:rsidRPr="000D5FD0">
        <w:rPr>
          <w:bCs/>
          <w:szCs w:val="24"/>
        </w:rPr>
        <w:t xml:space="preserve">: A 1-year </w:t>
      </w:r>
      <w:proofErr w:type="spellStart"/>
      <w:r w:rsidRPr="000D5FD0">
        <w:rPr>
          <w:bCs/>
          <w:szCs w:val="24"/>
        </w:rPr>
        <w:t>follow-up</w:t>
      </w:r>
      <w:proofErr w:type="spellEnd"/>
      <w:r w:rsidRPr="000D5FD0">
        <w:rPr>
          <w:bCs/>
          <w:szCs w:val="24"/>
        </w:rPr>
        <w:t xml:space="preserve"> </w:t>
      </w:r>
      <w:proofErr w:type="spellStart"/>
      <w:r w:rsidRPr="000D5FD0">
        <w:rPr>
          <w:bCs/>
          <w:szCs w:val="24"/>
        </w:rPr>
        <w:t>comparative</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of </w:t>
      </w:r>
      <w:proofErr w:type="spellStart"/>
      <w:r w:rsidRPr="000D5FD0">
        <w:rPr>
          <w:bCs/>
          <w:szCs w:val="24"/>
        </w:rPr>
        <w:t>use</w:t>
      </w:r>
      <w:proofErr w:type="spellEnd"/>
      <w:r w:rsidRPr="000D5FD0">
        <w:rPr>
          <w:bCs/>
          <w:szCs w:val="24"/>
        </w:rPr>
        <w:t xml:space="preserve"> of </w:t>
      </w:r>
      <w:proofErr w:type="spellStart"/>
      <w:r w:rsidRPr="000D5FD0">
        <w:rPr>
          <w:bCs/>
          <w:szCs w:val="24"/>
        </w:rPr>
        <w:t>hyaluronic</w:t>
      </w:r>
      <w:proofErr w:type="spellEnd"/>
      <w:r w:rsidRPr="000D5FD0">
        <w:rPr>
          <w:bCs/>
          <w:szCs w:val="24"/>
        </w:rPr>
        <w:t xml:space="preserve"> </w:t>
      </w:r>
      <w:proofErr w:type="spellStart"/>
      <w:r w:rsidRPr="000D5FD0">
        <w:rPr>
          <w:bCs/>
          <w:szCs w:val="24"/>
        </w:rPr>
        <w:t>acid</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xenografts</w:t>
      </w:r>
      <w:proofErr w:type="spellEnd"/>
      <w:r w:rsidRPr="000D5FD0">
        <w:rPr>
          <w:bCs/>
          <w:szCs w:val="24"/>
        </w:rPr>
        <w:t xml:space="preserve">. </w:t>
      </w:r>
      <w:proofErr w:type="spellStart"/>
      <w:r w:rsidRPr="000D5FD0">
        <w:rPr>
          <w:bCs/>
          <w:szCs w:val="24"/>
        </w:rPr>
        <w:t>Nigerian</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Clinical</w:t>
      </w:r>
      <w:proofErr w:type="spellEnd"/>
      <w:r w:rsidRPr="000D5FD0">
        <w:rPr>
          <w:bCs/>
          <w:szCs w:val="24"/>
        </w:rPr>
        <w:t xml:space="preserve"> </w:t>
      </w:r>
      <w:proofErr w:type="spellStart"/>
      <w:r w:rsidRPr="000D5FD0">
        <w:rPr>
          <w:bCs/>
          <w:szCs w:val="24"/>
        </w:rPr>
        <w:t>Practice</w:t>
      </w:r>
      <w:proofErr w:type="spellEnd"/>
      <w:r w:rsidRPr="000D5FD0">
        <w:rPr>
          <w:bCs/>
          <w:szCs w:val="24"/>
        </w:rPr>
        <w:t xml:space="preserve">, 22(10), 1388-1395.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509D16C9"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Vugar</w:t>
      </w:r>
      <w:proofErr w:type="spellEnd"/>
      <w:r w:rsidRPr="000D5FD0">
        <w:rPr>
          <w:bCs/>
          <w:szCs w:val="24"/>
        </w:rPr>
        <w:t xml:space="preserve"> </w:t>
      </w:r>
      <w:proofErr w:type="spellStart"/>
      <w:r w:rsidRPr="000D5FD0">
        <w:rPr>
          <w:bCs/>
          <w:szCs w:val="24"/>
        </w:rPr>
        <w:t>Gurbanov</w:t>
      </w:r>
      <w:proofErr w:type="spellEnd"/>
      <w:r w:rsidRPr="000D5FD0">
        <w:rPr>
          <w:bCs/>
          <w:szCs w:val="24"/>
        </w:rPr>
        <w:t xml:space="preserve">, D. D. S., Damla Torul, D. D. S., &amp; Kazan, D. (2018). </w:t>
      </w:r>
      <w:proofErr w:type="spellStart"/>
      <w:r w:rsidRPr="000D5FD0">
        <w:rPr>
          <w:bCs/>
          <w:szCs w:val="24"/>
        </w:rPr>
        <w:t>Retrieval</w:t>
      </w:r>
      <w:proofErr w:type="spellEnd"/>
      <w:r w:rsidRPr="000D5FD0">
        <w:rPr>
          <w:bCs/>
          <w:szCs w:val="24"/>
        </w:rPr>
        <w:t xml:space="preserve"> of an </w:t>
      </w:r>
      <w:proofErr w:type="spellStart"/>
      <w:r w:rsidRPr="000D5FD0">
        <w:rPr>
          <w:bCs/>
          <w:szCs w:val="24"/>
        </w:rPr>
        <w:t>unusually</w:t>
      </w:r>
      <w:proofErr w:type="spellEnd"/>
      <w:r w:rsidRPr="000D5FD0">
        <w:rPr>
          <w:bCs/>
          <w:szCs w:val="24"/>
        </w:rPr>
        <w:t xml:space="preserve"> </w:t>
      </w:r>
      <w:proofErr w:type="spellStart"/>
      <w:r w:rsidRPr="000D5FD0">
        <w:rPr>
          <w:bCs/>
          <w:szCs w:val="24"/>
        </w:rPr>
        <w:t>displaced</w:t>
      </w:r>
      <w:proofErr w:type="spellEnd"/>
      <w:r w:rsidRPr="000D5FD0">
        <w:rPr>
          <w:bCs/>
          <w:szCs w:val="24"/>
        </w:rPr>
        <w:t xml:space="preserve"> implant </w:t>
      </w:r>
      <w:proofErr w:type="spellStart"/>
      <w:r w:rsidRPr="000D5FD0">
        <w:rPr>
          <w:bCs/>
          <w:szCs w:val="24"/>
        </w:rPr>
        <w:t>with</w:t>
      </w:r>
      <w:proofErr w:type="spellEnd"/>
      <w:r w:rsidRPr="000D5FD0">
        <w:rPr>
          <w:bCs/>
          <w:szCs w:val="24"/>
        </w:rPr>
        <w:t xml:space="preserve"> </w:t>
      </w:r>
      <w:proofErr w:type="spellStart"/>
      <w:r w:rsidRPr="000D5FD0">
        <w:rPr>
          <w:bCs/>
          <w:szCs w:val="24"/>
        </w:rPr>
        <w:t>healing</w:t>
      </w:r>
      <w:proofErr w:type="spellEnd"/>
      <w:r w:rsidRPr="000D5FD0">
        <w:rPr>
          <w:bCs/>
          <w:szCs w:val="24"/>
        </w:rPr>
        <w:t xml:space="preserve"> </w:t>
      </w:r>
      <w:proofErr w:type="spellStart"/>
      <w:r w:rsidRPr="000D5FD0">
        <w:rPr>
          <w:bCs/>
          <w:szCs w:val="24"/>
        </w:rPr>
        <w:t>cap</w:t>
      </w:r>
      <w:proofErr w:type="spellEnd"/>
      <w:r w:rsidRPr="000D5FD0">
        <w:rPr>
          <w:bCs/>
          <w:szCs w:val="24"/>
        </w:rPr>
        <w:t xml:space="preserve"> </w:t>
      </w:r>
      <w:proofErr w:type="spellStart"/>
      <w:r w:rsidRPr="000D5FD0">
        <w:rPr>
          <w:bCs/>
          <w:szCs w:val="24"/>
        </w:rPr>
        <w:t>into</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mandibular</w:t>
      </w:r>
      <w:proofErr w:type="spellEnd"/>
      <w:r w:rsidRPr="000D5FD0">
        <w:rPr>
          <w:bCs/>
          <w:szCs w:val="24"/>
        </w:rPr>
        <w:t xml:space="preserve"> </w:t>
      </w:r>
      <w:proofErr w:type="spellStart"/>
      <w:r w:rsidRPr="000D5FD0">
        <w:rPr>
          <w:bCs/>
          <w:szCs w:val="24"/>
        </w:rPr>
        <w:t>canal</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Oral </w:t>
      </w:r>
      <w:proofErr w:type="spellStart"/>
      <w:r w:rsidRPr="000D5FD0">
        <w:rPr>
          <w:bCs/>
          <w:szCs w:val="24"/>
        </w:rPr>
        <w:t>Implantology</w:t>
      </w:r>
      <w:proofErr w:type="spellEnd"/>
      <w:r w:rsidRPr="000D5FD0">
        <w:rPr>
          <w:bCs/>
          <w:szCs w:val="24"/>
        </w:rPr>
        <w:t xml:space="preserve">, 44(5), 341-343.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357FF609"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Akgun</w:t>
      </w:r>
      <w:proofErr w:type="spellEnd"/>
      <w:r w:rsidRPr="000D5FD0">
        <w:rPr>
          <w:bCs/>
          <w:szCs w:val="24"/>
        </w:rPr>
        <w:t xml:space="preserve">, H. C., Torul, D., </w:t>
      </w:r>
      <w:proofErr w:type="spellStart"/>
      <w:r w:rsidRPr="000D5FD0">
        <w:rPr>
          <w:bCs/>
          <w:szCs w:val="24"/>
        </w:rPr>
        <w:t>Muglali</w:t>
      </w:r>
      <w:proofErr w:type="spellEnd"/>
      <w:r w:rsidRPr="000D5FD0">
        <w:rPr>
          <w:bCs/>
          <w:szCs w:val="24"/>
        </w:rPr>
        <w:t xml:space="preserve">, M., &amp; </w:t>
      </w:r>
      <w:proofErr w:type="spellStart"/>
      <w:r w:rsidRPr="000D5FD0">
        <w:rPr>
          <w:bCs/>
          <w:szCs w:val="24"/>
        </w:rPr>
        <w:t>Gun</w:t>
      </w:r>
      <w:proofErr w:type="spellEnd"/>
      <w:r w:rsidRPr="000D5FD0">
        <w:rPr>
          <w:bCs/>
          <w:szCs w:val="24"/>
        </w:rPr>
        <w:t xml:space="preserve">, S. (2020). </w:t>
      </w:r>
      <w:proofErr w:type="spellStart"/>
      <w:r w:rsidRPr="000D5FD0">
        <w:rPr>
          <w:bCs/>
          <w:szCs w:val="24"/>
        </w:rPr>
        <w:t>Extrafollicular</w:t>
      </w:r>
      <w:proofErr w:type="spellEnd"/>
      <w:r w:rsidRPr="000D5FD0">
        <w:rPr>
          <w:bCs/>
          <w:szCs w:val="24"/>
        </w:rPr>
        <w:t xml:space="preserve"> </w:t>
      </w:r>
      <w:proofErr w:type="spellStart"/>
      <w:r w:rsidRPr="000D5FD0">
        <w:rPr>
          <w:bCs/>
          <w:szCs w:val="24"/>
        </w:rPr>
        <w:t>adenomatoid</w:t>
      </w:r>
      <w:proofErr w:type="spellEnd"/>
      <w:r w:rsidRPr="000D5FD0">
        <w:rPr>
          <w:bCs/>
          <w:szCs w:val="24"/>
        </w:rPr>
        <w:t xml:space="preserve"> </w:t>
      </w:r>
      <w:proofErr w:type="spellStart"/>
      <w:r w:rsidRPr="000D5FD0">
        <w:rPr>
          <w:bCs/>
          <w:szCs w:val="24"/>
        </w:rPr>
        <w:t>odontogenic</w:t>
      </w:r>
      <w:proofErr w:type="spellEnd"/>
      <w:r w:rsidRPr="000D5FD0">
        <w:rPr>
          <w:bCs/>
          <w:szCs w:val="24"/>
        </w:rPr>
        <w:t xml:space="preserve"> </w:t>
      </w:r>
      <w:proofErr w:type="spellStart"/>
      <w:r w:rsidRPr="000D5FD0">
        <w:rPr>
          <w:bCs/>
          <w:szCs w:val="24"/>
        </w:rPr>
        <w:t>tumor</w:t>
      </w:r>
      <w:proofErr w:type="spellEnd"/>
      <w:r w:rsidRPr="000D5FD0">
        <w:rPr>
          <w:bCs/>
          <w:szCs w:val="24"/>
        </w:rPr>
        <w:t xml:space="preserve"> </w:t>
      </w:r>
      <w:proofErr w:type="spellStart"/>
      <w:r w:rsidRPr="000D5FD0">
        <w:rPr>
          <w:bCs/>
          <w:szCs w:val="24"/>
        </w:rPr>
        <w:t>mimicking</w:t>
      </w:r>
      <w:proofErr w:type="spellEnd"/>
      <w:r w:rsidRPr="000D5FD0">
        <w:rPr>
          <w:bCs/>
          <w:szCs w:val="24"/>
        </w:rPr>
        <w:t xml:space="preserve"> </w:t>
      </w:r>
      <w:proofErr w:type="spellStart"/>
      <w:r w:rsidRPr="000D5FD0">
        <w:rPr>
          <w:bCs/>
          <w:szCs w:val="24"/>
        </w:rPr>
        <w:t>residual</w:t>
      </w:r>
      <w:proofErr w:type="spellEnd"/>
      <w:r w:rsidRPr="000D5FD0">
        <w:rPr>
          <w:bCs/>
          <w:szCs w:val="24"/>
        </w:rPr>
        <w:t xml:space="preserve"> </w:t>
      </w:r>
      <w:proofErr w:type="spellStart"/>
      <w:r w:rsidRPr="000D5FD0">
        <w:rPr>
          <w:bCs/>
          <w:szCs w:val="24"/>
        </w:rPr>
        <w:t>cyst</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w:t>
      </w:r>
      <w:proofErr w:type="spellStart"/>
      <w:r w:rsidRPr="000D5FD0">
        <w:rPr>
          <w:bCs/>
          <w:szCs w:val="24"/>
        </w:rPr>
        <w:t>Medicine</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Pathology</w:t>
      </w:r>
      <w:proofErr w:type="spellEnd"/>
      <w:r w:rsidRPr="000D5FD0">
        <w:rPr>
          <w:bCs/>
          <w:szCs w:val="24"/>
        </w:rPr>
        <w:t xml:space="preserve">, 32(2), 160-163.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090E8905"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Alpaydin</w:t>
      </w:r>
      <w:proofErr w:type="spellEnd"/>
      <w:r w:rsidRPr="000D5FD0">
        <w:rPr>
          <w:bCs/>
          <w:szCs w:val="24"/>
        </w:rPr>
        <w:t xml:space="preserve">, M. T., </w:t>
      </w:r>
      <w:proofErr w:type="spellStart"/>
      <w:r w:rsidRPr="000D5FD0">
        <w:rPr>
          <w:bCs/>
          <w:szCs w:val="24"/>
        </w:rPr>
        <w:t>Alpaydin</w:t>
      </w:r>
      <w:proofErr w:type="spellEnd"/>
      <w:r w:rsidRPr="000D5FD0">
        <w:rPr>
          <w:bCs/>
          <w:szCs w:val="24"/>
        </w:rPr>
        <w:t xml:space="preserve">, T., &amp; Torul, D. (2024). Do </w:t>
      </w:r>
      <w:proofErr w:type="spellStart"/>
      <w:r w:rsidRPr="000D5FD0">
        <w:rPr>
          <w:bCs/>
          <w:szCs w:val="24"/>
        </w:rPr>
        <w:t>symptoms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signs</w:t>
      </w:r>
      <w:proofErr w:type="spellEnd"/>
      <w:r w:rsidRPr="000D5FD0">
        <w:rPr>
          <w:bCs/>
          <w:szCs w:val="24"/>
        </w:rPr>
        <w:t xml:space="preserve"> of </w:t>
      </w:r>
      <w:proofErr w:type="spellStart"/>
      <w:r w:rsidRPr="000D5FD0">
        <w:rPr>
          <w:bCs/>
          <w:szCs w:val="24"/>
        </w:rPr>
        <w:t>temporomandibular</w:t>
      </w:r>
      <w:proofErr w:type="spellEnd"/>
      <w:r w:rsidRPr="000D5FD0">
        <w:rPr>
          <w:bCs/>
          <w:szCs w:val="24"/>
        </w:rPr>
        <w:t xml:space="preserve"> </w:t>
      </w:r>
      <w:proofErr w:type="spellStart"/>
      <w:r w:rsidRPr="000D5FD0">
        <w:rPr>
          <w:bCs/>
          <w:szCs w:val="24"/>
        </w:rPr>
        <w:t>disorders</w:t>
      </w:r>
      <w:proofErr w:type="spellEnd"/>
      <w:r w:rsidRPr="000D5FD0">
        <w:rPr>
          <w:bCs/>
          <w:szCs w:val="24"/>
        </w:rPr>
        <w:t xml:space="preserve"> </w:t>
      </w:r>
      <w:proofErr w:type="spellStart"/>
      <w:r w:rsidRPr="000D5FD0">
        <w:rPr>
          <w:bCs/>
          <w:szCs w:val="24"/>
        </w:rPr>
        <w:t>have</w:t>
      </w:r>
      <w:proofErr w:type="spellEnd"/>
      <w:r w:rsidRPr="000D5FD0">
        <w:rPr>
          <w:bCs/>
          <w:szCs w:val="24"/>
        </w:rPr>
        <w:t xml:space="preserve"> an </w:t>
      </w:r>
      <w:proofErr w:type="spellStart"/>
      <w:r w:rsidRPr="000D5FD0">
        <w:rPr>
          <w:bCs/>
          <w:szCs w:val="24"/>
        </w:rPr>
        <w:t>association</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breathing</w:t>
      </w:r>
      <w:proofErr w:type="spellEnd"/>
      <w:r w:rsidRPr="000D5FD0">
        <w:rPr>
          <w:bCs/>
          <w:szCs w:val="24"/>
        </w:rPr>
        <w:t xml:space="preserve"> </w:t>
      </w:r>
      <w:proofErr w:type="spellStart"/>
      <w:r w:rsidRPr="000D5FD0">
        <w:rPr>
          <w:bCs/>
          <w:szCs w:val="24"/>
        </w:rPr>
        <w:t>pattern</w:t>
      </w:r>
      <w:proofErr w:type="spellEnd"/>
      <w:r w:rsidRPr="000D5FD0">
        <w:rPr>
          <w:bCs/>
          <w:szCs w:val="24"/>
        </w:rPr>
        <w:t xml:space="preserve">: a </w:t>
      </w:r>
      <w:proofErr w:type="spellStart"/>
      <w:r w:rsidRPr="000D5FD0">
        <w:rPr>
          <w:bCs/>
          <w:szCs w:val="24"/>
        </w:rPr>
        <w:t>cross-sectional</w:t>
      </w:r>
      <w:proofErr w:type="spellEnd"/>
      <w:r w:rsidRPr="000D5FD0">
        <w:rPr>
          <w:bCs/>
          <w:szCs w:val="24"/>
        </w:rPr>
        <w:t xml:space="preserve"> </w:t>
      </w:r>
      <w:proofErr w:type="spellStart"/>
      <w:r w:rsidRPr="000D5FD0">
        <w:rPr>
          <w:bCs/>
          <w:szCs w:val="24"/>
        </w:rPr>
        <w:t>study</w:t>
      </w:r>
      <w:proofErr w:type="spellEnd"/>
      <w:r w:rsidRPr="000D5FD0">
        <w:rPr>
          <w:bCs/>
          <w:szCs w:val="24"/>
        </w:rPr>
        <w:t xml:space="preserve"> </w:t>
      </w:r>
      <w:r w:rsidRPr="000D5FD0">
        <w:rPr>
          <w:bCs/>
          <w:szCs w:val="24"/>
        </w:rPr>
        <w:lastRenderedPageBreak/>
        <w:t xml:space="preserve">on </w:t>
      </w:r>
      <w:proofErr w:type="spellStart"/>
      <w:r w:rsidRPr="000D5FD0">
        <w:rPr>
          <w:bCs/>
          <w:szCs w:val="24"/>
        </w:rPr>
        <w:t>Turkish</w:t>
      </w:r>
      <w:proofErr w:type="spellEnd"/>
      <w:r w:rsidRPr="000D5FD0">
        <w:rPr>
          <w:bCs/>
          <w:szCs w:val="24"/>
        </w:rPr>
        <w:t xml:space="preserve"> </w:t>
      </w:r>
      <w:proofErr w:type="spellStart"/>
      <w:r w:rsidRPr="000D5FD0">
        <w:rPr>
          <w:bCs/>
          <w:szCs w:val="24"/>
        </w:rPr>
        <w:t>children</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adolescents</w:t>
      </w:r>
      <w:proofErr w:type="spellEnd"/>
      <w:r w:rsidRPr="000D5FD0">
        <w:rPr>
          <w:bCs/>
          <w:szCs w:val="24"/>
        </w:rPr>
        <w:t xml:space="preserve">. BMC Oral </w:t>
      </w:r>
      <w:proofErr w:type="spellStart"/>
      <w:r w:rsidRPr="000D5FD0">
        <w:rPr>
          <w:bCs/>
          <w:szCs w:val="24"/>
        </w:rPr>
        <w:t>Health</w:t>
      </w:r>
      <w:proofErr w:type="spellEnd"/>
      <w:r w:rsidRPr="000D5FD0">
        <w:rPr>
          <w:bCs/>
          <w:szCs w:val="24"/>
        </w:rPr>
        <w:t xml:space="preserve">, 24(1), 721.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0DAB3ED0"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Yılmaz, M. F., Örnek Akdoğan, E., &amp; </w:t>
      </w:r>
      <w:proofErr w:type="spellStart"/>
      <w:r w:rsidRPr="000D5FD0">
        <w:rPr>
          <w:bCs/>
          <w:szCs w:val="24"/>
        </w:rPr>
        <w:t>Omezli</w:t>
      </w:r>
      <w:proofErr w:type="spellEnd"/>
      <w:r w:rsidRPr="000D5FD0">
        <w:rPr>
          <w:bCs/>
          <w:szCs w:val="24"/>
        </w:rPr>
        <w:t xml:space="preserve">, M. M. (2024). </w:t>
      </w:r>
      <w:proofErr w:type="spellStart"/>
      <w:r w:rsidRPr="000D5FD0">
        <w:rPr>
          <w:bCs/>
          <w:szCs w:val="24"/>
        </w:rPr>
        <w:t>Temporomandibular</w:t>
      </w:r>
      <w:proofErr w:type="spellEnd"/>
      <w:r w:rsidRPr="000D5FD0">
        <w:rPr>
          <w:bCs/>
          <w:szCs w:val="24"/>
        </w:rPr>
        <w:t xml:space="preserve"> </w:t>
      </w:r>
      <w:proofErr w:type="spellStart"/>
      <w:r w:rsidRPr="000D5FD0">
        <w:rPr>
          <w:bCs/>
          <w:szCs w:val="24"/>
        </w:rPr>
        <w:t>joint</w:t>
      </w:r>
      <w:proofErr w:type="spellEnd"/>
      <w:r w:rsidRPr="000D5FD0">
        <w:rPr>
          <w:bCs/>
          <w:szCs w:val="24"/>
        </w:rPr>
        <w:t xml:space="preserve"> </w:t>
      </w:r>
      <w:proofErr w:type="spellStart"/>
      <w:r w:rsidRPr="000D5FD0">
        <w:rPr>
          <w:bCs/>
          <w:szCs w:val="24"/>
        </w:rPr>
        <w:t>disorders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associated</w:t>
      </w:r>
      <w:proofErr w:type="spellEnd"/>
      <w:r w:rsidRPr="000D5FD0">
        <w:rPr>
          <w:bCs/>
          <w:szCs w:val="24"/>
        </w:rPr>
        <w:t xml:space="preserve"> </w:t>
      </w:r>
      <w:proofErr w:type="spellStart"/>
      <w:r w:rsidRPr="000D5FD0">
        <w:rPr>
          <w:bCs/>
          <w:szCs w:val="24"/>
        </w:rPr>
        <w:t>factors</w:t>
      </w:r>
      <w:proofErr w:type="spellEnd"/>
      <w:r w:rsidRPr="000D5FD0">
        <w:rPr>
          <w:bCs/>
          <w:szCs w:val="24"/>
        </w:rPr>
        <w:t xml:space="preserve"> in a </w:t>
      </w:r>
      <w:proofErr w:type="spellStart"/>
      <w:r w:rsidRPr="000D5FD0">
        <w:rPr>
          <w:bCs/>
          <w:szCs w:val="24"/>
        </w:rPr>
        <w:t>Turkish</w:t>
      </w:r>
      <w:proofErr w:type="spellEnd"/>
      <w:r w:rsidRPr="000D5FD0">
        <w:rPr>
          <w:bCs/>
          <w:szCs w:val="24"/>
        </w:rPr>
        <w:t xml:space="preserve"> </w:t>
      </w:r>
      <w:proofErr w:type="spellStart"/>
      <w:r w:rsidRPr="000D5FD0">
        <w:rPr>
          <w:bCs/>
          <w:szCs w:val="24"/>
        </w:rPr>
        <w:t>pediatric</w:t>
      </w:r>
      <w:proofErr w:type="spellEnd"/>
      <w:r w:rsidRPr="000D5FD0">
        <w:rPr>
          <w:bCs/>
          <w:szCs w:val="24"/>
        </w:rPr>
        <w:t xml:space="preserve"> </w:t>
      </w:r>
      <w:proofErr w:type="spellStart"/>
      <w:r w:rsidRPr="000D5FD0">
        <w:rPr>
          <w:bCs/>
          <w:szCs w:val="24"/>
        </w:rPr>
        <w:t>population</w:t>
      </w:r>
      <w:proofErr w:type="spellEnd"/>
      <w:r w:rsidRPr="000D5FD0">
        <w:rPr>
          <w:bCs/>
          <w:szCs w:val="24"/>
        </w:rPr>
        <w:t xml:space="preserve">. Oral </w:t>
      </w:r>
      <w:proofErr w:type="spellStart"/>
      <w:r w:rsidRPr="000D5FD0">
        <w:rPr>
          <w:bCs/>
          <w:szCs w:val="24"/>
        </w:rPr>
        <w:t>Diseases</w:t>
      </w:r>
      <w:proofErr w:type="spellEnd"/>
      <w:r w:rsidRPr="000D5FD0">
        <w:rPr>
          <w:bCs/>
          <w:szCs w:val="24"/>
        </w:rPr>
        <w:t xml:space="preserve">.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7D957BAA"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Güler, Ş., Torul, D., Kurt-</w:t>
      </w:r>
      <w:proofErr w:type="spellStart"/>
      <w:r w:rsidRPr="000D5FD0">
        <w:rPr>
          <w:bCs/>
          <w:szCs w:val="24"/>
        </w:rPr>
        <w:t>Bayrakdar</w:t>
      </w:r>
      <w:proofErr w:type="spellEnd"/>
      <w:r w:rsidRPr="000D5FD0">
        <w:rPr>
          <w:bCs/>
          <w:szCs w:val="24"/>
        </w:rPr>
        <w:t xml:space="preserve">, S., </w:t>
      </w:r>
      <w:proofErr w:type="spellStart"/>
      <w:r w:rsidRPr="000D5FD0">
        <w:rPr>
          <w:bCs/>
          <w:szCs w:val="24"/>
        </w:rPr>
        <w:t>Tayyarcan</w:t>
      </w:r>
      <w:proofErr w:type="spellEnd"/>
      <w:r w:rsidRPr="000D5FD0">
        <w:rPr>
          <w:bCs/>
          <w:szCs w:val="24"/>
        </w:rPr>
        <w:t xml:space="preserve">, E. K., </w:t>
      </w:r>
      <w:proofErr w:type="spellStart"/>
      <w:r w:rsidRPr="000D5FD0">
        <w:rPr>
          <w:bCs/>
          <w:szCs w:val="24"/>
        </w:rPr>
        <w:t>Çamsarı</w:t>
      </w:r>
      <w:proofErr w:type="spellEnd"/>
      <w:r w:rsidRPr="000D5FD0">
        <w:rPr>
          <w:bCs/>
          <w:szCs w:val="24"/>
        </w:rPr>
        <w:t xml:space="preserve">, Ç., &amp; Boyacı, İ. H. (2023). Evaluation of </w:t>
      </w:r>
      <w:proofErr w:type="spellStart"/>
      <w:r w:rsidRPr="000D5FD0">
        <w:rPr>
          <w:bCs/>
          <w:szCs w:val="24"/>
        </w:rPr>
        <w:t>antibacterial</w:t>
      </w:r>
      <w:proofErr w:type="spellEnd"/>
      <w:r w:rsidRPr="000D5FD0">
        <w:rPr>
          <w:bCs/>
          <w:szCs w:val="24"/>
        </w:rPr>
        <w:t xml:space="preserve"> </w:t>
      </w:r>
      <w:proofErr w:type="spellStart"/>
      <w:r w:rsidRPr="000D5FD0">
        <w:rPr>
          <w:bCs/>
          <w:szCs w:val="24"/>
        </w:rPr>
        <w:t>efficacy</w:t>
      </w:r>
      <w:proofErr w:type="spellEnd"/>
      <w:r w:rsidRPr="000D5FD0">
        <w:rPr>
          <w:bCs/>
          <w:szCs w:val="24"/>
        </w:rPr>
        <w:t xml:space="preserve"> of </w:t>
      </w:r>
      <w:proofErr w:type="spellStart"/>
      <w:r w:rsidRPr="000D5FD0">
        <w:rPr>
          <w:bCs/>
          <w:szCs w:val="24"/>
        </w:rPr>
        <w:t>Lawsonia</w:t>
      </w:r>
      <w:proofErr w:type="spellEnd"/>
      <w:r w:rsidRPr="000D5FD0">
        <w:rPr>
          <w:bCs/>
          <w:szCs w:val="24"/>
        </w:rPr>
        <w:t xml:space="preserve"> </w:t>
      </w:r>
      <w:proofErr w:type="spellStart"/>
      <w:r w:rsidRPr="000D5FD0">
        <w:rPr>
          <w:bCs/>
          <w:szCs w:val="24"/>
        </w:rPr>
        <w:t>inermis</w:t>
      </w:r>
      <w:proofErr w:type="spellEnd"/>
      <w:r w:rsidRPr="000D5FD0">
        <w:rPr>
          <w:bCs/>
          <w:szCs w:val="24"/>
        </w:rPr>
        <w:t xml:space="preserve"> </w:t>
      </w:r>
      <w:proofErr w:type="spellStart"/>
      <w:r w:rsidRPr="000D5FD0">
        <w:rPr>
          <w:bCs/>
          <w:szCs w:val="24"/>
        </w:rPr>
        <w:t>Linn</w:t>
      </w:r>
      <w:proofErr w:type="spellEnd"/>
      <w:r w:rsidRPr="000D5FD0">
        <w:rPr>
          <w:bCs/>
          <w:szCs w:val="24"/>
        </w:rPr>
        <w:t xml:space="preserve"> (</w:t>
      </w:r>
      <w:proofErr w:type="spellStart"/>
      <w:r w:rsidRPr="000D5FD0">
        <w:rPr>
          <w:bCs/>
          <w:szCs w:val="24"/>
        </w:rPr>
        <w:t>henna</w:t>
      </w:r>
      <w:proofErr w:type="spellEnd"/>
      <w:r w:rsidRPr="000D5FD0">
        <w:rPr>
          <w:bCs/>
          <w:szCs w:val="24"/>
        </w:rPr>
        <w:t xml:space="preserve">) on periodontal </w:t>
      </w:r>
      <w:proofErr w:type="spellStart"/>
      <w:r w:rsidRPr="000D5FD0">
        <w:rPr>
          <w:bCs/>
          <w:szCs w:val="24"/>
        </w:rPr>
        <w:t>pathogens</w:t>
      </w:r>
      <w:proofErr w:type="spellEnd"/>
      <w:r w:rsidRPr="000D5FD0">
        <w:rPr>
          <w:bCs/>
          <w:szCs w:val="24"/>
        </w:rPr>
        <w:t xml:space="preserve"> </w:t>
      </w:r>
      <w:proofErr w:type="spellStart"/>
      <w:r w:rsidRPr="000D5FD0">
        <w:rPr>
          <w:bCs/>
          <w:szCs w:val="24"/>
        </w:rPr>
        <w:t>using</w:t>
      </w:r>
      <w:proofErr w:type="spellEnd"/>
      <w:r w:rsidRPr="000D5FD0">
        <w:rPr>
          <w:bCs/>
          <w:szCs w:val="24"/>
        </w:rPr>
        <w:t xml:space="preserve"> </w:t>
      </w:r>
      <w:proofErr w:type="spellStart"/>
      <w:r w:rsidRPr="000D5FD0">
        <w:rPr>
          <w:bCs/>
          <w:szCs w:val="24"/>
        </w:rPr>
        <w:t>agar</w:t>
      </w:r>
      <w:proofErr w:type="spellEnd"/>
      <w:r w:rsidRPr="000D5FD0">
        <w:rPr>
          <w:bCs/>
          <w:szCs w:val="24"/>
        </w:rPr>
        <w:t xml:space="preserve"> </w:t>
      </w:r>
      <w:proofErr w:type="spellStart"/>
      <w:r w:rsidRPr="000D5FD0">
        <w:rPr>
          <w:bCs/>
          <w:szCs w:val="24"/>
        </w:rPr>
        <w:t>well</w:t>
      </w:r>
      <w:proofErr w:type="spellEnd"/>
      <w:r w:rsidRPr="000D5FD0">
        <w:rPr>
          <w:bCs/>
          <w:szCs w:val="24"/>
        </w:rPr>
        <w:t xml:space="preserve"> </w:t>
      </w:r>
      <w:proofErr w:type="spellStart"/>
      <w:r w:rsidRPr="000D5FD0">
        <w:rPr>
          <w:bCs/>
          <w:szCs w:val="24"/>
        </w:rPr>
        <w:t>diffusion</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broth</w:t>
      </w:r>
      <w:proofErr w:type="spellEnd"/>
      <w:r w:rsidRPr="000D5FD0">
        <w:rPr>
          <w:bCs/>
          <w:szCs w:val="24"/>
        </w:rPr>
        <w:t xml:space="preserve"> </w:t>
      </w:r>
      <w:proofErr w:type="spellStart"/>
      <w:r w:rsidRPr="000D5FD0">
        <w:rPr>
          <w:bCs/>
          <w:szCs w:val="24"/>
        </w:rPr>
        <w:t>microdilution</w:t>
      </w:r>
      <w:proofErr w:type="spellEnd"/>
      <w:r w:rsidRPr="000D5FD0">
        <w:rPr>
          <w:bCs/>
          <w:szCs w:val="24"/>
        </w:rPr>
        <w:t xml:space="preserve"> </w:t>
      </w:r>
      <w:proofErr w:type="spellStart"/>
      <w:r w:rsidRPr="000D5FD0">
        <w:rPr>
          <w:bCs/>
          <w:szCs w:val="24"/>
        </w:rPr>
        <w:t>methods</w:t>
      </w:r>
      <w:proofErr w:type="spellEnd"/>
      <w:r w:rsidRPr="000D5FD0">
        <w:rPr>
          <w:bCs/>
          <w:szCs w:val="24"/>
        </w:rPr>
        <w:t xml:space="preserve">: an in-vitro </w:t>
      </w:r>
      <w:proofErr w:type="spellStart"/>
      <w:r w:rsidRPr="000D5FD0">
        <w:rPr>
          <w:bCs/>
          <w:szCs w:val="24"/>
        </w:rPr>
        <w:t>study</w:t>
      </w:r>
      <w:proofErr w:type="spellEnd"/>
      <w:r w:rsidRPr="000D5FD0">
        <w:rPr>
          <w:bCs/>
          <w:szCs w:val="24"/>
        </w:rPr>
        <w:t xml:space="preserve">. </w:t>
      </w:r>
      <w:proofErr w:type="spellStart"/>
      <w:r w:rsidRPr="000D5FD0">
        <w:rPr>
          <w:bCs/>
          <w:szCs w:val="24"/>
        </w:rPr>
        <w:t>BioMedicine</w:t>
      </w:r>
      <w:proofErr w:type="spellEnd"/>
      <w:r w:rsidRPr="000D5FD0">
        <w:rPr>
          <w:bCs/>
          <w:szCs w:val="24"/>
        </w:rPr>
        <w:t xml:space="preserve">, 13(3), 25.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6AB61B3F"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Torul, D., &amp; </w:t>
      </w:r>
      <w:proofErr w:type="spellStart"/>
      <w:r w:rsidRPr="000D5FD0">
        <w:rPr>
          <w:bCs/>
          <w:szCs w:val="24"/>
        </w:rPr>
        <w:t>Omezli</w:t>
      </w:r>
      <w:proofErr w:type="spellEnd"/>
      <w:r w:rsidRPr="000D5FD0">
        <w:rPr>
          <w:bCs/>
          <w:szCs w:val="24"/>
        </w:rPr>
        <w:t xml:space="preserve">, M. M. (2020). </w:t>
      </w:r>
      <w:proofErr w:type="spellStart"/>
      <w:r w:rsidRPr="000D5FD0">
        <w:rPr>
          <w:bCs/>
          <w:szCs w:val="24"/>
        </w:rPr>
        <w:t>Mirror-image</w:t>
      </w:r>
      <w:proofErr w:type="spellEnd"/>
      <w:r w:rsidRPr="000D5FD0">
        <w:rPr>
          <w:bCs/>
          <w:szCs w:val="24"/>
        </w:rPr>
        <w:t xml:space="preserve"> </w:t>
      </w:r>
      <w:proofErr w:type="spellStart"/>
      <w:r w:rsidRPr="000D5FD0">
        <w:rPr>
          <w:bCs/>
          <w:szCs w:val="24"/>
        </w:rPr>
        <w:t>phenomenon</w:t>
      </w:r>
      <w:proofErr w:type="spellEnd"/>
      <w:r w:rsidRPr="000D5FD0">
        <w:rPr>
          <w:bCs/>
          <w:szCs w:val="24"/>
        </w:rPr>
        <w:t xml:space="preserve"> in </w:t>
      </w:r>
      <w:proofErr w:type="spellStart"/>
      <w:r w:rsidRPr="000D5FD0">
        <w:rPr>
          <w:bCs/>
          <w:szCs w:val="24"/>
        </w:rPr>
        <w:t>Turkish</w:t>
      </w:r>
      <w:proofErr w:type="spellEnd"/>
      <w:r w:rsidRPr="000D5FD0">
        <w:rPr>
          <w:bCs/>
          <w:szCs w:val="24"/>
        </w:rPr>
        <w:t xml:space="preserve"> </w:t>
      </w:r>
      <w:proofErr w:type="spellStart"/>
      <w:r w:rsidRPr="000D5FD0">
        <w:rPr>
          <w:bCs/>
          <w:szCs w:val="24"/>
        </w:rPr>
        <w:t>monozygotic</w:t>
      </w:r>
      <w:proofErr w:type="spellEnd"/>
      <w:r w:rsidRPr="000D5FD0">
        <w:rPr>
          <w:bCs/>
          <w:szCs w:val="24"/>
        </w:rPr>
        <w:t xml:space="preserve"> </w:t>
      </w:r>
      <w:proofErr w:type="spellStart"/>
      <w:r w:rsidRPr="000D5FD0">
        <w:rPr>
          <w:bCs/>
          <w:szCs w:val="24"/>
        </w:rPr>
        <w:t>twins</w:t>
      </w:r>
      <w:proofErr w:type="spellEnd"/>
      <w:r w:rsidRPr="000D5FD0">
        <w:rPr>
          <w:bCs/>
          <w:szCs w:val="24"/>
        </w:rPr>
        <w:t xml:space="preserve">: A </w:t>
      </w:r>
      <w:proofErr w:type="spellStart"/>
      <w:r w:rsidRPr="000D5FD0">
        <w:rPr>
          <w:bCs/>
          <w:szCs w:val="24"/>
        </w:rPr>
        <w:t>report</w:t>
      </w:r>
      <w:proofErr w:type="spellEnd"/>
      <w:r w:rsidRPr="000D5FD0">
        <w:rPr>
          <w:bCs/>
          <w:szCs w:val="24"/>
        </w:rPr>
        <w:t xml:space="preserve"> of 3 </w:t>
      </w:r>
      <w:proofErr w:type="spellStart"/>
      <w:r w:rsidRPr="000D5FD0">
        <w:rPr>
          <w:bCs/>
          <w:szCs w:val="24"/>
        </w:rPr>
        <w:t>cases</w:t>
      </w:r>
      <w:proofErr w:type="spellEnd"/>
      <w:r w:rsidRPr="000D5FD0">
        <w:rPr>
          <w:bCs/>
          <w:szCs w:val="24"/>
        </w:rPr>
        <w:t xml:space="preserve">. Dental </w:t>
      </w:r>
      <w:proofErr w:type="spellStart"/>
      <w:r w:rsidRPr="000D5FD0">
        <w:rPr>
          <w:bCs/>
          <w:szCs w:val="24"/>
        </w:rPr>
        <w:t>and</w:t>
      </w:r>
      <w:proofErr w:type="spellEnd"/>
      <w:r w:rsidRPr="000D5FD0">
        <w:rPr>
          <w:bCs/>
          <w:szCs w:val="24"/>
        </w:rPr>
        <w:t xml:space="preserve"> </w:t>
      </w:r>
      <w:proofErr w:type="spellStart"/>
      <w:r w:rsidRPr="000D5FD0">
        <w:rPr>
          <w:bCs/>
          <w:szCs w:val="24"/>
        </w:rPr>
        <w:t>Medical</w:t>
      </w:r>
      <w:proofErr w:type="spellEnd"/>
      <w:r w:rsidRPr="000D5FD0">
        <w:rPr>
          <w:bCs/>
          <w:szCs w:val="24"/>
        </w:rPr>
        <w:t xml:space="preserve"> </w:t>
      </w:r>
      <w:proofErr w:type="spellStart"/>
      <w:r w:rsidRPr="000D5FD0">
        <w:rPr>
          <w:bCs/>
          <w:szCs w:val="24"/>
        </w:rPr>
        <w:t>Problems</w:t>
      </w:r>
      <w:proofErr w:type="spellEnd"/>
      <w:r w:rsidRPr="000D5FD0">
        <w:rPr>
          <w:bCs/>
          <w:szCs w:val="24"/>
        </w:rPr>
        <w:t xml:space="preserve">, 57(2), 207-211.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67402EB4" w14:textId="77777777" w:rsidR="00EB7433" w:rsidRPr="000D5FD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0D5FD0">
        <w:rPr>
          <w:bCs/>
          <w:szCs w:val="24"/>
        </w:rPr>
        <w:t>Gurbanov</w:t>
      </w:r>
      <w:proofErr w:type="spellEnd"/>
      <w:r w:rsidRPr="000D5FD0">
        <w:rPr>
          <w:bCs/>
          <w:szCs w:val="24"/>
        </w:rPr>
        <w:t xml:space="preserve">, V., &amp; Torul, D. (2019). </w:t>
      </w:r>
      <w:proofErr w:type="spellStart"/>
      <w:r w:rsidRPr="000D5FD0">
        <w:rPr>
          <w:bCs/>
          <w:szCs w:val="24"/>
        </w:rPr>
        <w:t>Isolated</w:t>
      </w:r>
      <w:proofErr w:type="spellEnd"/>
      <w:r w:rsidRPr="000D5FD0">
        <w:rPr>
          <w:bCs/>
          <w:szCs w:val="24"/>
        </w:rPr>
        <w:t xml:space="preserve"> </w:t>
      </w:r>
      <w:proofErr w:type="spellStart"/>
      <w:r w:rsidRPr="000D5FD0">
        <w:rPr>
          <w:bCs/>
          <w:szCs w:val="24"/>
        </w:rPr>
        <w:t>actinomycosis</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hard </w:t>
      </w:r>
      <w:proofErr w:type="spellStart"/>
      <w:r w:rsidRPr="000D5FD0">
        <w:rPr>
          <w:bCs/>
          <w:szCs w:val="24"/>
        </w:rPr>
        <w:t>palate</w:t>
      </w:r>
      <w:proofErr w:type="spellEnd"/>
      <w:r w:rsidRPr="000D5FD0">
        <w:rPr>
          <w:bCs/>
          <w:szCs w:val="24"/>
        </w:rPr>
        <w:t xml:space="preserve"> </w:t>
      </w:r>
      <w:proofErr w:type="spellStart"/>
      <w:r w:rsidRPr="000D5FD0">
        <w:rPr>
          <w:bCs/>
          <w:szCs w:val="24"/>
        </w:rPr>
        <w:t>incurred</w:t>
      </w:r>
      <w:proofErr w:type="spellEnd"/>
      <w:r w:rsidRPr="000D5FD0">
        <w:rPr>
          <w:bCs/>
          <w:szCs w:val="24"/>
        </w:rPr>
        <w:t xml:space="preserve"> </w:t>
      </w:r>
      <w:proofErr w:type="spellStart"/>
      <w:r w:rsidRPr="000D5FD0">
        <w:rPr>
          <w:bCs/>
          <w:szCs w:val="24"/>
        </w:rPr>
        <w:t>subsequent</w:t>
      </w:r>
      <w:proofErr w:type="spellEnd"/>
      <w:r w:rsidRPr="000D5FD0">
        <w:rPr>
          <w:bCs/>
          <w:szCs w:val="24"/>
        </w:rPr>
        <w:t xml:space="preserve"> </w:t>
      </w:r>
      <w:proofErr w:type="spellStart"/>
      <w:r w:rsidRPr="000D5FD0">
        <w:rPr>
          <w:bCs/>
          <w:szCs w:val="24"/>
        </w:rPr>
        <w:t>to</w:t>
      </w:r>
      <w:proofErr w:type="spellEnd"/>
      <w:r w:rsidRPr="000D5FD0">
        <w:rPr>
          <w:bCs/>
          <w:szCs w:val="24"/>
        </w:rPr>
        <w:t xml:space="preserve"> </w:t>
      </w:r>
      <w:proofErr w:type="spellStart"/>
      <w:r w:rsidRPr="000D5FD0">
        <w:rPr>
          <w:bCs/>
          <w:szCs w:val="24"/>
        </w:rPr>
        <w:t>local</w:t>
      </w:r>
      <w:proofErr w:type="spellEnd"/>
      <w:r w:rsidRPr="000D5FD0">
        <w:rPr>
          <w:bCs/>
          <w:szCs w:val="24"/>
        </w:rPr>
        <w:t xml:space="preserve"> </w:t>
      </w:r>
      <w:proofErr w:type="spellStart"/>
      <w:r w:rsidRPr="000D5FD0">
        <w:rPr>
          <w:bCs/>
          <w:szCs w:val="24"/>
        </w:rPr>
        <w:t>anesthesia</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Craniofacial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30(7), e645-e646.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244CA208"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0D5FD0">
        <w:rPr>
          <w:bCs/>
          <w:szCs w:val="24"/>
        </w:rPr>
        <w:t xml:space="preserve">Kılıç M, Dede DO, </w:t>
      </w:r>
      <w:proofErr w:type="spellStart"/>
      <w:r w:rsidRPr="000D5FD0">
        <w:rPr>
          <w:bCs/>
          <w:szCs w:val="24"/>
        </w:rPr>
        <w:t>Kucukekenci</w:t>
      </w:r>
      <w:proofErr w:type="spellEnd"/>
      <w:r w:rsidRPr="000D5FD0">
        <w:rPr>
          <w:bCs/>
          <w:szCs w:val="24"/>
        </w:rPr>
        <w:t xml:space="preserve"> AS. </w:t>
      </w:r>
      <w:proofErr w:type="spellStart"/>
      <w:r w:rsidRPr="000D5FD0">
        <w:rPr>
          <w:bCs/>
          <w:szCs w:val="24"/>
        </w:rPr>
        <w:t>Comparing</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shear</w:t>
      </w:r>
      <w:proofErr w:type="spellEnd"/>
      <w:r w:rsidRPr="000D5FD0">
        <w:rPr>
          <w:bCs/>
          <w:szCs w:val="24"/>
        </w:rPr>
        <w:t xml:space="preserve"> </w:t>
      </w:r>
      <w:proofErr w:type="spellStart"/>
      <w:r w:rsidRPr="000D5FD0">
        <w:rPr>
          <w:bCs/>
          <w:szCs w:val="24"/>
        </w:rPr>
        <w:t>bond</w:t>
      </w:r>
      <w:proofErr w:type="spellEnd"/>
      <w:r w:rsidRPr="000D5FD0">
        <w:rPr>
          <w:bCs/>
          <w:szCs w:val="24"/>
        </w:rPr>
        <w:t xml:space="preserve"> </w:t>
      </w:r>
      <w:proofErr w:type="spellStart"/>
      <w:r w:rsidRPr="000D5FD0">
        <w:rPr>
          <w:bCs/>
          <w:szCs w:val="24"/>
        </w:rPr>
        <w:t>strength</w:t>
      </w:r>
      <w:proofErr w:type="spellEnd"/>
      <w:r w:rsidRPr="000D5FD0">
        <w:rPr>
          <w:bCs/>
          <w:szCs w:val="24"/>
        </w:rPr>
        <w:t xml:space="preserve"> of </w:t>
      </w:r>
      <w:proofErr w:type="spellStart"/>
      <w:r w:rsidRPr="000D5FD0">
        <w:rPr>
          <w:bCs/>
          <w:szCs w:val="24"/>
        </w:rPr>
        <w:t>veneering</w:t>
      </w:r>
      <w:proofErr w:type="spellEnd"/>
      <w:r w:rsidRPr="000D5FD0">
        <w:rPr>
          <w:bCs/>
          <w:szCs w:val="24"/>
        </w:rPr>
        <w:t xml:space="preserve"> </w:t>
      </w:r>
      <w:proofErr w:type="spellStart"/>
      <w:r w:rsidRPr="000D5FD0">
        <w:rPr>
          <w:bCs/>
          <w:szCs w:val="24"/>
        </w:rPr>
        <w:t>materials</w:t>
      </w:r>
      <w:proofErr w:type="spellEnd"/>
      <w:r w:rsidRPr="000D5FD0">
        <w:rPr>
          <w:bCs/>
          <w:szCs w:val="24"/>
        </w:rPr>
        <w:t xml:space="preserve"> </w:t>
      </w:r>
      <w:proofErr w:type="spellStart"/>
      <w:r w:rsidRPr="000D5FD0">
        <w:rPr>
          <w:bCs/>
          <w:szCs w:val="24"/>
        </w:rPr>
        <w:t>to</w:t>
      </w:r>
      <w:proofErr w:type="spellEnd"/>
      <w:r w:rsidRPr="000D5FD0">
        <w:rPr>
          <w:bCs/>
          <w:szCs w:val="24"/>
        </w:rPr>
        <w:t xml:space="preserve"> </w:t>
      </w:r>
      <w:proofErr w:type="spellStart"/>
      <w:r w:rsidRPr="000D5FD0">
        <w:rPr>
          <w:bCs/>
          <w:szCs w:val="24"/>
        </w:rPr>
        <w:t>the</w:t>
      </w:r>
      <w:proofErr w:type="spellEnd"/>
      <w:r w:rsidRPr="000D5FD0">
        <w:rPr>
          <w:bCs/>
          <w:szCs w:val="24"/>
        </w:rPr>
        <w:t xml:space="preserve"> </w:t>
      </w:r>
      <w:proofErr w:type="spellStart"/>
      <w:r w:rsidRPr="000D5FD0">
        <w:rPr>
          <w:bCs/>
          <w:szCs w:val="24"/>
        </w:rPr>
        <w:t>PAEKs</w:t>
      </w:r>
      <w:proofErr w:type="spellEnd"/>
      <w:r w:rsidRPr="000D5FD0">
        <w:rPr>
          <w:bCs/>
          <w:szCs w:val="24"/>
        </w:rPr>
        <w:t xml:space="preserve"> </w:t>
      </w:r>
      <w:proofErr w:type="spellStart"/>
      <w:r w:rsidRPr="000D5FD0">
        <w:rPr>
          <w:bCs/>
          <w:szCs w:val="24"/>
        </w:rPr>
        <w:t>after</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treatments</w:t>
      </w:r>
      <w:proofErr w:type="spellEnd"/>
      <w:r w:rsidRPr="000D5FD0">
        <w:rPr>
          <w:bCs/>
          <w:szCs w:val="24"/>
        </w:rPr>
        <w:t xml:space="preserve">, BMC Oral </w:t>
      </w:r>
      <w:proofErr w:type="spellStart"/>
      <w:r w:rsidRPr="000D5FD0">
        <w:rPr>
          <w:bCs/>
          <w:szCs w:val="24"/>
        </w:rPr>
        <w:t>Health</w:t>
      </w:r>
      <w:proofErr w:type="spellEnd"/>
      <w:r w:rsidRPr="000D5FD0">
        <w:rPr>
          <w:bCs/>
          <w:szCs w:val="24"/>
        </w:rPr>
        <w:t>. 2023 Mar 30;23(1):185.</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kez atıf aldı.</w:t>
      </w:r>
    </w:p>
    <w:p w14:paraId="2AF0E34D"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Fundaoğlu</w:t>
      </w:r>
      <w:proofErr w:type="spellEnd"/>
      <w:r w:rsidRPr="002D37B0">
        <w:rPr>
          <w:bCs/>
          <w:szCs w:val="24"/>
        </w:rPr>
        <w:t xml:space="preserve"> </w:t>
      </w:r>
      <w:proofErr w:type="spellStart"/>
      <w:r w:rsidRPr="002D37B0">
        <w:rPr>
          <w:bCs/>
          <w:szCs w:val="24"/>
        </w:rPr>
        <w:t>Küçükekenci</w:t>
      </w:r>
      <w:proofErr w:type="spellEnd"/>
      <w:r w:rsidRPr="002D37B0">
        <w:rPr>
          <w:bCs/>
          <w:szCs w:val="24"/>
        </w:rPr>
        <w:t xml:space="preserve"> F, </w:t>
      </w:r>
      <w:proofErr w:type="spellStart"/>
      <w:r w:rsidRPr="002D37B0">
        <w:rPr>
          <w:bCs/>
          <w:szCs w:val="24"/>
        </w:rPr>
        <w:t>Çakici</w:t>
      </w:r>
      <w:proofErr w:type="spellEnd"/>
      <w:r w:rsidRPr="002D37B0">
        <w:rPr>
          <w:bCs/>
          <w:szCs w:val="24"/>
        </w:rPr>
        <w:t xml:space="preserve"> F, </w:t>
      </w:r>
      <w:proofErr w:type="spellStart"/>
      <w:r w:rsidRPr="002D37B0">
        <w:rPr>
          <w:bCs/>
          <w:szCs w:val="24"/>
        </w:rPr>
        <w:t>Küçükekenci</w:t>
      </w:r>
      <w:proofErr w:type="spellEnd"/>
      <w:r w:rsidRPr="002D37B0">
        <w:rPr>
          <w:bCs/>
          <w:szCs w:val="24"/>
        </w:rPr>
        <w:t xml:space="preserve"> AS. </w:t>
      </w:r>
      <w:proofErr w:type="spellStart"/>
      <w:r w:rsidRPr="002D37B0">
        <w:rPr>
          <w:bCs/>
          <w:szCs w:val="24"/>
        </w:rPr>
        <w:t>Spectrophotometric</w:t>
      </w:r>
      <w:proofErr w:type="spellEnd"/>
      <w:r w:rsidRPr="002D37B0">
        <w:rPr>
          <w:bCs/>
          <w:szCs w:val="24"/>
        </w:rPr>
        <w:t xml:space="preserve"> Analysis of </w:t>
      </w:r>
      <w:proofErr w:type="spellStart"/>
      <w:r w:rsidRPr="002D37B0">
        <w:rPr>
          <w:bCs/>
          <w:szCs w:val="24"/>
        </w:rPr>
        <w:t>Discoloration</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Internal</w:t>
      </w:r>
      <w:proofErr w:type="spellEnd"/>
      <w:r w:rsidRPr="002D37B0">
        <w:rPr>
          <w:bCs/>
          <w:szCs w:val="24"/>
        </w:rPr>
        <w:t xml:space="preserve"> </w:t>
      </w:r>
      <w:proofErr w:type="spellStart"/>
      <w:r w:rsidRPr="002D37B0">
        <w:rPr>
          <w:bCs/>
          <w:szCs w:val="24"/>
        </w:rPr>
        <w:t>Bleaching</w:t>
      </w:r>
      <w:proofErr w:type="spellEnd"/>
      <w:r w:rsidRPr="002D37B0">
        <w:rPr>
          <w:bCs/>
          <w:szCs w:val="24"/>
        </w:rPr>
        <w:t xml:space="preserve"> </w:t>
      </w:r>
      <w:proofErr w:type="spellStart"/>
      <w:r w:rsidRPr="002D37B0">
        <w:rPr>
          <w:bCs/>
          <w:szCs w:val="24"/>
        </w:rPr>
        <w:t>After</w:t>
      </w:r>
      <w:proofErr w:type="spellEnd"/>
      <w:r w:rsidRPr="002D37B0">
        <w:rPr>
          <w:bCs/>
          <w:szCs w:val="24"/>
        </w:rPr>
        <w:t xml:space="preserve"> </w:t>
      </w:r>
      <w:proofErr w:type="spellStart"/>
      <w:r w:rsidRPr="002D37B0">
        <w:rPr>
          <w:bCs/>
          <w:szCs w:val="24"/>
        </w:rPr>
        <w:t>Use</w:t>
      </w:r>
      <w:proofErr w:type="spellEnd"/>
      <w:r w:rsidRPr="002D37B0">
        <w:rPr>
          <w:bCs/>
          <w:szCs w:val="24"/>
        </w:rPr>
        <w:t xml:space="preserve"> of </w:t>
      </w:r>
      <w:proofErr w:type="spellStart"/>
      <w:r w:rsidRPr="002D37B0">
        <w:rPr>
          <w:bCs/>
          <w:szCs w:val="24"/>
        </w:rPr>
        <w:t>Different</w:t>
      </w:r>
      <w:proofErr w:type="spellEnd"/>
      <w:r w:rsidRPr="002D37B0">
        <w:rPr>
          <w:bCs/>
          <w:szCs w:val="24"/>
        </w:rPr>
        <w:t xml:space="preserve"> </w:t>
      </w:r>
      <w:proofErr w:type="spellStart"/>
      <w:r w:rsidRPr="002D37B0">
        <w:rPr>
          <w:bCs/>
          <w:szCs w:val="24"/>
        </w:rPr>
        <w:t>Antibiotic</w:t>
      </w:r>
      <w:proofErr w:type="spellEnd"/>
      <w:r w:rsidRPr="002D37B0">
        <w:rPr>
          <w:bCs/>
          <w:szCs w:val="24"/>
        </w:rPr>
        <w:t xml:space="preserve"> </w:t>
      </w:r>
      <w:proofErr w:type="spellStart"/>
      <w:r w:rsidRPr="002D37B0">
        <w:rPr>
          <w:bCs/>
          <w:szCs w:val="24"/>
        </w:rPr>
        <w:t>Pastes</w:t>
      </w:r>
      <w:proofErr w:type="spellEnd"/>
      <w:r w:rsidRPr="002D37B0">
        <w:rPr>
          <w:bCs/>
          <w:szCs w:val="24"/>
        </w:rPr>
        <w:t xml:space="preserve">. </w:t>
      </w:r>
      <w:proofErr w:type="spellStart"/>
      <w:r w:rsidRPr="002D37B0">
        <w:rPr>
          <w:bCs/>
          <w:szCs w:val="24"/>
        </w:rPr>
        <w:t>Clin</w:t>
      </w:r>
      <w:proofErr w:type="spellEnd"/>
      <w:r w:rsidRPr="002D37B0">
        <w:rPr>
          <w:bCs/>
          <w:szCs w:val="24"/>
        </w:rPr>
        <w:t xml:space="preserve"> Oral </w:t>
      </w:r>
      <w:proofErr w:type="spellStart"/>
      <w:r w:rsidRPr="002D37B0">
        <w:rPr>
          <w:bCs/>
          <w:szCs w:val="24"/>
        </w:rPr>
        <w:t>Investig</w:t>
      </w:r>
      <w:proofErr w:type="spellEnd"/>
      <w:r w:rsidRPr="002D37B0">
        <w:rPr>
          <w:bCs/>
          <w:szCs w:val="24"/>
        </w:rPr>
        <w:t xml:space="preserve">. 2019;23:161-167. 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764CC501"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Fundaoğlu</w:t>
      </w:r>
      <w:proofErr w:type="spellEnd"/>
      <w:r w:rsidRPr="002D37B0">
        <w:rPr>
          <w:bCs/>
          <w:szCs w:val="24"/>
        </w:rPr>
        <w:t xml:space="preserve"> </w:t>
      </w:r>
      <w:proofErr w:type="spellStart"/>
      <w:r w:rsidRPr="002D37B0">
        <w:rPr>
          <w:bCs/>
          <w:szCs w:val="24"/>
        </w:rPr>
        <w:t>Küçükekenci</w:t>
      </w:r>
      <w:proofErr w:type="spellEnd"/>
      <w:r w:rsidRPr="002D37B0">
        <w:rPr>
          <w:bCs/>
          <w:szCs w:val="24"/>
        </w:rPr>
        <w:t xml:space="preserve"> F, </w:t>
      </w:r>
      <w:proofErr w:type="spellStart"/>
      <w:r w:rsidRPr="002D37B0">
        <w:rPr>
          <w:bCs/>
          <w:szCs w:val="24"/>
        </w:rPr>
        <w:t>Küçükekenci</w:t>
      </w:r>
      <w:proofErr w:type="spellEnd"/>
      <w:r w:rsidRPr="002D37B0">
        <w:rPr>
          <w:bCs/>
          <w:szCs w:val="24"/>
        </w:rPr>
        <w:t xml:space="preserve"> AS. </w:t>
      </w:r>
      <w:proofErr w:type="spellStart"/>
      <w:r w:rsidRPr="002D37B0">
        <w:rPr>
          <w:bCs/>
          <w:szCs w:val="24"/>
        </w:rPr>
        <w:t>Effect</w:t>
      </w:r>
      <w:proofErr w:type="spellEnd"/>
      <w:r w:rsidRPr="002D37B0">
        <w:rPr>
          <w:bCs/>
          <w:szCs w:val="24"/>
        </w:rPr>
        <w:t xml:space="preserve"> of </w:t>
      </w:r>
      <w:proofErr w:type="spellStart"/>
      <w:r w:rsidRPr="002D37B0">
        <w:rPr>
          <w:bCs/>
          <w:szCs w:val="24"/>
        </w:rPr>
        <w:t>Ultrasonic</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Nd: </w:t>
      </w:r>
      <w:proofErr w:type="spellStart"/>
      <w:r w:rsidRPr="002D37B0">
        <w:rPr>
          <w:bCs/>
          <w:szCs w:val="24"/>
        </w:rPr>
        <w:t>Yag</w:t>
      </w:r>
      <w:proofErr w:type="spellEnd"/>
      <w:r w:rsidRPr="002D37B0">
        <w:rPr>
          <w:bCs/>
          <w:szCs w:val="24"/>
        </w:rPr>
        <w:t xml:space="preserve"> </w:t>
      </w:r>
      <w:proofErr w:type="spellStart"/>
      <w:r w:rsidRPr="002D37B0">
        <w:rPr>
          <w:bCs/>
          <w:szCs w:val="24"/>
        </w:rPr>
        <w:t>Laser</w:t>
      </w:r>
      <w:proofErr w:type="spellEnd"/>
      <w:r w:rsidRPr="002D37B0">
        <w:rPr>
          <w:bCs/>
          <w:szCs w:val="24"/>
        </w:rPr>
        <w:t xml:space="preserve"> </w:t>
      </w:r>
      <w:proofErr w:type="spellStart"/>
      <w:r w:rsidRPr="002D37B0">
        <w:rPr>
          <w:bCs/>
          <w:szCs w:val="24"/>
        </w:rPr>
        <w:t>Activation</w:t>
      </w:r>
      <w:proofErr w:type="spellEnd"/>
      <w:r w:rsidRPr="002D37B0">
        <w:rPr>
          <w:bCs/>
          <w:szCs w:val="24"/>
        </w:rPr>
        <w:t xml:space="preserve"> on </w:t>
      </w:r>
      <w:proofErr w:type="spellStart"/>
      <w:r w:rsidRPr="002D37B0">
        <w:rPr>
          <w:bCs/>
          <w:szCs w:val="24"/>
        </w:rPr>
        <w:t>Irrigants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Push-Out</w:t>
      </w:r>
      <w:proofErr w:type="spellEnd"/>
      <w:r w:rsidRPr="002D37B0">
        <w:rPr>
          <w:bCs/>
          <w:szCs w:val="24"/>
        </w:rPr>
        <w:t xml:space="preserve"> Bond </w:t>
      </w:r>
      <w:proofErr w:type="spellStart"/>
      <w:r w:rsidRPr="002D37B0">
        <w:rPr>
          <w:bCs/>
          <w:szCs w:val="24"/>
        </w:rPr>
        <w:t>Strength</w:t>
      </w:r>
      <w:proofErr w:type="spellEnd"/>
      <w:r w:rsidRPr="002D37B0">
        <w:rPr>
          <w:bCs/>
          <w:szCs w:val="24"/>
        </w:rPr>
        <w:t xml:space="preserve"> of Fiber Post </w:t>
      </w:r>
      <w:proofErr w:type="spellStart"/>
      <w:r w:rsidRPr="002D37B0">
        <w:rPr>
          <w:bCs/>
          <w:szCs w:val="24"/>
        </w:rPr>
        <w:t>to</w:t>
      </w:r>
      <w:proofErr w:type="spellEnd"/>
      <w:r w:rsidRPr="002D37B0">
        <w:rPr>
          <w:bCs/>
          <w:szCs w:val="24"/>
        </w:rPr>
        <w:t xml:space="preserve"> </w:t>
      </w:r>
      <w:proofErr w:type="spellStart"/>
      <w:r w:rsidRPr="002D37B0">
        <w:rPr>
          <w:bCs/>
          <w:szCs w:val="24"/>
        </w:rPr>
        <w:t>the</w:t>
      </w:r>
      <w:proofErr w:type="spellEnd"/>
      <w:r w:rsidRPr="002D37B0">
        <w:rPr>
          <w:bCs/>
          <w:szCs w:val="24"/>
        </w:rPr>
        <w:t xml:space="preserve"> </w:t>
      </w:r>
      <w:proofErr w:type="spellStart"/>
      <w:r w:rsidRPr="002D37B0">
        <w:rPr>
          <w:bCs/>
          <w:szCs w:val="24"/>
        </w:rPr>
        <w:t>Root</w:t>
      </w:r>
      <w:proofErr w:type="spellEnd"/>
      <w:r w:rsidRPr="002D37B0">
        <w:rPr>
          <w:bCs/>
          <w:szCs w:val="24"/>
        </w:rPr>
        <w:t xml:space="preserve"> Canal. J </w:t>
      </w:r>
      <w:proofErr w:type="spellStart"/>
      <w:r w:rsidRPr="002D37B0">
        <w:rPr>
          <w:bCs/>
          <w:szCs w:val="24"/>
        </w:rPr>
        <w:t>Appl</w:t>
      </w:r>
      <w:proofErr w:type="spellEnd"/>
      <w:r w:rsidRPr="002D37B0">
        <w:rPr>
          <w:bCs/>
          <w:szCs w:val="24"/>
        </w:rPr>
        <w:t xml:space="preserve"> Oral </w:t>
      </w:r>
      <w:proofErr w:type="spellStart"/>
      <w:r w:rsidRPr="002D37B0">
        <w:rPr>
          <w:bCs/>
          <w:szCs w:val="24"/>
        </w:rPr>
        <w:t>Sci</w:t>
      </w:r>
      <w:proofErr w:type="spellEnd"/>
      <w:r w:rsidRPr="002D37B0">
        <w:rPr>
          <w:bCs/>
          <w:szCs w:val="24"/>
        </w:rPr>
        <w:t>. 2019;27: e20180420.</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kez atıf aldı.</w:t>
      </w:r>
    </w:p>
    <w:p w14:paraId="7A2EB4DD"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Fundaoğlu</w:t>
      </w:r>
      <w:proofErr w:type="spellEnd"/>
      <w:r w:rsidRPr="002D37B0">
        <w:rPr>
          <w:bCs/>
          <w:szCs w:val="24"/>
        </w:rPr>
        <w:t xml:space="preserve"> </w:t>
      </w:r>
      <w:proofErr w:type="spellStart"/>
      <w:r w:rsidRPr="002D37B0">
        <w:rPr>
          <w:bCs/>
          <w:szCs w:val="24"/>
        </w:rPr>
        <w:t>Küçükekenci</w:t>
      </w:r>
      <w:proofErr w:type="spellEnd"/>
      <w:r w:rsidRPr="002D37B0">
        <w:rPr>
          <w:bCs/>
          <w:szCs w:val="24"/>
        </w:rPr>
        <w:t xml:space="preserve"> F, </w:t>
      </w:r>
      <w:proofErr w:type="spellStart"/>
      <w:r w:rsidRPr="002D37B0">
        <w:rPr>
          <w:bCs/>
          <w:szCs w:val="24"/>
        </w:rPr>
        <w:t>Küçükekenci</w:t>
      </w:r>
      <w:proofErr w:type="spellEnd"/>
      <w:r w:rsidRPr="002D37B0">
        <w:rPr>
          <w:bCs/>
          <w:szCs w:val="24"/>
        </w:rPr>
        <w:t xml:space="preserve"> AS, </w:t>
      </w:r>
      <w:proofErr w:type="spellStart"/>
      <w:r w:rsidRPr="002D37B0">
        <w:rPr>
          <w:bCs/>
          <w:szCs w:val="24"/>
        </w:rPr>
        <w:t>Çakici</w:t>
      </w:r>
      <w:proofErr w:type="spellEnd"/>
      <w:r w:rsidRPr="002D37B0">
        <w:rPr>
          <w:bCs/>
          <w:szCs w:val="24"/>
        </w:rPr>
        <w:t xml:space="preserve"> F. Evaluation of </w:t>
      </w:r>
      <w:proofErr w:type="spellStart"/>
      <w:r w:rsidRPr="002D37B0">
        <w:rPr>
          <w:bCs/>
          <w:szCs w:val="24"/>
        </w:rPr>
        <w:t>the</w:t>
      </w:r>
      <w:proofErr w:type="spellEnd"/>
      <w:r w:rsidRPr="002D37B0">
        <w:rPr>
          <w:bCs/>
          <w:szCs w:val="24"/>
        </w:rPr>
        <w:t xml:space="preserve"> </w:t>
      </w:r>
      <w:proofErr w:type="spellStart"/>
      <w:r w:rsidRPr="002D37B0">
        <w:rPr>
          <w:bCs/>
          <w:szCs w:val="24"/>
        </w:rPr>
        <w:t>preventive</w:t>
      </w:r>
      <w:proofErr w:type="spellEnd"/>
      <w:r w:rsidRPr="002D37B0">
        <w:rPr>
          <w:bCs/>
          <w:szCs w:val="24"/>
        </w:rPr>
        <w:t xml:space="preserve"> </w:t>
      </w:r>
      <w:proofErr w:type="spellStart"/>
      <w:r w:rsidRPr="002D37B0">
        <w:rPr>
          <w:bCs/>
          <w:szCs w:val="24"/>
        </w:rPr>
        <w:t>efficacy</w:t>
      </w:r>
      <w:proofErr w:type="spellEnd"/>
      <w:r w:rsidRPr="002D37B0">
        <w:rPr>
          <w:bCs/>
          <w:szCs w:val="24"/>
        </w:rPr>
        <w:t xml:space="preserve"> of </w:t>
      </w:r>
      <w:proofErr w:type="spellStart"/>
      <w:r w:rsidRPr="002D37B0">
        <w:rPr>
          <w:bCs/>
          <w:szCs w:val="24"/>
        </w:rPr>
        <w:t>three</w:t>
      </w:r>
      <w:proofErr w:type="spellEnd"/>
      <w:r w:rsidRPr="002D37B0">
        <w:rPr>
          <w:bCs/>
          <w:szCs w:val="24"/>
        </w:rPr>
        <w:t xml:space="preserve"> </w:t>
      </w:r>
      <w:proofErr w:type="spellStart"/>
      <w:r w:rsidRPr="002D37B0">
        <w:rPr>
          <w:bCs/>
          <w:szCs w:val="24"/>
        </w:rPr>
        <w:t>dentin</w:t>
      </w:r>
      <w:proofErr w:type="spellEnd"/>
      <w:r w:rsidRPr="002D37B0">
        <w:rPr>
          <w:bCs/>
          <w:szCs w:val="24"/>
        </w:rPr>
        <w:t xml:space="preserve"> </w:t>
      </w:r>
      <w:proofErr w:type="spellStart"/>
      <w:r w:rsidRPr="002D37B0">
        <w:rPr>
          <w:bCs/>
          <w:szCs w:val="24"/>
        </w:rPr>
        <w:t>tubule</w:t>
      </w:r>
      <w:proofErr w:type="spellEnd"/>
      <w:r w:rsidRPr="002D37B0">
        <w:rPr>
          <w:bCs/>
          <w:szCs w:val="24"/>
        </w:rPr>
        <w:t xml:space="preserve"> </w:t>
      </w:r>
      <w:proofErr w:type="spellStart"/>
      <w:r w:rsidRPr="002D37B0">
        <w:rPr>
          <w:bCs/>
          <w:szCs w:val="24"/>
        </w:rPr>
        <w:t>occlusion</w:t>
      </w:r>
      <w:proofErr w:type="spellEnd"/>
      <w:r w:rsidRPr="002D37B0">
        <w:rPr>
          <w:bCs/>
          <w:szCs w:val="24"/>
        </w:rPr>
        <w:t xml:space="preserve"> </w:t>
      </w:r>
      <w:proofErr w:type="spellStart"/>
      <w:r w:rsidRPr="002D37B0">
        <w:rPr>
          <w:bCs/>
          <w:szCs w:val="24"/>
        </w:rPr>
        <w:t>methods</w:t>
      </w:r>
      <w:proofErr w:type="spellEnd"/>
      <w:r w:rsidRPr="002D37B0">
        <w:rPr>
          <w:bCs/>
          <w:szCs w:val="24"/>
        </w:rPr>
        <w:t xml:space="preserve"> </w:t>
      </w:r>
      <w:proofErr w:type="spellStart"/>
      <w:r w:rsidRPr="002D37B0">
        <w:rPr>
          <w:bCs/>
          <w:szCs w:val="24"/>
        </w:rPr>
        <w:t>against</w:t>
      </w:r>
      <w:proofErr w:type="spellEnd"/>
      <w:r w:rsidRPr="002D37B0">
        <w:rPr>
          <w:bCs/>
          <w:szCs w:val="24"/>
        </w:rPr>
        <w:t xml:space="preserve"> </w:t>
      </w:r>
      <w:proofErr w:type="spellStart"/>
      <w:r w:rsidRPr="002D37B0">
        <w:rPr>
          <w:bCs/>
          <w:szCs w:val="24"/>
        </w:rPr>
        <w:t>discoloration</w:t>
      </w:r>
      <w:proofErr w:type="spellEnd"/>
      <w:r w:rsidRPr="002D37B0">
        <w:rPr>
          <w:bCs/>
          <w:szCs w:val="24"/>
        </w:rPr>
        <w:t xml:space="preserve"> </w:t>
      </w:r>
      <w:proofErr w:type="spellStart"/>
      <w:r w:rsidRPr="002D37B0">
        <w:rPr>
          <w:bCs/>
          <w:szCs w:val="24"/>
        </w:rPr>
        <w:t>caused</w:t>
      </w:r>
      <w:proofErr w:type="spellEnd"/>
      <w:r w:rsidRPr="002D37B0">
        <w:rPr>
          <w:bCs/>
          <w:szCs w:val="24"/>
        </w:rPr>
        <w:t xml:space="preserve"> </w:t>
      </w:r>
      <w:proofErr w:type="spellStart"/>
      <w:r w:rsidRPr="002D37B0">
        <w:rPr>
          <w:bCs/>
          <w:szCs w:val="24"/>
        </w:rPr>
        <w:t>by</w:t>
      </w:r>
      <w:proofErr w:type="spellEnd"/>
      <w:r w:rsidRPr="002D37B0">
        <w:rPr>
          <w:bCs/>
          <w:szCs w:val="24"/>
        </w:rPr>
        <w:t xml:space="preserve"> triple-</w:t>
      </w:r>
      <w:proofErr w:type="spellStart"/>
      <w:r w:rsidRPr="002D37B0">
        <w:rPr>
          <w:bCs/>
          <w:szCs w:val="24"/>
        </w:rPr>
        <w:t>antibiotic</w:t>
      </w:r>
      <w:proofErr w:type="spellEnd"/>
      <w:r w:rsidRPr="002D37B0">
        <w:rPr>
          <w:bCs/>
          <w:szCs w:val="24"/>
        </w:rPr>
        <w:t xml:space="preserve"> </w:t>
      </w:r>
      <w:proofErr w:type="spellStart"/>
      <w:r w:rsidRPr="002D37B0">
        <w:rPr>
          <w:bCs/>
          <w:szCs w:val="24"/>
        </w:rPr>
        <w:t>paste</w:t>
      </w:r>
      <w:proofErr w:type="spellEnd"/>
      <w:r w:rsidRPr="002D37B0">
        <w:rPr>
          <w:bCs/>
          <w:szCs w:val="24"/>
        </w:rPr>
        <w:t xml:space="preserve">. </w:t>
      </w:r>
      <w:proofErr w:type="spellStart"/>
      <w:r w:rsidRPr="002D37B0">
        <w:rPr>
          <w:bCs/>
          <w:szCs w:val="24"/>
        </w:rPr>
        <w:t>Odontology</w:t>
      </w:r>
      <w:proofErr w:type="spellEnd"/>
      <w:r w:rsidRPr="002D37B0">
        <w:rPr>
          <w:bCs/>
          <w:szCs w:val="24"/>
        </w:rPr>
        <w:t>. 2019;107(2):186-189.</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4 kez atıf aldı.</w:t>
      </w:r>
    </w:p>
    <w:p w14:paraId="6CDD8C13"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2D37B0">
        <w:rPr>
          <w:bCs/>
          <w:szCs w:val="24"/>
        </w:rPr>
        <w:t xml:space="preserve">Kaleli N, Ural Ç, </w:t>
      </w:r>
      <w:proofErr w:type="spellStart"/>
      <w:r w:rsidRPr="002D37B0">
        <w:rPr>
          <w:bCs/>
          <w:szCs w:val="24"/>
        </w:rPr>
        <w:t>Küçükekenci</w:t>
      </w:r>
      <w:proofErr w:type="spellEnd"/>
      <w:r w:rsidRPr="002D37B0">
        <w:rPr>
          <w:bCs/>
          <w:szCs w:val="24"/>
        </w:rPr>
        <w:t xml:space="preserve"> AS. </w:t>
      </w:r>
      <w:proofErr w:type="spellStart"/>
      <w:r w:rsidRPr="002D37B0">
        <w:rPr>
          <w:bCs/>
          <w:szCs w:val="24"/>
        </w:rPr>
        <w:t>The</w:t>
      </w:r>
      <w:proofErr w:type="spellEnd"/>
      <w:r w:rsidRPr="002D37B0">
        <w:rPr>
          <w:bCs/>
          <w:szCs w:val="24"/>
        </w:rPr>
        <w:t xml:space="preserve"> </w:t>
      </w:r>
      <w:proofErr w:type="spellStart"/>
      <w:r w:rsidRPr="002D37B0">
        <w:rPr>
          <w:bCs/>
          <w:szCs w:val="24"/>
        </w:rPr>
        <w:t>effect</w:t>
      </w:r>
      <w:proofErr w:type="spellEnd"/>
      <w:r w:rsidRPr="002D37B0">
        <w:rPr>
          <w:bCs/>
          <w:szCs w:val="24"/>
        </w:rPr>
        <w:t xml:space="preserve"> of </w:t>
      </w:r>
      <w:proofErr w:type="spellStart"/>
      <w:r w:rsidRPr="002D37B0">
        <w:rPr>
          <w:bCs/>
          <w:szCs w:val="24"/>
        </w:rPr>
        <w:t>layer</w:t>
      </w:r>
      <w:proofErr w:type="spellEnd"/>
      <w:r w:rsidRPr="002D37B0">
        <w:rPr>
          <w:bCs/>
          <w:szCs w:val="24"/>
        </w:rPr>
        <w:t xml:space="preserve"> </w:t>
      </w:r>
      <w:proofErr w:type="spellStart"/>
      <w:r w:rsidRPr="002D37B0">
        <w:rPr>
          <w:bCs/>
          <w:szCs w:val="24"/>
        </w:rPr>
        <w:t>thickness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porcelain</w:t>
      </w:r>
      <w:proofErr w:type="spellEnd"/>
      <w:r w:rsidRPr="002D37B0">
        <w:rPr>
          <w:bCs/>
          <w:szCs w:val="24"/>
        </w:rPr>
        <w:t xml:space="preserve"> </w:t>
      </w:r>
      <w:proofErr w:type="spellStart"/>
      <w:r w:rsidRPr="002D37B0">
        <w:rPr>
          <w:bCs/>
          <w:szCs w:val="24"/>
        </w:rPr>
        <w:t>bond</w:t>
      </w:r>
      <w:proofErr w:type="spellEnd"/>
      <w:r w:rsidRPr="002D37B0">
        <w:rPr>
          <w:bCs/>
          <w:szCs w:val="24"/>
        </w:rPr>
        <w:t xml:space="preserve"> </w:t>
      </w:r>
      <w:proofErr w:type="spellStart"/>
      <w:r w:rsidRPr="002D37B0">
        <w:rPr>
          <w:bCs/>
          <w:szCs w:val="24"/>
        </w:rPr>
        <w:t>strength</w:t>
      </w:r>
      <w:proofErr w:type="spellEnd"/>
      <w:r w:rsidRPr="002D37B0">
        <w:rPr>
          <w:bCs/>
          <w:szCs w:val="24"/>
        </w:rPr>
        <w:t xml:space="preserve"> of </w:t>
      </w:r>
      <w:proofErr w:type="spellStart"/>
      <w:r w:rsidRPr="002D37B0">
        <w:rPr>
          <w:bCs/>
          <w:szCs w:val="24"/>
        </w:rPr>
        <w:t>laser-sintered</w:t>
      </w:r>
      <w:proofErr w:type="spellEnd"/>
      <w:r w:rsidRPr="002D37B0">
        <w:rPr>
          <w:bCs/>
          <w:szCs w:val="24"/>
        </w:rPr>
        <w:t xml:space="preserve"> metal </w:t>
      </w:r>
      <w:proofErr w:type="spellStart"/>
      <w:r w:rsidRPr="002D37B0">
        <w:rPr>
          <w:bCs/>
          <w:szCs w:val="24"/>
        </w:rPr>
        <w:t>frameworks</w:t>
      </w:r>
      <w:proofErr w:type="spellEnd"/>
      <w:r w:rsidRPr="002D37B0">
        <w:rPr>
          <w:bCs/>
          <w:szCs w:val="24"/>
        </w:rPr>
        <w:t xml:space="preserve">. J </w:t>
      </w:r>
      <w:proofErr w:type="spellStart"/>
      <w:r w:rsidRPr="002D37B0">
        <w:rPr>
          <w:bCs/>
          <w:szCs w:val="24"/>
        </w:rPr>
        <w:t>Prosthet</w:t>
      </w:r>
      <w:proofErr w:type="spellEnd"/>
      <w:r w:rsidRPr="002D37B0">
        <w:rPr>
          <w:bCs/>
          <w:szCs w:val="24"/>
        </w:rPr>
        <w:t xml:space="preserve"> </w:t>
      </w:r>
      <w:proofErr w:type="spellStart"/>
      <w:r w:rsidRPr="002D37B0">
        <w:rPr>
          <w:bCs/>
          <w:szCs w:val="24"/>
        </w:rPr>
        <w:t>Dent</w:t>
      </w:r>
      <w:proofErr w:type="spellEnd"/>
      <w:r w:rsidRPr="002D37B0">
        <w:rPr>
          <w:bCs/>
          <w:szCs w:val="24"/>
        </w:rPr>
        <w:t>. 2019;122(1):76-81.</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0A53B69B"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2D37B0">
        <w:rPr>
          <w:bCs/>
          <w:szCs w:val="24"/>
        </w:rPr>
        <w:lastRenderedPageBreak/>
        <w:t xml:space="preserve">Dede DÖ, </w:t>
      </w:r>
      <w:proofErr w:type="spellStart"/>
      <w:r w:rsidRPr="002D37B0">
        <w:rPr>
          <w:bCs/>
          <w:szCs w:val="24"/>
        </w:rPr>
        <w:t>Küçükekenci</w:t>
      </w:r>
      <w:proofErr w:type="spellEnd"/>
      <w:r w:rsidRPr="002D37B0">
        <w:rPr>
          <w:bCs/>
          <w:szCs w:val="24"/>
        </w:rPr>
        <w:t xml:space="preserve"> AS, Kahveci Ç. </w:t>
      </w:r>
      <w:proofErr w:type="spellStart"/>
      <w:r w:rsidRPr="002D37B0">
        <w:rPr>
          <w:bCs/>
          <w:szCs w:val="24"/>
        </w:rPr>
        <w:t>Influence</w:t>
      </w:r>
      <w:proofErr w:type="spellEnd"/>
      <w:r w:rsidRPr="002D37B0">
        <w:rPr>
          <w:bCs/>
          <w:szCs w:val="24"/>
        </w:rPr>
        <w:t xml:space="preserve"> of </w:t>
      </w:r>
      <w:proofErr w:type="spellStart"/>
      <w:r w:rsidRPr="002D37B0">
        <w:rPr>
          <w:bCs/>
          <w:szCs w:val="24"/>
        </w:rPr>
        <w:t>chairside</w:t>
      </w:r>
      <w:proofErr w:type="spellEnd"/>
      <w:r w:rsidRPr="002D37B0">
        <w:rPr>
          <w:bCs/>
          <w:szCs w:val="24"/>
        </w:rPr>
        <w:t xml:space="preserve"> </w:t>
      </w:r>
      <w:proofErr w:type="spellStart"/>
      <w:r w:rsidRPr="002D37B0">
        <w:rPr>
          <w:bCs/>
          <w:szCs w:val="24"/>
        </w:rPr>
        <w:t>surface</w:t>
      </w:r>
      <w:proofErr w:type="spellEnd"/>
      <w:r w:rsidRPr="002D37B0">
        <w:rPr>
          <w:bCs/>
          <w:szCs w:val="24"/>
        </w:rPr>
        <w:t xml:space="preserve"> </w:t>
      </w:r>
      <w:proofErr w:type="spellStart"/>
      <w:r w:rsidRPr="002D37B0">
        <w:rPr>
          <w:bCs/>
          <w:szCs w:val="24"/>
        </w:rPr>
        <w:t>treatments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shear</w:t>
      </w:r>
      <w:proofErr w:type="spellEnd"/>
      <w:r w:rsidRPr="002D37B0">
        <w:rPr>
          <w:bCs/>
          <w:szCs w:val="24"/>
        </w:rPr>
        <w:t xml:space="preserve"> </w:t>
      </w:r>
      <w:proofErr w:type="spellStart"/>
      <w:r w:rsidRPr="002D37B0">
        <w:rPr>
          <w:bCs/>
          <w:szCs w:val="24"/>
        </w:rPr>
        <w:t>bond</w:t>
      </w:r>
      <w:proofErr w:type="spellEnd"/>
      <w:r w:rsidRPr="002D37B0">
        <w:rPr>
          <w:bCs/>
          <w:szCs w:val="24"/>
        </w:rPr>
        <w:t xml:space="preserve"> </w:t>
      </w:r>
      <w:proofErr w:type="spellStart"/>
      <w:r w:rsidRPr="002D37B0">
        <w:rPr>
          <w:bCs/>
          <w:szCs w:val="24"/>
        </w:rPr>
        <w:t>strength</w:t>
      </w:r>
      <w:proofErr w:type="spellEnd"/>
      <w:r w:rsidRPr="002D37B0">
        <w:rPr>
          <w:bCs/>
          <w:szCs w:val="24"/>
        </w:rPr>
        <w:t xml:space="preserve"> of PEKK </w:t>
      </w:r>
      <w:proofErr w:type="spellStart"/>
      <w:r w:rsidRPr="002D37B0">
        <w:rPr>
          <w:bCs/>
          <w:szCs w:val="24"/>
        </w:rPr>
        <w:t>polymer</w:t>
      </w:r>
      <w:proofErr w:type="spellEnd"/>
      <w:r w:rsidRPr="002D37B0">
        <w:rPr>
          <w:bCs/>
          <w:szCs w:val="24"/>
        </w:rPr>
        <w:t xml:space="preserve"> </w:t>
      </w:r>
      <w:proofErr w:type="spellStart"/>
      <w:r w:rsidRPr="002D37B0">
        <w:rPr>
          <w:bCs/>
          <w:szCs w:val="24"/>
        </w:rPr>
        <w:t>to</w:t>
      </w:r>
      <w:proofErr w:type="spellEnd"/>
      <w:r w:rsidRPr="002D37B0">
        <w:rPr>
          <w:bCs/>
          <w:szCs w:val="24"/>
        </w:rPr>
        <w:t xml:space="preserve"> </w:t>
      </w:r>
      <w:proofErr w:type="spellStart"/>
      <w:r w:rsidRPr="002D37B0">
        <w:rPr>
          <w:bCs/>
          <w:szCs w:val="24"/>
        </w:rPr>
        <w:t>veneering</w:t>
      </w:r>
      <w:proofErr w:type="spellEnd"/>
      <w:r w:rsidRPr="002D37B0">
        <w:rPr>
          <w:bCs/>
          <w:szCs w:val="24"/>
        </w:rPr>
        <w:t xml:space="preserve"> </w:t>
      </w:r>
      <w:proofErr w:type="spellStart"/>
      <w:r w:rsidRPr="002D37B0">
        <w:rPr>
          <w:bCs/>
          <w:szCs w:val="24"/>
        </w:rPr>
        <w:t>resin</w:t>
      </w:r>
      <w:proofErr w:type="spellEnd"/>
      <w:r w:rsidRPr="002D37B0">
        <w:rPr>
          <w:bCs/>
          <w:szCs w:val="24"/>
        </w:rPr>
        <w:t xml:space="preserve"> </w:t>
      </w:r>
      <w:proofErr w:type="spellStart"/>
      <w:r w:rsidRPr="002D37B0">
        <w:rPr>
          <w:bCs/>
          <w:szCs w:val="24"/>
        </w:rPr>
        <w:t>materials</w:t>
      </w:r>
      <w:proofErr w:type="spellEnd"/>
      <w:r w:rsidRPr="002D37B0">
        <w:rPr>
          <w:bCs/>
          <w:szCs w:val="24"/>
        </w:rPr>
        <w:t xml:space="preserve">: An in vitro </w:t>
      </w:r>
      <w:proofErr w:type="spellStart"/>
      <w:r w:rsidRPr="002D37B0">
        <w:rPr>
          <w:bCs/>
          <w:szCs w:val="24"/>
        </w:rPr>
        <w:t>study</w:t>
      </w:r>
      <w:proofErr w:type="spellEnd"/>
      <w:r w:rsidRPr="002D37B0">
        <w:rPr>
          <w:bCs/>
          <w:szCs w:val="24"/>
        </w:rPr>
        <w:t xml:space="preserve">. J </w:t>
      </w:r>
      <w:proofErr w:type="spellStart"/>
      <w:r w:rsidRPr="002D37B0">
        <w:rPr>
          <w:bCs/>
          <w:szCs w:val="24"/>
        </w:rPr>
        <w:t>Prosthet</w:t>
      </w:r>
      <w:proofErr w:type="spellEnd"/>
      <w:r w:rsidRPr="002D37B0">
        <w:rPr>
          <w:bCs/>
          <w:szCs w:val="24"/>
        </w:rPr>
        <w:t xml:space="preserve"> </w:t>
      </w:r>
      <w:proofErr w:type="spellStart"/>
      <w:r w:rsidRPr="002D37B0">
        <w:rPr>
          <w:bCs/>
          <w:szCs w:val="24"/>
        </w:rPr>
        <w:t>Dent</w:t>
      </w:r>
      <w:proofErr w:type="spellEnd"/>
      <w:r w:rsidRPr="002D37B0">
        <w:rPr>
          <w:bCs/>
          <w:szCs w:val="24"/>
        </w:rPr>
        <w:t>. 2021;125(4):703.</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48911BF8"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Yilmaz</w:t>
      </w:r>
      <w:proofErr w:type="spellEnd"/>
      <w:r w:rsidRPr="002D37B0">
        <w:rPr>
          <w:bCs/>
          <w:szCs w:val="24"/>
        </w:rPr>
        <w:t xml:space="preserve"> B, Dede DÖ, Diker E, </w:t>
      </w:r>
      <w:proofErr w:type="spellStart"/>
      <w:r w:rsidRPr="002D37B0">
        <w:rPr>
          <w:bCs/>
          <w:szCs w:val="24"/>
        </w:rPr>
        <w:t>Fonseca</w:t>
      </w:r>
      <w:proofErr w:type="spellEnd"/>
      <w:r w:rsidRPr="002D37B0">
        <w:rPr>
          <w:bCs/>
          <w:szCs w:val="24"/>
        </w:rPr>
        <w:t xml:space="preserve"> M, Johnston WM, </w:t>
      </w:r>
      <w:proofErr w:type="spellStart"/>
      <w:r w:rsidRPr="002D37B0">
        <w:rPr>
          <w:bCs/>
          <w:szCs w:val="24"/>
        </w:rPr>
        <w:t>Küçükekenci</w:t>
      </w:r>
      <w:proofErr w:type="spellEnd"/>
      <w:r w:rsidRPr="002D37B0">
        <w:rPr>
          <w:bCs/>
          <w:szCs w:val="24"/>
        </w:rPr>
        <w:t xml:space="preserve"> AS. </w:t>
      </w:r>
      <w:proofErr w:type="spellStart"/>
      <w:r w:rsidRPr="002D37B0">
        <w:rPr>
          <w:bCs/>
          <w:szCs w:val="24"/>
        </w:rPr>
        <w:t>Effect</w:t>
      </w:r>
      <w:proofErr w:type="spellEnd"/>
      <w:r w:rsidRPr="002D37B0">
        <w:rPr>
          <w:bCs/>
          <w:szCs w:val="24"/>
        </w:rPr>
        <w:t xml:space="preserve"> of </w:t>
      </w:r>
      <w:proofErr w:type="spellStart"/>
      <w:r w:rsidRPr="002D37B0">
        <w:rPr>
          <w:bCs/>
          <w:szCs w:val="24"/>
        </w:rPr>
        <w:t>cross-polarization</w:t>
      </w:r>
      <w:proofErr w:type="spellEnd"/>
      <w:r w:rsidRPr="002D37B0">
        <w:rPr>
          <w:bCs/>
          <w:szCs w:val="24"/>
        </w:rPr>
        <w:t xml:space="preserve"> </w:t>
      </w:r>
      <w:proofErr w:type="spellStart"/>
      <w:r w:rsidRPr="002D37B0">
        <w:rPr>
          <w:bCs/>
          <w:szCs w:val="24"/>
        </w:rPr>
        <w:t>filters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trueness</w:t>
      </w:r>
      <w:proofErr w:type="spellEnd"/>
      <w:r w:rsidRPr="002D37B0">
        <w:rPr>
          <w:bCs/>
          <w:szCs w:val="24"/>
        </w:rPr>
        <w:t xml:space="preserve"> of </w:t>
      </w:r>
      <w:proofErr w:type="spellStart"/>
      <w:r w:rsidRPr="002D37B0">
        <w:rPr>
          <w:bCs/>
          <w:szCs w:val="24"/>
        </w:rPr>
        <w:t>colors</w:t>
      </w:r>
      <w:proofErr w:type="spellEnd"/>
      <w:r w:rsidRPr="002D37B0">
        <w:rPr>
          <w:bCs/>
          <w:szCs w:val="24"/>
        </w:rPr>
        <w:t xml:space="preserve"> </w:t>
      </w:r>
      <w:proofErr w:type="spellStart"/>
      <w:r w:rsidRPr="002D37B0">
        <w:rPr>
          <w:bCs/>
          <w:szCs w:val="24"/>
        </w:rPr>
        <w:t>obtained</w:t>
      </w:r>
      <w:proofErr w:type="spellEnd"/>
      <w:r w:rsidRPr="002D37B0">
        <w:rPr>
          <w:bCs/>
          <w:szCs w:val="24"/>
        </w:rPr>
        <w:t xml:space="preserve"> </w:t>
      </w:r>
      <w:proofErr w:type="spellStart"/>
      <w:r w:rsidRPr="002D37B0">
        <w:rPr>
          <w:bCs/>
          <w:szCs w:val="24"/>
        </w:rPr>
        <w:t>with</w:t>
      </w:r>
      <w:proofErr w:type="spellEnd"/>
      <w:r w:rsidRPr="002D37B0">
        <w:rPr>
          <w:bCs/>
          <w:szCs w:val="24"/>
        </w:rPr>
        <w:t xml:space="preserve"> a </w:t>
      </w:r>
      <w:proofErr w:type="spellStart"/>
      <w:r w:rsidRPr="002D37B0">
        <w:rPr>
          <w:bCs/>
          <w:szCs w:val="24"/>
        </w:rPr>
        <w:t>single</w:t>
      </w:r>
      <w:proofErr w:type="spellEnd"/>
      <w:r w:rsidRPr="002D37B0">
        <w:rPr>
          <w:bCs/>
          <w:szCs w:val="24"/>
        </w:rPr>
        <w:t xml:space="preserve">-lens </w:t>
      </w:r>
      <w:proofErr w:type="spellStart"/>
      <w:r w:rsidRPr="002D37B0">
        <w:rPr>
          <w:bCs/>
          <w:szCs w:val="24"/>
        </w:rPr>
        <w:t>reflex</w:t>
      </w:r>
      <w:proofErr w:type="spellEnd"/>
      <w:r w:rsidRPr="002D37B0">
        <w:rPr>
          <w:bCs/>
          <w:szCs w:val="24"/>
        </w:rPr>
        <w:t xml:space="preserve"> </w:t>
      </w:r>
      <w:proofErr w:type="spellStart"/>
      <w:r w:rsidRPr="002D37B0">
        <w:rPr>
          <w:bCs/>
          <w:szCs w:val="24"/>
        </w:rPr>
        <w:t>camera</w:t>
      </w:r>
      <w:proofErr w:type="spellEnd"/>
      <w:r w:rsidRPr="002D37B0">
        <w:rPr>
          <w:bCs/>
          <w:szCs w:val="24"/>
        </w:rPr>
        <w:t xml:space="preserve">, </w:t>
      </w:r>
      <w:proofErr w:type="spellStart"/>
      <w:r w:rsidRPr="002D37B0">
        <w:rPr>
          <w:bCs/>
          <w:szCs w:val="24"/>
        </w:rPr>
        <w:t>macro</w:t>
      </w:r>
      <w:proofErr w:type="spellEnd"/>
      <w:r w:rsidRPr="002D37B0">
        <w:rPr>
          <w:bCs/>
          <w:szCs w:val="24"/>
        </w:rPr>
        <w:t xml:space="preserve"> lens, </w:t>
      </w:r>
      <w:proofErr w:type="spellStart"/>
      <w:r w:rsidRPr="002D37B0">
        <w:rPr>
          <w:bCs/>
          <w:szCs w:val="24"/>
        </w:rPr>
        <w:t>and</w:t>
      </w:r>
      <w:proofErr w:type="spellEnd"/>
      <w:r w:rsidRPr="002D37B0">
        <w:rPr>
          <w:bCs/>
          <w:szCs w:val="24"/>
        </w:rPr>
        <w:t xml:space="preserve"> a ring </w:t>
      </w:r>
      <w:proofErr w:type="spellStart"/>
      <w:r w:rsidRPr="002D37B0">
        <w:rPr>
          <w:bCs/>
          <w:szCs w:val="24"/>
        </w:rPr>
        <w:t>flash</w:t>
      </w:r>
      <w:proofErr w:type="spellEnd"/>
      <w:r w:rsidRPr="002D37B0">
        <w:rPr>
          <w:bCs/>
          <w:szCs w:val="24"/>
        </w:rPr>
        <w:t xml:space="preserve">. J </w:t>
      </w:r>
      <w:proofErr w:type="spellStart"/>
      <w:r w:rsidRPr="002D37B0">
        <w:rPr>
          <w:bCs/>
          <w:szCs w:val="24"/>
        </w:rPr>
        <w:t>Esthet</w:t>
      </w:r>
      <w:proofErr w:type="spellEnd"/>
      <w:r w:rsidRPr="002D37B0">
        <w:rPr>
          <w:bCs/>
          <w:szCs w:val="24"/>
        </w:rPr>
        <w:t xml:space="preserve"> </w:t>
      </w:r>
      <w:proofErr w:type="spellStart"/>
      <w:r w:rsidRPr="002D37B0">
        <w:rPr>
          <w:bCs/>
          <w:szCs w:val="24"/>
        </w:rPr>
        <w:t>Restor</w:t>
      </w:r>
      <w:proofErr w:type="spellEnd"/>
      <w:r w:rsidRPr="002D37B0">
        <w:rPr>
          <w:bCs/>
          <w:szCs w:val="24"/>
        </w:rPr>
        <w:t xml:space="preserve"> </w:t>
      </w:r>
      <w:proofErr w:type="spellStart"/>
      <w:r w:rsidRPr="002D37B0">
        <w:rPr>
          <w:bCs/>
          <w:szCs w:val="24"/>
        </w:rPr>
        <w:t>Dent</w:t>
      </w:r>
      <w:proofErr w:type="spellEnd"/>
      <w:r w:rsidRPr="002D37B0">
        <w:rPr>
          <w:bCs/>
          <w:szCs w:val="24"/>
        </w:rPr>
        <w:t>. 2023;35(6):878-885.</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01EAD3C3"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2D37B0">
        <w:rPr>
          <w:bCs/>
          <w:szCs w:val="24"/>
        </w:rPr>
        <w:t xml:space="preserve">Köroğlu A, Şahin O, </w:t>
      </w:r>
      <w:proofErr w:type="spellStart"/>
      <w:r w:rsidRPr="002D37B0">
        <w:rPr>
          <w:bCs/>
          <w:szCs w:val="24"/>
        </w:rPr>
        <w:t>Küçükekenci</w:t>
      </w:r>
      <w:proofErr w:type="spellEnd"/>
      <w:r w:rsidRPr="002D37B0">
        <w:rPr>
          <w:bCs/>
          <w:szCs w:val="24"/>
        </w:rPr>
        <w:t xml:space="preserve"> AS, Dede DÖ, Yıldırım H, </w:t>
      </w:r>
      <w:proofErr w:type="spellStart"/>
      <w:r w:rsidRPr="002D37B0">
        <w:rPr>
          <w:bCs/>
          <w:szCs w:val="24"/>
        </w:rPr>
        <w:t>Yilmaz</w:t>
      </w:r>
      <w:proofErr w:type="spellEnd"/>
      <w:r w:rsidRPr="002D37B0">
        <w:rPr>
          <w:bCs/>
          <w:szCs w:val="24"/>
        </w:rPr>
        <w:t xml:space="preserve"> B. </w:t>
      </w:r>
      <w:proofErr w:type="spellStart"/>
      <w:r w:rsidRPr="002D37B0">
        <w:rPr>
          <w:bCs/>
          <w:szCs w:val="24"/>
        </w:rPr>
        <w:t>Influences</w:t>
      </w:r>
      <w:proofErr w:type="spellEnd"/>
      <w:r w:rsidRPr="002D37B0">
        <w:rPr>
          <w:bCs/>
          <w:szCs w:val="24"/>
        </w:rPr>
        <w:t xml:space="preserve"> of </w:t>
      </w:r>
      <w:proofErr w:type="spellStart"/>
      <w:r w:rsidRPr="002D37B0">
        <w:rPr>
          <w:bCs/>
          <w:szCs w:val="24"/>
        </w:rPr>
        <w:t>Toothbrushing</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Different</w:t>
      </w:r>
      <w:proofErr w:type="spellEnd"/>
      <w:r w:rsidRPr="002D37B0">
        <w:rPr>
          <w:bCs/>
          <w:szCs w:val="24"/>
        </w:rPr>
        <w:t xml:space="preserve"> </w:t>
      </w:r>
      <w:proofErr w:type="spellStart"/>
      <w:r w:rsidRPr="002D37B0">
        <w:rPr>
          <w:bCs/>
          <w:szCs w:val="24"/>
        </w:rPr>
        <w:t>Toothpastes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Surface</w:t>
      </w:r>
      <w:proofErr w:type="spellEnd"/>
      <w:r w:rsidRPr="002D37B0">
        <w:rPr>
          <w:bCs/>
          <w:szCs w:val="24"/>
        </w:rPr>
        <w:t xml:space="preserve"> </w:t>
      </w:r>
      <w:proofErr w:type="spellStart"/>
      <w:r w:rsidRPr="002D37B0">
        <w:rPr>
          <w:bCs/>
          <w:szCs w:val="24"/>
        </w:rPr>
        <w:t>Roughness</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Color</w:t>
      </w:r>
      <w:proofErr w:type="spellEnd"/>
      <w:r w:rsidRPr="002D37B0">
        <w:rPr>
          <w:bCs/>
          <w:szCs w:val="24"/>
        </w:rPr>
        <w:t xml:space="preserve"> </w:t>
      </w:r>
      <w:proofErr w:type="spellStart"/>
      <w:r w:rsidRPr="002D37B0">
        <w:rPr>
          <w:bCs/>
          <w:szCs w:val="24"/>
        </w:rPr>
        <w:t>Stability</w:t>
      </w:r>
      <w:proofErr w:type="spellEnd"/>
      <w:r w:rsidRPr="002D37B0">
        <w:rPr>
          <w:bCs/>
          <w:szCs w:val="24"/>
        </w:rPr>
        <w:t xml:space="preserve"> of </w:t>
      </w:r>
      <w:proofErr w:type="spellStart"/>
      <w:r w:rsidRPr="002D37B0">
        <w:rPr>
          <w:bCs/>
          <w:szCs w:val="24"/>
        </w:rPr>
        <w:t>Interim</w:t>
      </w:r>
      <w:proofErr w:type="spellEnd"/>
      <w:r w:rsidRPr="002D37B0">
        <w:rPr>
          <w:bCs/>
          <w:szCs w:val="24"/>
        </w:rPr>
        <w:t xml:space="preserve"> </w:t>
      </w:r>
      <w:proofErr w:type="spellStart"/>
      <w:r w:rsidRPr="002D37B0">
        <w:rPr>
          <w:bCs/>
          <w:szCs w:val="24"/>
        </w:rPr>
        <w:t>Prosthodontic</w:t>
      </w:r>
      <w:proofErr w:type="spellEnd"/>
      <w:r w:rsidRPr="002D37B0">
        <w:rPr>
          <w:bCs/>
          <w:szCs w:val="24"/>
        </w:rPr>
        <w:t xml:space="preserve"> </w:t>
      </w:r>
      <w:proofErr w:type="spellStart"/>
      <w:r w:rsidRPr="002D37B0">
        <w:rPr>
          <w:bCs/>
          <w:szCs w:val="24"/>
        </w:rPr>
        <w:t>Materials</w:t>
      </w:r>
      <w:proofErr w:type="spellEnd"/>
      <w:r w:rsidRPr="002D37B0">
        <w:rPr>
          <w:bCs/>
          <w:szCs w:val="24"/>
        </w:rPr>
        <w:t xml:space="preserve">. </w:t>
      </w:r>
      <w:proofErr w:type="spellStart"/>
      <w:r w:rsidRPr="002D37B0">
        <w:rPr>
          <w:bCs/>
          <w:szCs w:val="24"/>
        </w:rPr>
        <w:t>Materials</w:t>
      </w:r>
      <w:proofErr w:type="spellEnd"/>
      <w:r w:rsidRPr="002D37B0">
        <w:rPr>
          <w:bCs/>
          <w:szCs w:val="24"/>
        </w:rPr>
        <w:t xml:space="preserve"> (Basel). 2022;15(17):5831.</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3  kez atıf aldı.</w:t>
      </w:r>
    </w:p>
    <w:p w14:paraId="28CA8B13"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Sağirkaya</w:t>
      </w:r>
      <w:proofErr w:type="spellEnd"/>
      <w:r w:rsidRPr="002D37B0">
        <w:rPr>
          <w:bCs/>
          <w:szCs w:val="24"/>
        </w:rPr>
        <w:t xml:space="preserve"> E, </w:t>
      </w:r>
      <w:proofErr w:type="spellStart"/>
      <w:r w:rsidRPr="002D37B0">
        <w:rPr>
          <w:bCs/>
          <w:szCs w:val="24"/>
        </w:rPr>
        <w:t>Kucukekenci</w:t>
      </w:r>
      <w:proofErr w:type="spellEnd"/>
      <w:r w:rsidRPr="002D37B0">
        <w:rPr>
          <w:bCs/>
          <w:szCs w:val="24"/>
        </w:rPr>
        <w:t xml:space="preserve"> AS, Karasoy D, Akça K, </w:t>
      </w:r>
      <w:proofErr w:type="spellStart"/>
      <w:r w:rsidRPr="002D37B0">
        <w:rPr>
          <w:bCs/>
          <w:szCs w:val="24"/>
        </w:rPr>
        <w:t>Eckert</w:t>
      </w:r>
      <w:proofErr w:type="spellEnd"/>
      <w:r w:rsidRPr="002D37B0">
        <w:rPr>
          <w:bCs/>
          <w:szCs w:val="24"/>
        </w:rPr>
        <w:t xml:space="preserve"> SE, Çehreli MC. </w:t>
      </w:r>
      <w:proofErr w:type="spellStart"/>
      <w:r w:rsidRPr="002D37B0">
        <w:rPr>
          <w:bCs/>
          <w:szCs w:val="24"/>
        </w:rPr>
        <w:t>Comparative</w:t>
      </w:r>
      <w:proofErr w:type="spellEnd"/>
      <w:r w:rsidRPr="002D37B0">
        <w:rPr>
          <w:bCs/>
          <w:szCs w:val="24"/>
        </w:rPr>
        <w:t xml:space="preserve"> </w:t>
      </w:r>
      <w:proofErr w:type="spellStart"/>
      <w:r w:rsidRPr="002D37B0">
        <w:rPr>
          <w:bCs/>
          <w:szCs w:val="24"/>
        </w:rPr>
        <w:t>assessments</w:t>
      </w:r>
      <w:proofErr w:type="spellEnd"/>
      <w:r w:rsidRPr="002D37B0">
        <w:rPr>
          <w:bCs/>
          <w:szCs w:val="24"/>
        </w:rPr>
        <w:t>, meta-</w:t>
      </w:r>
      <w:proofErr w:type="spellStart"/>
      <w:r w:rsidRPr="002D37B0">
        <w:rPr>
          <w:bCs/>
          <w:szCs w:val="24"/>
        </w:rPr>
        <w:t>analysis</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recommended</w:t>
      </w:r>
      <w:proofErr w:type="spellEnd"/>
      <w:r w:rsidRPr="002D37B0">
        <w:rPr>
          <w:bCs/>
          <w:szCs w:val="24"/>
        </w:rPr>
        <w:t xml:space="preserve"> </w:t>
      </w:r>
      <w:proofErr w:type="spellStart"/>
      <w:r w:rsidRPr="002D37B0">
        <w:rPr>
          <w:bCs/>
          <w:szCs w:val="24"/>
        </w:rPr>
        <w:t>guidelines</w:t>
      </w:r>
      <w:proofErr w:type="spellEnd"/>
      <w:r w:rsidRPr="002D37B0">
        <w:rPr>
          <w:bCs/>
          <w:szCs w:val="24"/>
        </w:rPr>
        <w:t xml:space="preserve"> </w:t>
      </w:r>
      <w:proofErr w:type="spellStart"/>
      <w:r w:rsidRPr="002D37B0">
        <w:rPr>
          <w:bCs/>
          <w:szCs w:val="24"/>
        </w:rPr>
        <w:t>for</w:t>
      </w:r>
      <w:proofErr w:type="spellEnd"/>
      <w:r w:rsidRPr="002D37B0">
        <w:rPr>
          <w:bCs/>
          <w:szCs w:val="24"/>
        </w:rPr>
        <w:t xml:space="preserve"> </w:t>
      </w:r>
      <w:proofErr w:type="spellStart"/>
      <w:r w:rsidRPr="002D37B0">
        <w:rPr>
          <w:bCs/>
          <w:szCs w:val="24"/>
        </w:rPr>
        <w:t>reporting</w:t>
      </w:r>
      <w:proofErr w:type="spellEnd"/>
      <w:r w:rsidRPr="002D37B0">
        <w:rPr>
          <w:bCs/>
          <w:szCs w:val="24"/>
        </w:rPr>
        <w:t xml:space="preserve"> </w:t>
      </w:r>
      <w:proofErr w:type="spellStart"/>
      <w:r w:rsidRPr="002D37B0">
        <w:rPr>
          <w:bCs/>
          <w:szCs w:val="24"/>
        </w:rPr>
        <w:t>studies</w:t>
      </w:r>
      <w:proofErr w:type="spellEnd"/>
      <w:r w:rsidRPr="002D37B0">
        <w:rPr>
          <w:bCs/>
          <w:szCs w:val="24"/>
        </w:rPr>
        <w:t xml:space="preserve"> on </w:t>
      </w:r>
      <w:proofErr w:type="spellStart"/>
      <w:r w:rsidRPr="002D37B0">
        <w:rPr>
          <w:bCs/>
          <w:szCs w:val="24"/>
        </w:rPr>
        <w:t>histomorphometric</w:t>
      </w:r>
      <w:proofErr w:type="spellEnd"/>
      <w:r w:rsidRPr="002D37B0">
        <w:rPr>
          <w:bCs/>
          <w:szCs w:val="24"/>
        </w:rPr>
        <w:t xml:space="preserve"> bone-implant </w:t>
      </w:r>
      <w:proofErr w:type="spellStart"/>
      <w:r w:rsidRPr="002D37B0">
        <w:rPr>
          <w:bCs/>
          <w:szCs w:val="24"/>
        </w:rPr>
        <w:t>contact</w:t>
      </w:r>
      <w:proofErr w:type="spellEnd"/>
      <w:r w:rsidRPr="002D37B0">
        <w:rPr>
          <w:bCs/>
          <w:szCs w:val="24"/>
        </w:rPr>
        <w:t xml:space="preserve"> in </w:t>
      </w:r>
      <w:proofErr w:type="spellStart"/>
      <w:r w:rsidRPr="002D37B0">
        <w:rPr>
          <w:bCs/>
          <w:szCs w:val="24"/>
        </w:rPr>
        <w:t>humans</w:t>
      </w:r>
      <w:proofErr w:type="spellEnd"/>
      <w:r w:rsidRPr="002D37B0">
        <w:rPr>
          <w:bCs/>
          <w:szCs w:val="24"/>
        </w:rPr>
        <w:t xml:space="preserve">. </w:t>
      </w:r>
      <w:proofErr w:type="spellStart"/>
      <w:r w:rsidRPr="002D37B0">
        <w:rPr>
          <w:bCs/>
          <w:szCs w:val="24"/>
        </w:rPr>
        <w:t>Int</w:t>
      </w:r>
      <w:proofErr w:type="spellEnd"/>
      <w:r w:rsidRPr="002D37B0">
        <w:rPr>
          <w:bCs/>
          <w:szCs w:val="24"/>
        </w:rPr>
        <w:t xml:space="preserve"> J Oral </w:t>
      </w:r>
      <w:proofErr w:type="spellStart"/>
      <w:r w:rsidRPr="002D37B0">
        <w:rPr>
          <w:bCs/>
          <w:szCs w:val="24"/>
        </w:rPr>
        <w:t>Maxillofac</w:t>
      </w:r>
      <w:proofErr w:type="spellEnd"/>
      <w:r w:rsidRPr="002D37B0">
        <w:rPr>
          <w:bCs/>
          <w:szCs w:val="24"/>
        </w:rPr>
        <w:t xml:space="preserve"> </w:t>
      </w:r>
      <w:proofErr w:type="spellStart"/>
      <w:r w:rsidRPr="002D37B0">
        <w:rPr>
          <w:bCs/>
          <w:szCs w:val="24"/>
        </w:rPr>
        <w:t>Implants</w:t>
      </w:r>
      <w:proofErr w:type="spellEnd"/>
      <w:r w:rsidRPr="002D37B0">
        <w:rPr>
          <w:bCs/>
          <w:szCs w:val="24"/>
        </w:rPr>
        <w:t>. 2013 ;28(5):1243-1253.</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7D462A53"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Donmez</w:t>
      </w:r>
      <w:proofErr w:type="spellEnd"/>
      <w:r w:rsidRPr="002D37B0">
        <w:rPr>
          <w:bCs/>
          <w:szCs w:val="24"/>
        </w:rPr>
        <w:t xml:space="preserve"> MB, Çakmak G, Dede DÖ, et al. </w:t>
      </w:r>
      <w:proofErr w:type="spellStart"/>
      <w:r w:rsidRPr="002D37B0">
        <w:rPr>
          <w:bCs/>
          <w:szCs w:val="24"/>
        </w:rPr>
        <w:t>Effect</w:t>
      </w:r>
      <w:proofErr w:type="spellEnd"/>
      <w:r w:rsidRPr="002D37B0">
        <w:rPr>
          <w:bCs/>
          <w:szCs w:val="24"/>
        </w:rPr>
        <w:t xml:space="preserve"> of </w:t>
      </w:r>
      <w:proofErr w:type="spellStart"/>
      <w:r w:rsidRPr="002D37B0">
        <w:rPr>
          <w:bCs/>
          <w:szCs w:val="24"/>
        </w:rPr>
        <w:t>scan</w:t>
      </w:r>
      <w:proofErr w:type="spellEnd"/>
      <w:r w:rsidRPr="002D37B0">
        <w:rPr>
          <w:bCs/>
          <w:szCs w:val="24"/>
        </w:rPr>
        <w:t xml:space="preserve"> </w:t>
      </w:r>
      <w:proofErr w:type="spellStart"/>
      <w:r w:rsidRPr="002D37B0">
        <w:rPr>
          <w:bCs/>
          <w:szCs w:val="24"/>
        </w:rPr>
        <w:t>powder</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scanning</w:t>
      </w:r>
      <w:proofErr w:type="spellEnd"/>
      <w:r w:rsidRPr="002D37B0">
        <w:rPr>
          <w:bCs/>
          <w:szCs w:val="24"/>
        </w:rPr>
        <w:t xml:space="preserve"> </w:t>
      </w:r>
      <w:proofErr w:type="spellStart"/>
      <w:r w:rsidRPr="002D37B0">
        <w:rPr>
          <w:bCs/>
          <w:szCs w:val="24"/>
        </w:rPr>
        <w:t>technology</w:t>
      </w:r>
      <w:proofErr w:type="spellEnd"/>
      <w:r w:rsidRPr="002D37B0">
        <w:rPr>
          <w:bCs/>
          <w:szCs w:val="24"/>
        </w:rPr>
        <w:t xml:space="preserve"> on </w:t>
      </w:r>
      <w:proofErr w:type="spellStart"/>
      <w:r w:rsidRPr="002D37B0">
        <w:rPr>
          <w:bCs/>
          <w:szCs w:val="24"/>
        </w:rPr>
        <w:t>measured</w:t>
      </w:r>
      <w:proofErr w:type="spellEnd"/>
      <w:r w:rsidRPr="002D37B0">
        <w:rPr>
          <w:bCs/>
          <w:szCs w:val="24"/>
        </w:rPr>
        <w:t xml:space="preserve"> </w:t>
      </w:r>
      <w:proofErr w:type="spellStart"/>
      <w:r w:rsidRPr="002D37B0">
        <w:rPr>
          <w:bCs/>
          <w:szCs w:val="24"/>
        </w:rPr>
        <w:t>deviations</w:t>
      </w:r>
      <w:proofErr w:type="spellEnd"/>
      <w:r w:rsidRPr="002D37B0">
        <w:rPr>
          <w:bCs/>
          <w:szCs w:val="24"/>
        </w:rPr>
        <w:t xml:space="preserve"> of </w:t>
      </w:r>
      <w:proofErr w:type="spellStart"/>
      <w:r w:rsidRPr="002D37B0">
        <w:rPr>
          <w:bCs/>
          <w:szCs w:val="24"/>
        </w:rPr>
        <w:t>complete-arch</w:t>
      </w:r>
      <w:proofErr w:type="spellEnd"/>
      <w:r w:rsidRPr="002D37B0">
        <w:rPr>
          <w:bCs/>
          <w:szCs w:val="24"/>
        </w:rPr>
        <w:t xml:space="preserve"> implant </w:t>
      </w:r>
      <w:proofErr w:type="spellStart"/>
      <w:r w:rsidRPr="002D37B0">
        <w:rPr>
          <w:bCs/>
          <w:szCs w:val="24"/>
        </w:rPr>
        <w:t>supported</w:t>
      </w:r>
      <w:proofErr w:type="spellEnd"/>
      <w:r w:rsidRPr="002D37B0">
        <w:rPr>
          <w:bCs/>
          <w:szCs w:val="24"/>
        </w:rPr>
        <w:t xml:space="preserve"> </w:t>
      </w:r>
      <w:proofErr w:type="spellStart"/>
      <w:r w:rsidRPr="002D37B0">
        <w:rPr>
          <w:bCs/>
          <w:szCs w:val="24"/>
        </w:rPr>
        <w:t>frameworks</w:t>
      </w:r>
      <w:proofErr w:type="spellEnd"/>
      <w:r w:rsidRPr="002D37B0">
        <w:rPr>
          <w:bCs/>
          <w:szCs w:val="24"/>
        </w:rPr>
        <w:t xml:space="preserve"> </w:t>
      </w:r>
      <w:proofErr w:type="spellStart"/>
      <w:r w:rsidRPr="002D37B0">
        <w:rPr>
          <w:bCs/>
          <w:szCs w:val="24"/>
        </w:rPr>
        <w:t>digitized</w:t>
      </w:r>
      <w:proofErr w:type="spellEnd"/>
      <w:r w:rsidRPr="002D37B0">
        <w:rPr>
          <w:bCs/>
          <w:szCs w:val="24"/>
        </w:rPr>
        <w:t xml:space="preserve"> </w:t>
      </w:r>
      <w:proofErr w:type="spellStart"/>
      <w:r w:rsidRPr="002D37B0">
        <w:rPr>
          <w:bCs/>
          <w:szCs w:val="24"/>
        </w:rPr>
        <w:t>with</w:t>
      </w:r>
      <w:proofErr w:type="spellEnd"/>
      <w:r w:rsidRPr="002D37B0">
        <w:rPr>
          <w:bCs/>
          <w:szCs w:val="24"/>
        </w:rPr>
        <w:t xml:space="preserve"> </w:t>
      </w:r>
      <w:proofErr w:type="spellStart"/>
      <w:r w:rsidRPr="002D37B0">
        <w:rPr>
          <w:bCs/>
          <w:szCs w:val="24"/>
        </w:rPr>
        <w:t>industrial</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intraoral </w:t>
      </w:r>
      <w:proofErr w:type="spellStart"/>
      <w:r w:rsidRPr="002D37B0">
        <w:rPr>
          <w:bCs/>
          <w:szCs w:val="24"/>
        </w:rPr>
        <w:t>scanners</w:t>
      </w:r>
      <w:proofErr w:type="spellEnd"/>
      <w:r w:rsidRPr="002D37B0">
        <w:rPr>
          <w:bCs/>
          <w:szCs w:val="24"/>
        </w:rPr>
        <w:t xml:space="preserve">. J </w:t>
      </w:r>
      <w:proofErr w:type="spellStart"/>
      <w:r w:rsidRPr="002D37B0">
        <w:rPr>
          <w:bCs/>
          <w:szCs w:val="24"/>
        </w:rPr>
        <w:t>Dent</w:t>
      </w:r>
      <w:proofErr w:type="spellEnd"/>
      <w:r w:rsidRPr="002D37B0">
        <w:rPr>
          <w:bCs/>
          <w:szCs w:val="24"/>
        </w:rPr>
        <w:t>. 2023;138:104736.</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4  kez atıf aldı.</w:t>
      </w:r>
    </w:p>
    <w:p w14:paraId="07D29B81"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Küçükekencı</w:t>
      </w:r>
      <w:proofErr w:type="spellEnd"/>
      <w:r w:rsidRPr="002D37B0">
        <w:rPr>
          <w:bCs/>
          <w:szCs w:val="24"/>
        </w:rPr>
        <w:t xml:space="preserve"> FF, </w:t>
      </w:r>
      <w:proofErr w:type="spellStart"/>
      <w:r w:rsidRPr="002D37B0">
        <w:rPr>
          <w:bCs/>
          <w:szCs w:val="24"/>
        </w:rPr>
        <w:t>Küçükekencı</w:t>
      </w:r>
      <w:proofErr w:type="spellEnd"/>
      <w:r w:rsidRPr="002D37B0">
        <w:rPr>
          <w:bCs/>
          <w:szCs w:val="24"/>
        </w:rPr>
        <w:t xml:space="preserve"> AS. </w:t>
      </w:r>
      <w:proofErr w:type="spellStart"/>
      <w:r w:rsidRPr="002D37B0">
        <w:rPr>
          <w:bCs/>
          <w:szCs w:val="24"/>
        </w:rPr>
        <w:t>Spectrophotometric</w:t>
      </w:r>
      <w:proofErr w:type="spellEnd"/>
      <w:r w:rsidRPr="002D37B0">
        <w:rPr>
          <w:bCs/>
          <w:szCs w:val="24"/>
        </w:rPr>
        <w:t xml:space="preserve"> Evaluation of </w:t>
      </w:r>
      <w:proofErr w:type="spellStart"/>
      <w:r w:rsidRPr="002D37B0">
        <w:rPr>
          <w:bCs/>
          <w:szCs w:val="24"/>
        </w:rPr>
        <w:t>Crown</w:t>
      </w:r>
      <w:proofErr w:type="spellEnd"/>
      <w:r w:rsidRPr="002D37B0">
        <w:rPr>
          <w:bCs/>
          <w:szCs w:val="24"/>
        </w:rPr>
        <w:t xml:space="preserve"> Fragment a </w:t>
      </w:r>
      <w:proofErr w:type="spellStart"/>
      <w:r w:rsidRPr="002D37B0">
        <w:rPr>
          <w:bCs/>
          <w:szCs w:val="24"/>
        </w:rPr>
        <w:t>Year</w:t>
      </w:r>
      <w:proofErr w:type="spellEnd"/>
      <w:r w:rsidRPr="002D37B0">
        <w:rPr>
          <w:bCs/>
          <w:szCs w:val="24"/>
        </w:rPr>
        <w:t xml:space="preserve"> </w:t>
      </w:r>
      <w:proofErr w:type="spellStart"/>
      <w:r w:rsidRPr="002D37B0">
        <w:rPr>
          <w:bCs/>
          <w:szCs w:val="24"/>
        </w:rPr>
        <w:t>After</w:t>
      </w:r>
      <w:proofErr w:type="spellEnd"/>
      <w:r w:rsidRPr="002D37B0">
        <w:rPr>
          <w:bCs/>
          <w:szCs w:val="24"/>
        </w:rPr>
        <w:t xml:space="preserve"> </w:t>
      </w:r>
      <w:proofErr w:type="spellStart"/>
      <w:r w:rsidRPr="002D37B0">
        <w:rPr>
          <w:bCs/>
          <w:szCs w:val="24"/>
        </w:rPr>
        <w:t>Reattachment</w:t>
      </w:r>
      <w:proofErr w:type="spellEnd"/>
      <w:r w:rsidRPr="002D37B0">
        <w:rPr>
          <w:bCs/>
          <w:szCs w:val="24"/>
        </w:rPr>
        <w:t xml:space="preserve"> Using Fiber-</w:t>
      </w:r>
      <w:proofErr w:type="spellStart"/>
      <w:r w:rsidRPr="002D37B0">
        <w:rPr>
          <w:bCs/>
          <w:szCs w:val="24"/>
        </w:rPr>
        <w:t>Reinforced</w:t>
      </w:r>
      <w:proofErr w:type="spellEnd"/>
      <w:r w:rsidRPr="002D37B0">
        <w:rPr>
          <w:bCs/>
          <w:szCs w:val="24"/>
        </w:rPr>
        <w:t xml:space="preserve"> Post: A Case Report. </w:t>
      </w:r>
      <w:proofErr w:type="spellStart"/>
      <w:r w:rsidRPr="002D37B0">
        <w:rPr>
          <w:bCs/>
          <w:szCs w:val="24"/>
        </w:rPr>
        <w:t>Ethiop</w:t>
      </w:r>
      <w:proofErr w:type="spellEnd"/>
      <w:r w:rsidRPr="002D37B0">
        <w:rPr>
          <w:bCs/>
          <w:szCs w:val="24"/>
        </w:rPr>
        <w:t xml:space="preserve"> J </w:t>
      </w:r>
      <w:proofErr w:type="spellStart"/>
      <w:r w:rsidRPr="002D37B0">
        <w:rPr>
          <w:bCs/>
          <w:szCs w:val="24"/>
        </w:rPr>
        <w:t>Health</w:t>
      </w:r>
      <w:proofErr w:type="spellEnd"/>
      <w:r w:rsidRPr="002D37B0">
        <w:rPr>
          <w:bCs/>
          <w:szCs w:val="24"/>
        </w:rPr>
        <w:t xml:space="preserve"> </w:t>
      </w:r>
      <w:proofErr w:type="spellStart"/>
      <w:r w:rsidRPr="002D37B0">
        <w:rPr>
          <w:bCs/>
          <w:szCs w:val="24"/>
        </w:rPr>
        <w:t>Sci</w:t>
      </w:r>
      <w:proofErr w:type="spellEnd"/>
      <w:r w:rsidRPr="002D37B0">
        <w:rPr>
          <w:bCs/>
          <w:szCs w:val="24"/>
        </w:rPr>
        <w:t>. 2017;27(5):565-569.</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kez atıf aldı.</w:t>
      </w:r>
    </w:p>
    <w:p w14:paraId="35A46653"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Yilmaz</w:t>
      </w:r>
      <w:proofErr w:type="spellEnd"/>
      <w:r w:rsidRPr="002D37B0">
        <w:rPr>
          <w:bCs/>
          <w:szCs w:val="24"/>
        </w:rPr>
        <w:t xml:space="preserve"> B, Dede DÖ, </w:t>
      </w:r>
      <w:proofErr w:type="spellStart"/>
      <w:r w:rsidRPr="002D37B0">
        <w:rPr>
          <w:bCs/>
          <w:szCs w:val="24"/>
        </w:rPr>
        <w:t>Donmez</w:t>
      </w:r>
      <w:proofErr w:type="spellEnd"/>
      <w:r w:rsidRPr="002D37B0">
        <w:rPr>
          <w:bCs/>
          <w:szCs w:val="24"/>
        </w:rPr>
        <w:t xml:space="preserve"> MB, et al. </w:t>
      </w:r>
      <w:proofErr w:type="spellStart"/>
      <w:r w:rsidRPr="002D37B0">
        <w:rPr>
          <w:bCs/>
          <w:szCs w:val="24"/>
        </w:rPr>
        <w:t>Comparison</w:t>
      </w:r>
      <w:proofErr w:type="spellEnd"/>
      <w:r w:rsidRPr="002D37B0">
        <w:rPr>
          <w:bCs/>
          <w:szCs w:val="24"/>
        </w:rPr>
        <w:t xml:space="preserve"> of intraoral </w:t>
      </w:r>
      <w:proofErr w:type="spellStart"/>
      <w:r w:rsidRPr="002D37B0">
        <w:rPr>
          <w:bCs/>
          <w:szCs w:val="24"/>
        </w:rPr>
        <w:t>and</w:t>
      </w:r>
      <w:proofErr w:type="spellEnd"/>
      <w:r w:rsidRPr="002D37B0">
        <w:rPr>
          <w:bCs/>
          <w:szCs w:val="24"/>
        </w:rPr>
        <w:t xml:space="preserve"> </w:t>
      </w:r>
      <w:proofErr w:type="spellStart"/>
      <w:r w:rsidRPr="002D37B0">
        <w:rPr>
          <w:bCs/>
          <w:szCs w:val="24"/>
        </w:rPr>
        <w:t>laboratory</w:t>
      </w:r>
      <w:proofErr w:type="spellEnd"/>
      <w:r w:rsidRPr="002D37B0">
        <w:rPr>
          <w:bCs/>
          <w:szCs w:val="24"/>
        </w:rPr>
        <w:t xml:space="preserve"> </w:t>
      </w:r>
      <w:proofErr w:type="spellStart"/>
      <w:r w:rsidRPr="002D37B0">
        <w:rPr>
          <w:bCs/>
          <w:szCs w:val="24"/>
        </w:rPr>
        <w:t>scanners</w:t>
      </w:r>
      <w:proofErr w:type="spellEnd"/>
      <w:r w:rsidRPr="002D37B0">
        <w:rPr>
          <w:bCs/>
          <w:szCs w:val="24"/>
        </w:rPr>
        <w:t xml:space="preserve"> </w:t>
      </w:r>
      <w:proofErr w:type="spellStart"/>
      <w:r w:rsidRPr="002D37B0">
        <w:rPr>
          <w:bCs/>
          <w:szCs w:val="24"/>
        </w:rPr>
        <w:t>to</w:t>
      </w:r>
      <w:proofErr w:type="spellEnd"/>
      <w:r w:rsidRPr="002D37B0">
        <w:rPr>
          <w:bCs/>
          <w:szCs w:val="24"/>
        </w:rPr>
        <w:t xml:space="preserve"> an </w:t>
      </w:r>
      <w:proofErr w:type="spellStart"/>
      <w:r w:rsidRPr="002D37B0">
        <w:rPr>
          <w:bCs/>
          <w:szCs w:val="24"/>
        </w:rPr>
        <w:t>industrial-grade</w:t>
      </w:r>
      <w:proofErr w:type="spellEnd"/>
      <w:r w:rsidRPr="002D37B0">
        <w:rPr>
          <w:bCs/>
          <w:szCs w:val="24"/>
        </w:rPr>
        <w:t xml:space="preserve"> </w:t>
      </w:r>
      <w:proofErr w:type="spellStart"/>
      <w:r w:rsidRPr="002D37B0">
        <w:rPr>
          <w:bCs/>
          <w:szCs w:val="24"/>
        </w:rPr>
        <w:t>scanner</w:t>
      </w:r>
      <w:proofErr w:type="spellEnd"/>
      <w:r w:rsidRPr="002D37B0">
        <w:rPr>
          <w:bCs/>
          <w:szCs w:val="24"/>
        </w:rPr>
        <w:t xml:space="preserve"> </w:t>
      </w:r>
      <w:proofErr w:type="spellStart"/>
      <w:r w:rsidRPr="002D37B0">
        <w:rPr>
          <w:bCs/>
          <w:szCs w:val="24"/>
        </w:rPr>
        <w:t>while</w:t>
      </w:r>
      <w:proofErr w:type="spellEnd"/>
      <w:r w:rsidRPr="002D37B0">
        <w:rPr>
          <w:bCs/>
          <w:szCs w:val="24"/>
        </w:rPr>
        <w:t xml:space="preserve"> </w:t>
      </w:r>
      <w:proofErr w:type="spellStart"/>
      <w:r w:rsidRPr="002D37B0">
        <w:rPr>
          <w:bCs/>
          <w:szCs w:val="24"/>
        </w:rPr>
        <w:t>analyzing</w:t>
      </w:r>
      <w:proofErr w:type="spellEnd"/>
      <w:r w:rsidRPr="002D37B0">
        <w:rPr>
          <w:bCs/>
          <w:szCs w:val="24"/>
        </w:rPr>
        <w:t xml:space="preserve"> </w:t>
      </w:r>
      <w:proofErr w:type="spellStart"/>
      <w:r w:rsidRPr="002D37B0">
        <w:rPr>
          <w:bCs/>
          <w:szCs w:val="24"/>
        </w:rPr>
        <w:t>the</w:t>
      </w:r>
      <w:proofErr w:type="spellEnd"/>
      <w:r w:rsidRPr="002D37B0">
        <w:rPr>
          <w:bCs/>
          <w:szCs w:val="24"/>
        </w:rPr>
        <w:t xml:space="preserve"> </w:t>
      </w:r>
      <w:proofErr w:type="spellStart"/>
      <w:r w:rsidRPr="002D37B0">
        <w:rPr>
          <w:bCs/>
          <w:szCs w:val="24"/>
        </w:rPr>
        <w:t>fabrication</w:t>
      </w:r>
      <w:proofErr w:type="spellEnd"/>
      <w:r w:rsidRPr="002D37B0">
        <w:rPr>
          <w:bCs/>
          <w:szCs w:val="24"/>
        </w:rPr>
        <w:t xml:space="preserve"> </w:t>
      </w:r>
      <w:proofErr w:type="spellStart"/>
      <w:r w:rsidRPr="002D37B0">
        <w:rPr>
          <w:bCs/>
          <w:szCs w:val="24"/>
        </w:rPr>
        <w:t>trueness</w:t>
      </w:r>
      <w:proofErr w:type="spellEnd"/>
      <w:r w:rsidRPr="002D37B0">
        <w:rPr>
          <w:bCs/>
          <w:szCs w:val="24"/>
        </w:rPr>
        <w:t xml:space="preserve"> of </w:t>
      </w:r>
      <w:proofErr w:type="spellStart"/>
      <w:r w:rsidRPr="002D37B0">
        <w:rPr>
          <w:bCs/>
          <w:szCs w:val="24"/>
        </w:rPr>
        <w:t>polymer</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titanium</w:t>
      </w:r>
      <w:proofErr w:type="spellEnd"/>
      <w:r w:rsidRPr="002D37B0">
        <w:rPr>
          <w:bCs/>
          <w:szCs w:val="24"/>
        </w:rPr>
        <w:t xml:space="preserve"> </w:t>
      </w:r>
      <w:proofErr w:type="spellStart"/>
      <w:r w:rsidRPr="002D37B0">
        <w:rPr>
          <w:bCs/>
          <w:szCs w:val="24"/>
        </w:rPr>
        <w:t>complete-arch</w:t>
      </w:r>
      <w:proofErr w:type="spellEnd"/>
      <w:r w:rsidRPr="002D37B0">
        <w:rPr>
          <w:bCs/>
          <w:szCs w:val="24"/>
        </w:rPr>
        <w:t xml:space="preserve"> implant-</w:t>
      </w:r>
      <w:proofErr w:type="spellStart"/>
      <w:r w:rsidRPr="002D37B0">
        <w:rPr>
          <w:bCs/>
          <w:szCs w:val="24"/>
        </w:rPr>
        <w:t>supported</w:t>
      </w:r>
      <w:proofErr w:type="spellEnd"/>
      <w:r w:rsidRPr="002D37B0">
        <w:rPr>
          <w:bCs/>
          <w:szCs w:val="24"/>
        </w:rPr>
        <w:t xml:space="preserve"> </w:t>
      </w:r>
      <w:proofErr w:type="spellStart"/>
      <w:r w:rsidRPr="002D37B0">
        <w:rPr>
          <w:bCs/>
          <w:szCs w:val="24"/>
        </w:rPr>
        <w:t>frameworks</w:t>
      </w:r>
      <w:proofErr w:type="spellEnd"/>
      <w:r w:rsidRPr="002D37B0">
        <w:rPr>
          <w:bCs/>
          <w:szCs w:val="24"/>
        </w:rPr>
        <w:t xml:space="preserve">. J </w:t>
      </w:r>
      <w:proofErr w:type="spellStart"/>
      <w:r w:rsidRPr="002D37B0">
        <w:rPr>
          <w:bCs/>
          <w:szCs w:val="24"/>
        </w:rPr>
        <w:t>Dent</w:t>
      </w:r>
      <w:proofErr w:type="spellEnd"/>
      <w:r w:rsidRPr="002D37B0">
        <w:rPr>
          <w:bCs/>
          <w:szCs w:val="24"/>
        </w:rPr>
        <w:t>. 2023;138:104697.</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4 kez atıf aldı.</w:t>
      </w:r>
    </w:p>
    <w:p w14:paraId="7EF65C69"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2D37B0">
        <w:rPr>
          <w:bCs/>
          <w:szCs w:val="24"/>
        </w:rPr>
        <w:t xml:space="preserve">Dede DÖ, Çakmak G, </w:t>
      </w:r>
      <w:proofErr w:type="spellStart"/>
      <w:r w:rsidRPr="002D37B0">
        <w:rPr>
          <w:bCs/>
          <w:szCs w:val="24"/>
        </w:rPr>
        <w:t>Donmez</w:t>
      </w:r>
      <w:proofErr w:type="spellEnd"/>
      <w:r w:rsidRPr="002D37B0">
        <w:rPr>
          <w:bCs/>
          <w:szCs w:val="24"/>
        </w:rPr>
        <w:t xml:space="preserve"> MB, et al. </w:t>
      </w:r>
      <w:proofErr w:type="spellStart"/>
      <w:r w:rsidRPr="002D37B0">
        <w:rPr>
          <w:bCs/>
          <w:szCs w:val="24"/>
        </w:rPr>
        <w:t>Effect</w:t>
      </w:r>
      <w:proofErr w:type="spellEnd"/>
      <w:r w:rsidRPr="002D37B0">
        <w:rPr>
          <w:bCs/>
          <w:szCs w:val="24"/>
        </w:rPr>
        <w:t xml:space="preserve"> of </w:t>
      </w:r>
      <w:proofErr w:type="spellStart"/>
      <w:r w:rsidRPr="002D37B0">
        <w:rPr>
          <w:bCs/>
          <w:szCs w:val="24"/>
        </w:rPr>
        <w:t>analysis</w:t>
      </w:r>
      <w:proofErr w:type="spellEnd"/>
      <w:r w:rsidRPr="002D37B0">
        <w:rPr>
          <w:bCs/>
          <w:szCs w:val="24"/>
        </w:rPr>
        <w:t xml:space="preserve"> software program on </w:t>
      </w:r>
      <w:proofErr w:type="spellStart"/>
      <w:r w:rsidRPr="002D37B0">
        <w:rPr>
          <w:bCs/>
          <w:szCs w:val="24"/>
        </w:rPr>
        <w:t>measured</w:t>
      </w:r>
      <w:proofErr w:type="spellEnd"/>
      <w:r w:rsidRPr="002D37B0">
        <w:rPr>
          <w:bCs/>
          <w:szCs w:val="24"/>
        </w:rPr>
        <w:t xml:space="preserve"> </w:t>
      </w:r>
      <w:proofErr w:type="spellStart"/>
      <w:r w:rsidRPr="002D37B0">
        <w:rPr>
          <w:bCs/>
          <w:szCs w:val="24"/>
        </w:rPr>
        <w:t>deviations</w:t>
      </w:r>
      <w:proofErr w:type="spellEnd"/>
      <w:r w:rsidRPr="002D37B0">
        <w:rPr>
          <w:bCs/>
          <w:szCs w:val="24"/>
        </w:rPr>
        <w:t xml:space="preserve"> in </w:t>
      </w:r>
      <w:proofErr w:type="spellStart"/>
      <w:r w:rsidRPr="002D37B0">
        <w:rPr>
          <w:bCs/>
          <w:szCs w:val="24"/>
        </w:rPr>
        <w:t>complete</w:t>
      </w:r>
      <w:proofErr w:type="spellEnd"/>
      <w:r w:rsidRPr="002D37B0">
        <w:rPr>
          <w:bCs/>
          <w:szCs w:val="24"/>
        </w:rPr>
        <w:t xml:space="preserve"> </w:t>
      </w:r>
      <w:proofErr w:type="spellStart"/>
      <w:r w:rsidRPr="002D37B0">
        <w:rPr>
          <w:bCs/>
          <w:szCs w:val="24"/>
        </w:rPr>
        <w:t>arch</w:t>
      </w:r>
      <w:proofErr w:type="spellEnd"/>
      <w:r w:rsidRPr="002D37B0">
        <w:rPr>
          <w:bCs/>
          <w:szCs w:val="24"/>
        </w:rPr>
        <w:t>, implant-</w:t>
      </w:r>
      <w:proofErr w:type="spellStart"/>
      <w:r w:rsidRPr="002D37B0">
        <w:rPr>
          <w:bCs/>
          <w:szCs w:val="24"/>
        </w:rPr>
        <w:t>supported</w:t>
      </w:r>
      <w:proofErr w:type="spellEnd"/>
      <w:r w:rsidRPr="002D37B0">
        <w:rPr>
          <w:bCs/>
          <w:szCs w:val="24"/>
        </w:rPr>
        <w:t xml:space="preserve"> </w:t>
      </w:r>
      <w:proofErr w:type="spellStart"/>
      <w:r w:rsidRPr="002D37B0">
        <w:rPr>
          <w:bCs/>
          <w:szCs w:val="24"/>
        </w:rPr>
        <w:t>framework</w:t>
      </w:r>
      <w:proofErr w:type="spellEnd"/>
      <w:r w:rsidRPr="002D37B0">
        <w:rPr>
          <w:bCs/>
          <w:szCs w:val="24"/>
        </w:rPr>
        <w:t xml:space="preserve"> </w:t>
      </w:r>
      <w:proofErr w:type="spellStart"/>
      <w:r w:rsidRPr="002D37B0">
        <w:rPr>
          <w:bCs/>
          <w:szCs w:val="24"/>
        </w:rPr>
        <w:t>scans</w:t>
      </w:r>
      <w:proofErr w:type="spellEnd"/>
      <w:r w:rsidRPr="002D37B0">
        <w:rPr>
          <w:bCs/>
          <w:szCs w:val="24"/>
        </w:rPr>
        <w:t xml:space="preserve">. J </w:t>
      </w:r>
      <w:proofErr w:type="spellStart"/>
      <w:r w:rsidRPr="002D37B0">
        <w:rPr>
          <w:bCs/>
          <w:szCs w:val="24"/>
        </w:rPr>
        <w:t>Prosthet</w:t>
      </w:r>
      <w:proofErr w:type="spellEnd"/>
      <w:r w:rsidRPr="002D37B0">
        <w:rPr>
          <w:bCs/>
          <w:szCs w:val="24"/>
        </w:rPr>
        <w:t xml:space="preserve"> </w:t>
      </w:r>
      <w:proofErr w:type="spellStart"/>
      <w:r w:rsidRPr="002D37B0">
        <w:rPr>
          <w:bCs/>
          <w:szCs w:val="24"/>
        </w:rPr>
        <w:t>Dent</w:t>
      </w:r>
      <w:proofErr w:type="spellEnd"/>
      <w:r w:rsidRPr="002D37B0">
        <w:rPr>
          <w:bCs/>
          <w:szCs w:val="24"/>
        </w:rPr>
        <w:t>. 2024;132(1):211-218.</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4</w:t>
      </w:r>
      <w:r>
        <w:rPr>
          <w:bCs/>
          <w:szCs w:val="24"/>
        </w:rPr>
        <w:t xml:space="preserve"> </w:t>
      </w:r>
      <w:r w:rsidRPr="002D37B0">
        <w:rPr>
          <w:bCs/>
          <w:szCs w:val="24"/>
        </w:rPr>
        <w:t>kez atıf aldı.</w:t>
      </w:r>
    </w:p>
    <w:p w14:paraId="4C441551"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proofErr w:type="spellStart"/>
      <w:r w:rsidRPr="002D37B0">
        <w:rPr>
          <w:bCs/>
          <w:szCs w:val="24"/>
        </w:rPr>
        <w:t>Bayrakdar</w:t>
      </w:r>
      <w:proofErr w:type="spellEnd"/>
      <w:r w:rsidRPr="002D37B0">
        <w:rPr>
          <w:bCs/>
          <w:szCs w:val="24"/>
        </w:rPr>
        <w:t xml:space="preserve">, I. S., Orhan, K., Akarsu, S., Çelik, Ö., Atasoy, S., Pekince, A., ... &amp; Odabaş, A. (2022). </w:t>
      </w:r>
      <w:proofErr w:type="spellStart"/>
      <w:r w:rsidRPr="002D37B0">
        <w:rPr>
          <w:bCs/>
          <w:szCs w:val="24"/>
        </w:rPr>
        <w:t>Deep-learning</w:t>
      </w:r>
      <w:proofErr w:type="spellEnd"/>
      <w:r w:rsidRPr="002D37B0">
        <w:rPr>
          <w:bCs/>
          <w:szCs w:val="24"/>
        </w:rPr>
        <w:t xml:space="preserve"> </w:t>
      </w:r>
      <w:proofErr w:type="spellStart"/>
      <w:r w:rsidRPr="002D37B0">
        <w:rPr>
          <w:bCs/>
          <w:szCs w:val="24"/>
        </w:rPr>
        <w:t>approach</w:t>
      </w:r>
      <w:proofErr w:type="spellEnd"/>
      <w:r w:rsidRPr="002D37B0">
        <w:rPr>
          <w:bCs/>
          <w:szCs w:val="24"/>
        </w:rPr>
        <w:t xml:space="preserve"> </w:t>
      </w:r>
      <w:proofErr w:type="spellStart"/>
      <w:r w:rsidRPr="002D37B0">
        <w:rPr>
          <w:bCs/>
          <w:szCs w:val="24"/>
        </w:rPr>
        <w:t>for</w:t>
      </w:r>
      <w:proofErr w:type="spellEnd"/>
      <w:r w:rsidRPr="002D37B0">
        <w:rPr>
          <w:bCs/>
          <w:szCs w:val="24"/>
        </w:rPr>
        <w:t xml:space="preserve"> </w:t>
      </w:r>
      <w:proofErr w:type="spellStart"/>
      <w:r w:rsidRPr="002D37B0">
        <w:rPr>
          <w:bCs/>
          <w:szCs w:val="24"/>
        </w:rPr>
        <w:t>caries</w:t>
      </w:r>
      <w:proofErr w:type="spellEnd"/>
      <w:r w:rsidRPr="002D37B0">
        <w:rPr>
          <w:bCs/>
          <w:szCs w:val="24"/>
        </w:rPr>
        <w:t xml:space="preserve"> </w:t>
      </w:r>
      <w:proofErr w:type="spellStart"/>
      <w:r w:rsidRPr="002D37B0">
        <w:rPr>
          <w:bCs/>
          <w:szCs w:val="24"/>
        </w:rPr>
        <w:t>detection</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segmentation</w:t>
      </w:r>
      <w:proofErr w:type="spellEnd"/>
      <w:r w:rsidRPr="002D37B0">
        <w:rPr>
          <w:bCs/>
          <w:szCs w:val="24"/>
        </w:rPr>
        <w:t xml:space="preserve"> on dental </w:t>
      </w:r>
      <w:proofErr w:type="spellStart"/>
      <w:r w:rsidRPr="002D37B0">
        <w:rPr>
          <w:bCs/>
          <w:szCs w:val="24"/>
        </w:rPr>
        <w:t>bitewing</w:t>
      </w:r>
      <w:proofErr w:type="spellEnd"/>
      <w:r w:rsidRPr="002D37B0">
        <w:rPr>
          <w:bCs/>
          <w:szCs w:val="24"/>
        </w:rPr>
        <w:t xml:space="preserve"> </w:t>
      </w:r>
      <w:proofErr w:type="spellStart"/>
      <w:r w:rsidRPr="002D37B0">
        <w:rPr>
          <w:bCs/>
          <w:szCs w:val="24"/>
        </w:rPr>
        <w:t>radiographs</w:t>
      </w:r>
      <w:proofErr w:type="spellEnd"/>
      <w:r w:rsidRPr="002D37B0">
        <w:rPr>
          <w:bCs/>
          <w:szCs w:val="24"/>
        </w:rPr>
        <w:t xml:space="preserve">. Oral </w:t>
      </w:r>
      <w:proofErr w:type="spellStart"/>
      <w:r w:rsidRPr="002D37B0">
        <w:rPr>
          <w:bCs/>
          <w:szCs w:val="24"/>
        </w:rPr>
        <w:t>Radiology</w:t>
      </w:r>
      <w:proofErr w:type="spellEnd"/>
      <w:r w:rsidRPr="002D37B0">
        <w:rPr>
          <w:bCs/>
          <w:szCs w:val="24"/>
        </w:rPr>
        <w:t xml:space="preserve">, 1-12. 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28kez atıf aldı.</w:t>
      </w:r>
    </w:p>
    <w:p w14:paraId="6AF290ED"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2D37B0">
        <w:rPr>
          <w:bCs/>
          <w:szCs w:val="24"/>
        </w:rPr>
        <w:lastRenderedPageBreak/>
        <w:t xml:space="preserve">Yasa, Y., Çelik, Ö., </w:t>
      </w:r>
      <w:proofErr w:type="spellStart"/>
      <w:r w:rsidRPr="002D37B0">
        <w:rPr>
          <w:bCs/>
          <w:szCs w:val="24"/>
        </w:rPr>
        <w:t>Bayrakdar</w:t>
      </w:r>
      <w:proofErr w:type="spellEnd"/>
      <w:r w:rsidRPr="002D37B0">
        <w:rPr>
          <w:bCs/>
          <w:szCs w:val="24"/>
        </w:rPr>
        <w:t xml:space="preserve">, I. S., Pekince, A., Orhan, K., Akarsu, S., ... &amp; Aslan, A. F. (2021). An </w:t>
      </w:r>
      <w:proofErr w:type="spellStart"/>
      <w:r w:rsidRPr="002D37B0">
        <w:rPr>
          <w:bCs/>
          <w:szCs w:val="24"/>
        </w:rPr>
        <w:t>artificial</w:t>
      </w:r>
      <w:proofErr w:type="spellEnd"/>
      <w:r w:rsidRPr="002D37B0">
        <w:rPr>
          <w:bCs/>
          <w:szCs w:val="24"/>
        </w:rPr>
        <w:t xml:space="preserve"> </w:t>
      </w:r>
      <w:proofErr w:type="spellStart"/>
      <w:r w:rsidRPr="002D37B0">
        <w:rPr>
          <w:bCs/>
          <w:szCs w:val="24"/>
        </w:rPr>
        <w:t>intelligence</w:t>
      </w:r>
      <w:proofErr w:type="spellEnd"/>
      <w:r w:rsidRPr="002D37B0">
        <w:rPr>
          <w:bCs/>
          <w:szCs w:val="24"/>
        </w:rPr>
        <w:t xml:space="preserve"> </w:t>
      </w:r>
      <w:proofErr w:type="spellStart"/>
      <w:r w:rsidRPr="002D37B0">
        <w:rPr>
          <w:bCs/>
          <w:szCs w:val="24"/>
        </w:rPr>
        <w:t>proposal</w:t>
      </w:r>
      <w:proofErr w:type="spellEnd"/>
      <w:r w:rsidRPr="002D37B0">
        <w:rPr>
          <w:bCs/>
          <w:szCs w:val="24"/>
        </w:rPr>
        <w:t xml:space="preserve"> </w:t>
      </w:r>
      <w:proofErr w:type="spellStart"/>
      <w:r w:rsidRPr="002D37B0">
        <w:rPr>
          <w:bCs/>
          <w:szCs w:val="24"/>
        </w:rPr>
        <w:t>to</w:t>
      </w:r>
      <w:proofErr w:type="spellEnd"/>
      <w:r w:rsidRPr="002D37B0">
        <w:rPr>
          <w:bCs/>
          <w:szCs w:val="24"/>
        </w:rPr>
        <w:t xml:space="preserve"> </w:t>
      </w:r>
      <w:proofErr w:type="spellStart"/>
      <w:r w:rsidRPr="002D37B0">
        <w:rPr>
          <w:bCs/>
          <w:szCs w:val="24"/>
        </w:rPr>
        <w:t>automatic</w:t>
      </w:r>
      <w:proofErr w:type="spellEnd"/>
      <w:r w:rsidRPr="002D37B0">
        <w:rPr>
          <w:bCs/>
          <w:szCs w:val="24"/>
        </w:rPr>
        <w:t xml:space="preserve"> </w:t>
      </w:r>
      <w:proofErr w:type="spellStart"/>
      <w:r w:rsidRPr="002D37B0">
        <w:rPr>
          <w:bCs/>
          <w:szCs w:val="24"/>
        </w:rPr>
        <w:t>teeth</w:t>
      </w:r>
      <w:proofErr w:type="spellEnd"/>
      <w:r w:rsidRPr="002D37B0">
        <w:rPr>
          <w:bCs/>
          <w:szCs w:val="24"/>
        </w:rPr>
        <w:t xml:space="preserve"> </w:t>
      </w:r>
      <w:proofErr w:type="spellStart"/>
      <w:r w:rsidRPr="002D37B0">
        <w:rPr>
          <w:bCs/>
          <w:szCs w:val="24"/>
        </w:rPr>
        <w:t>detection</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numbering</w:t>
      </w:r>
      <w:proofErr w:type="spellEnd"/>
      <w:r w:rsidRPr="002D37B0">
        <w:rPr>
          <w:bCs/>
          <w:szCs w:val="24"/>
        </w:rPr>
        <w:t xml:space="preserve"> in dental bite-</w:t>
      </w:r>
      <w:proofErr w:type="spellStart"/>
      <w:r w:rsidRPr="002D37B0">
        <w:rPr>
          <w:bCs/>
          <w:szCs w:val="24"/>
        </w:rPr>
        <w:t>wing</w:t>
      </w:r>
      <w:proofErr w:type="spellEnd"/>
      <w:r w:rsidRPr="002D37B0">
        <w:rPr>
          <w:bCs/>
          <w:szCs w:val="24"/>
        </w:rPr>
        <w:t xml:space="preserve"> </w:t>
      </w:r>
      <w:proofErr w:type="spellStart"/>
      <w:r w:rsidRPr="002D37B0">
        <w:rPr>
          <w:bCs/>
          <w:szCs w:val="24"/>
        </w:rPr>
        <w:t>radiographs</w:t>
      </w:r>
      <w:proofErr w:type="spellEnd"/>
      <w:r w:rsidRPr="002D37B0">
        <w:rPr>
          <w:bCs/>
          <w:szCs w:val="24"/>
        </w:rPr>
        <w:t xml:space="preserve">. </w:t>
      </w:r>
      <w:proofErr w:type="spellStart"/>
      <w:r w:rsidRPr="002D37B0">
        <w:rPr>
          <w:bCs/>
          <w:szCs w:val="24"/>
        </w:rPr>
        <w:t>Acta</w:t>
      </w:r>
      <w:proofErr w:type="spellEnd"/>
      <w:r w:rsidRPr="002D37B0">
        <w:rPr>
          <w:bCs/>
          <w:szCs w:val="24"/>
        </w:rPr>
        <w:t xml:space="preserve"> </w:t>
      </w:r>
      <w:proofErr w:type="spellStart"/>
      <w:r w:rsidRPr="002D37B0">
        <w:rPr>
          <w:bCs/>
          <w:szCs w:val="24"/>
        </w:rPr>
        <w:t>Odontologica</w:t>
      </w:r>
      <w:proofErr w:type="spellEnd"/>
      <w:r w:rsidRPr="002D37B0">
        <w:rPr>
          <w:bCs/>
          <w:szCs w:val="24"/>
        </w:rPr>
        <w:t xml:space="preserve"> </w:t>
      </w:r>
      <w:proofErr w:type="spellStart"/>
      <w:r w:rsidRPr="002D37B0">
        <w:rPr>
          <w:bCs/>
          <w:szCs w:val="24"/>
        </w:rPr>
        <w:t>Scandinavica</w:t>
      </w:r>
      <w:proofErr w:type="spellEnd"/>
      <w:r w:rsidRPr="002D37B0">
        <w:rPr>
          <w:bCs/>
          <w:szCs w:val="24"/>
        </w:rPr>
        <w:t>, 79(4), 275-281.</w:t>
      </w:r>
      <w:r>
        <w:rPr>
          <w:bCs/>
          <w:szCs w:val="24"/>
        </w:rPr>
        <w:t xml:space="preserve"> </w:t>
      </w:r>
      <w:r w:rsidRPr="002D37B0">
        <w:rPr>
          <w:bCs/>
          <w:szCs w:val="24"/>
        </w:rPr>
        <w:t xml:space="preserve">2024 </w:t>
      </w:r>
      <w:proofErr w:type="spellStart"/>
      <w:r w:rsidRPr="002D37B0">
        <w:rPr>
          <w:bCs/>
          <w:szCs w:val="24"/>
        </w:rPr>
        <w:t>yında</w:t>
      </w:r>
      <w:proofErr w:type="spellEnd"/>
      <w:r w:rsidRPr="002D37B0">
        <w:rPr>
          <w:bCs/>
          <w:szCs w:val="24"/>
        </w:rPr>
        <w:t xml:space="preserve">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9 kez atıf aldı.</w:t>
      </w:r>
    </w:p>
    <w:p w14:paraId="76AEBF64"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2D37B0">
        <w:rPr>
          <w:bCs/>
          <w:szCs w:val="24"/>
        </w:rPr>
        <w:t xml:space="preserve">Dede, DO ; </w:t>
      </w:r>
      <w:proofErr w:type="spellStart"/>
      <w:r w:rsidRPr="002D37B0">
        <w:rPr>
          <w:bCs/>
          <w:szCs w:val="24"/>
        </w:rPr>
        <w:t>Armaganci</w:t>
      </w:r>
      <w:proofErr w:type="spellEnd"/>
      <w:r w:rsidRPr="002D37B0">
        <w:rPr>
          <w:bCs/>
          <w:szCs w:val="24"/>
        </w:rPr>
        <w:t xml:space="preserve">, A ; Ceylan, G ; </w:t>
      </w:r>
      <w:proofErr w:type="spellStart"/>
      <w:r w:rsidRPr="002D37B0">
        <w:rPr>
          <w:bCs/>
          <w:szCs w:val="24"/>
        </w:rPr>
        <w:t>Cankaya</w:t>
      </w:r>
      <w:proofErr w:type="spellEnd"/>
      <w:r w:rsidRPr="002D37B0">
        <w:rPr>
          <w:bCs/>
          <w:szCs w:val="24"/>
        </w:rPr>
        <w:t xml:space="preserve">, S; </w:t>
      </w:r>
      <w:proofErr w:type="spellStart"/>
      <w:r w:rsidRPr="002D37B0">
        <w:rPr>
          <w:bCs/>
          <w:szCs w:val="24"/>
        </w:rPr>
        <w:t>Celik</w:t>
      </w:r>
      <w:proofErr w:type="spellEnd"/>
      <w:r w:rsidRPr="002D37B0">
        <w:rPr>
          <w:bCs/>
          <w:szCs w:val="24"/>
        </w:rPr>
        <w:t xml:space="preserve">, E. </w:t>
      </w:r>
      <w:proofErr w:type="spellStart"/>
      <w:r w:rsidRPr="002D37B0">
        <w:rPr>
          <w:bCs/>
          <w:szCs w:val="24"/>
        </w:rPr>
        <w:t>Influence</w:t>
      </w:r>
      <w:proofErr w:type="spellEnd"/>
      <w:r w:rsidRPr="002D37B0">
        <w:rPr>
          <w:bCs/>
          <w:szCs w:val="24"/>
        </w:rPr>
        <w:t xml:space="preserve"> of </w:t>
      </w:r>
      <w:proofErr w:type="spellStart"/>
      <w:r w:rsidRPr="002D37B0">
        <w:rPr>
          <w:bCs/>
          <w:szCs w:val="24"/>
        </w:rPr>
        <w:t>abutment</w:t>
      </w:r>
      <w:proofErr w:type="spellEnd"/>
      <w:r w:rsidRPr="002D37B0">
        <w:rPr>
          <w:bCs/>
          <w:szCs w:val="24"/>
        </w:rPr>
        <w:t xml:space="preserve"> </w:t>
      </w:r>
      <w:proofErr w:type="spellStart"/>
      <w:r w:rsidRPr="002D37B0">
        <w:rPr>
          <w:bCs/>
          <w:szCs w:val="24"/>
        </w:rPr>
        <w:t>material</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luting</w:t>
      </w:r>
      <w:proofErr w:type="spellEnd"/>
      <w:r w:rsidRPr="002D37B0">
        <w:rPr>
          <w:bCs/>
          <w:szCs w:val="24"/>
        </w:rPr>
        <w:t xml:space="preserve"> </w:t>
      </w:r>
      <w:proofErr w:type="spellStart"/>
      <w:r w:rsidRPr="002D37B0">
        <w:rPr>
          <w:bCs/>
          <w:szCs w:val="24"/>
        </w:rPr>
        <w:t>cements</w:t>
      </w:r>
      <w:proofErr w:type="spellEnd"/>
      <w:r w:rsidRPr="002D37B0">
        <w:rPr>
          <w:bCs/>
          <w:szCs w:val="24"/>
        </w:rPr>
        <w:t xml:space="preserve"> </w:t>
      </w:r>
      <w:proofErr w:type="spellStart"/>
      <w:r w:rsidRPr="002D37B0">
        <w:rPr>
          <w:bCs/>
          <w:szCs w:val="24"/>
        </w:rPr>
        <w:t>color</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final </w:t>
      </w:r>
      <w:proofErr w:type="spellStart"/>
      <w:r w:rsidRPr="002D37B0">
        <w:rPr>
          <w:bCs/>
          <w:szCs w:val="24"/>
        </w:rPr>
        <w:t>color</w:t>
      </w:r>
      <w:proofErr w:type="spellEnd"/>
      <w:r w:rsidRPr="002D37B0">
        <w:rPr>
          <w:bCs/>
          <w:szCs w:val="24"/>
        </w:rPr>
        <w:t xml:space="preserve"> of </w:t>
      </w:r>
      <w:proofErr w:type="spellStart"/>
      <w:r w:rsidRPr="002D37B0">
        <w:rPr>
          <w:bCs/>
          <w:szCs w:val="24"/>
        </w:rPr>
        <w:t>all</w:t>
      </w:r>
      <w:proofErr w:type="spellEnd"/>
      <w:r w:rsidRPr="002D37B0">
        <w:rPr>
          <w:bCs/>
          <w:szCs w:val="24"/>
        </w:rPr>
        <w:t xml:space="preserve"> </w:t>
      </w:r>
      <w:proofErr w:type="spellStart"/>
      <w:r w:rsidRPr="002D37B0">
        <w:rPr>
          <w:bCs/>
          <w:szCs w:val="24"/>
        </w:rPr>
        <w:t>ceramics</w:t>
      </w:r>
      <w:proofErr w:type="spellEnd"/>
      <w:r w:rsidRPr="002D37B0">
        <w:rPr>
          <w:bCs/>
          <w:szCs w:val="24"/>
        </w:rPr>
        <w:t xml:space="preserve">. </w:t>
      </w:r>
      <w:proofErr w:type="spellStart"/>
      <w:r w:rsidRPr="002D37B0">
        <w:rPr>
          <w:bCs/>
          <w:szCs w:val="24"/>
        </w:rPr>
        <w:t>Acta</w:t>
      </w:r>
      <w:proofErr w:type="spellEnd"/>
      <w:r w:rsidRPr="002D37B0">
        <w:rPr>
          <w:bCs/>
          <w:szCs w:val="24"/>
        </w:rPr>
        <w:t xml:space="preserve"> </w:t>
      </w:r>
      <w:proofErr w:type="spellStart"/>
      <w:r w:rsidRPr="002D37B0">
        <w:rPr>
          <w:bCs/>
          <w:szCs w:val="24"/>
        </w:rPr>
        <w:t>Odontologica</w:t>
      </w:r>
      <w:proofErr w:type="spellEnd"/>
      <w:r w:rsidRPr="002D37B0">
        <w:rPr>
          <w:bCs/>
          <w:szCs w:val="24"/>
        </w:rPr>
        <w:t xml:space="preserve"> </w:t>
      </w:r>
      <w:proofErr w:type="spellStart"/>
      <w:r w:rsidRPr="002D37B0">
        <w:rPr>
          <w:bCs/>
          <w:szCs w:val="24"/>
        </w:rPr>
        <w:t>Scandinavica</w:t>
      </w:r>
      <w:proofErr w:type="spellEnd"/>
      <w:r w:rsidRPr="002D37B0">
        <w:rPr>
          <w:bCs/>
          <w:szCs w:val="24"/>
        </w:rPr>
        <w:t>, Volume71 Issue6 Page1570-1578</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5 atıf aldı.</w:t>
      </w:r>
    </w:p>
    <w:p w14:paraId="28F163BA" w14:textId="77777777" w:rsidR="00EB7433" w:rsidRPr="002D37B0" w:rsidRDefault="00EB7433" w:rsidP="00E024DF">
      <w:pPr>
        <w:pStyle w:val="ListeParagraf"/>
        <w:numPr>
          <w:ilvl w:val="0"/>
          <w:numId w:val="51"/>
        </w:numPr>
        <w:tabs>
          <w:tab w:val="left" w:pos="0"/>
          <w:tab w:val="left" w:pos="426"/>
        </w:tabs>
        <w:autoSpaceDE w:val="0"/>
        <w:autoSpaceDN w:val="0"/>
        <w:adjustRightInd w:val="0"/>
        <w:spacing w:line="360" w:lineRule="auto"/>
        <w:ind w:left="0" w:firstLine="0"/>
        <w:rPr>
          <w:bCs/>
          <w:szCs w:val="24"/>
        </w:rPr>
      </w:pPr>
      <w:r w:rsidRPr="002D37B0">
        <w:rPr>
          <w:bCs/>
          <w:szCs w:val="24"/>
        </w:rPr>
        <w:t xml:space="preserve">Dede, DO ; </w:t>
      </w:r>
      <w:proofErr w:type="spellStart"/>
      <w:r w:rsidRPr="002D37B0">
        <w:rPr>
          <w:bCs/>
          <w:szCs w:val="24"/>
        </w:rPr>
        <w:t>Armaganci</w:t>
      </w:r>
      <w:proofErr w:type="spellEnd"/>
      <w:r w:rsidRPr="002D37B0">
        <w:rPr>
          <w:bCs/>
          <w:szCs w:val="24"/>
        </w:rPr>
        <w:t xml:space="preserve">, A; Ceylan, G; </w:t>
      </w:r>
      <w:proofErr w:type="spellStart"/>
      <w:r w:rsidRPr="002D37B0">
        <w:rPr>
          <w:bCs/>
          <w:szCs w:val="24"/>
        </w:rPr>
        <w:t>Celik</w:t>
      </w:r>
      <w:proofErr w:type="spellEnd"/>
      <w:r w:rsidRPr="002D37B0">
        <w:rPr>
          <w:bCs/>
          <w:szCs w:val="24"/>
        </w:rPr>
        <w:t xml:space="preserve">, E; </w:t>
      </w:r>
      <w:proofErr w:type="spellStart"/>
      <w:r w:rsidRPr="002D37B0">
        <w:rPr>
          <w:bCs/>
          <w:szCs w:val="24"/>
        </w:rPr>
        <w:t>Cankaya</w:t>
      </w:r>
      <w:proofErr w:type="spellEnd"/>
      <w:r w:rsidRPr="002D37B0">
        <w:rPr>
          <w:bCs/>
          <w:szCs w:val="24"/>
        </w:rPr>
        <w:t xml:space="preserve">, S; </w:t>
      </w:r>
      <w:proofErr w:type="spellStart"/>
      <w:r w:rsidRPr="002D37B0">
        <w:rPr>
          <w:bCs/>
          <w:szCs w:val="24"/>
        </w:rPr>
        <w:t>Yilmaz</w:t>
      </w:r>
      <w:proofErr w:type="spellEnd"/>
      <w:r w:rsidRPr="002D37B0">
        <w:rPr>
          <w:bCs/>
          <w:szCs w:val="24"/>
        </w:rPr>
        <w:t xml:space="preserve">, B. </w:t>
      </w:r>
      <w:proofErr w:type="spellStart"/>
      <w:r w:rsidRPr="002D37B0">
        <w:rPr>
          <w:bCs/>
          <w:szCs w:val="24"/>
        </w:rPr>
        <w:t>Influence</w:t>
      </w:r>
      <w:proofErr w:type="spellEnd"/>
      <w:r w:rsidRPr="002D37B0">
        <w:rPr>
          <w:bCs/>
          <w:szCs w:val="24"/>
        </w:rPr>
        <w:t xml:space="preserve"> of implant </w:t>
      </w:r>
      <w:proofErr w:type="spellStart"/>
      <w:r w:rsidRPr="002D37B0">
        <w:rPr>
          <w:bCs/>
          <w:szCs w:val="24"/>
        </w:rPr>
        <w:t>abutment</w:t>
      </w:r>
      <w:proofErr w:type="spellEnd"/>
      <w:r w:rsidRPr="002D37B0">
        <w:rPr>
          <w:bCs/>
          <w:szCs w:val="24"/>
        </w:rPr>
        <w:t xml:space="preserve"> </w:t>
      </w:r>
      <w:proofErr w:type="spellStart"/>
      <w:r w:rsidRPr="002D37B0">
        <w:rPr>
          <w:bCs/>
          <w:szCs w:val="24"/>
        </w:rPr>
        <w:t>material</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color</w:t>
      </w:r>
      <w:proofErr w:type="spellEnd"/>
      <w:r w:rsidRPr="002D37B0">
        <w:rPr>
          <w:bCs/>
          <w:szCs w:val="24"/>
        </w:rPr>
        <w:t xml:space="preserve"> of </w:t>
      </w:r>
      <w:proofErr w:type="spellStart"/>
      <w:r w:rsidRPr="002D37B0">
        <w:rPr>
          <w:bCs/>
          <w:szCs w:val="24"/>
        </w:rPr>
        <w:t>different</w:t>
      </w:r>
      <w:proofErr w:type="spellEnd"/>
      <w:r w:rsidRPr="002D37B0">
        <w:rPr>
          <w:bCs/>
          <w:szCs w:val="24"/>
        </w:rPr>
        <w:t xml:space="preserve"> </w:t>
      </w:r>
      <w:proofErr w:type="spellStart"/>
      <w:r w:rsidRPr="002D37B0">
        <w:rPr>
          <w:bCs/>
          <w:szCs w:val="24"/>
        </w:rPr>
        <w:t>ceramic</w:t>
      </w:r>
      <w:proofErr w:type="spellEnd"/>
      <w:r w:rsidRPr="002D37B0">
        <w:rPr>
          <w:bCs/>
          <w:szCs w:val="24"/>
        </w:rPr>
        <w:t xml:space="preserve"> </w:t>
      </w:r>
      <w:proofErr w:type="spellStart"/>
      <w:r w:rsidRPr="002D37B0">
        <w:rPr>
          <w:bCs/>
          <w:szCs w:val="24"/>
        </w:rPr>
        <w:t>crown</w:t>
      </w:r>
      <w:proofErr w:type="spellEnd"/>
      <w:r w:rsidRPr="002D37B0">
        <w:rPr>
          <w:bCs/>
          <w:szCs w:val="24"/>
        </w:rPr>
        <w:t xml:space="preserve"> </w:t>
      </w:r>
      <w:proofErr w:type="spellStart"/>
      <w:r w:rsidRPr="002D37B0">
        <w:rPr>
          <w:bCs/>
          <w:szCs w:val="24"/>
        </w:rPr>
        <w:t>systems</w:t>
      </w:r>
      <w:proofErr w:type="spellEnd"/>
      <w:r w:rsidRPr="002D37B0">
        <w:rPr>
          <w:bCs/>
          <w:szCs w:val="24"/>
        </w:rPr>
        <w:t xml:space="preserve">. </w:t>
      </w:r>
      <w:proofErr w:type="spellStart"/>
      <w:r w:rsidRPr="002D37B0">
        <w:rPr>
          <w:bCs/>
          <w:szCs w:val="24"/>
        </w:rPr>
        <w:t>Journal</w:t>
      </w:r>
      <w:proofErr w:type="spellEnd"/>
      <w:r w:rsidRPr="002D37B0">
        <w:rPr>
          <w:bCs/>
          <w:szCs w:val="24"/>
        </w:rPr>
        <w:t xml:space="preserve"> of </w:t>
      </w:r>
      <w:proofErr w:type="spellStart"/>
      <w:r w:rsidRPr="002D37B0">
        <w:rPr>
          <w:bCs/>
          <w:szCs w:val="24"/>
        </w:rPr>
        <w:t>Prostetic</w:t>
      </w:r>
      <w:proofErr w:type="spellEnd"/>
      <w:r w:rsidRPr="002D37B0">
        <w:rPr>
          <w:bCs/>
          <w:szCs w:val="24"/>
        </w:rPr>
        <w:t xml:space="preserve"> </w:t>
      </w:r>
      <w:proofErr w:type="spellStart"/>
      <w:r w:rsidRPr="002D37B0">
        <w:rPr>
          <w:bCs/>
          <w:szCs w:val="24"/>
        </w:rPr>
        <w:t>Dentistry</w:t>
      </w:r>
      <w:proofErr w:type="spellEnd"/>
      <w:r w:rsidRPr="002D37B0">
        <w:rPr>
          <w:bCs/>
          <w:szCs w:val="24"/>
        </w:rPr>
        <w:t xml:space="preserve"> Volume116 Issue5 Page764-769.</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6 atıf aldı.</w:t>
      </w:r>
    </w:p>
    <w:p w14:paraId="4F8BAEE9" w14:textId="77777777" w:rsidR="00EB7433" w:rsidRPr="002D37B0" w:rsidRDefault="00EB7433" w:rsidP="00E024DF">
      <w:pPr>
        <w:pStyle w:val="ListeParagraf"/>
        <w:numPr>
          <w:ilvl w:val="0"/>
          <w:numId w:val="55"/>
        </w:numPr>
        <w:tabs>
          <w:tab w:val="left" w:pos="0"/>
          <w:tab w:val="left" w:pos="426"/>
        </w:tabs>
        <w:spacing w:after="200" w:line="360" w:lineRule="auto"/>
        <w:ind w:left="0" w:firstLine="0"/>
        <w:rPr>
          <w:bCs/>
          <w:szCs w:val="24"/>
        </w:rPr>
      </w:pPr>
      <w:r w:rsidRPr="002D37B0">
        <w:rPr>
          <w:bCs/>
          <w:szCs w:val="24"/>
        </w:rPr>
        <w:t xml:space="preserve">Dede, DO; Sahin, O; </w:t>
      </w:r>
      <w:proofErr w:type="spellStart"/>
      <w:r w:rsidRPr="002D37B0">
        <w:rPr>
          <w:bCs/>
          <w:szCs w:val="24"/>
        </w:rPr>
        <w:t>Ozdemir</w:t>
      </w:r>
      <w:proofErr w:type="spellEnd"/>
      <w:r w:rsidRPr="002D37B0">
        <w:rPr>
          <w:bCs/>
          <w:szCs w:val="24"/>
        </w:rPr>
        <w:t xml:space="preserve">, OS; </w:t>
      </w:r>
      <w:proofErr w:type="spellStart"/>
      <w:r w:rsidRPr="002D37B0">
        <w:rPr>
          <w:bCs/>
          <w:szCs w:val="24"/>
        </w:rPr>
        <w:t>Yilmaz</w:t>
      </w:r>
      <w:proofErr w:type="spellEnd"/>
      <w:r w:rsidRPr="002D37B0">
        <w:rPr>
          <w:bCs/>
          <w:szCs w:val="24"/>
        </w:rPr>
        <w:t xml:space="preserve">, B; </w:t>
      </w:r>
      <w:proofErr w:type="spellStart"/>
      <w:r w:rsidRPr="002D37B0">
        <w:rPr>
          <w:bCs/>
          <w:szCs w:val="24"/>
        </w:rPr>
        <w:t>Celik</w:t>
      </w:r>
      <w:proofErr w:type="spellEnd"/>
      <w:r w:rsidRPr="002D37B0">
        <w:rPr>
          <w:bCs/>
          <w:szCs w:val="24"/>
        </w:rPr>
        <w:t xml:space="preserve">, E; </w:t>
      </w:r>
      <w:proofErr w:type="spellStart"/>
      <w:r w:rsidRPr="002D37B0">
        <w:rPr>
          <w:bCs/>
          <w:szCs w:val="24"/>
        </w:rPr>
        <w:t>Koroglu</w:t>
      </w:r>
      <w:proofErr w:type="spellEnd"/>
      <w:r w:rsidRPr="002D37B0">
        <w:rPr>
          <w:bCs/>
          <w:szCs w:val="24"/>
        </w:rPr>
        <w:t xml:space="preserve">, A. </w:t>
      </w:r>
      <w:proofErr w:type="spellStart"/>
      <w:r w:rsidRPr="002D37B0">
        <w:rPr>
          <w:bCs/>
          <w:szCs w:val="24"/>
        </w:rPr>
        <w:t>Influence</w:t>
      </w:r>
      <w:proofErr w:type="spellEnd"/>
      <w:r w:rsidRPr="002D37B0">
        <w:rPr>
          <w:bCs/>
          <w:szCs w:val="24"/>
        </w:rPr>
        <w:t xml:space="preserve"> of </w:t>
      </w:r>
      <w:proofErr w:type="spellStart"/>
      <w:r w:rsidRPr="002D37B0">
        <w:rPr>
          <w:bCs/>
          <w:szCs w:val="24"/>
        </w:rPr>
        <w:t>the</w:t>
      </w:r>
      <w:proofErr w:type="spellEnd"/>
      <w:r w:rsidRPr="002D37B0">
        <w:rPr>
          <w:bCs/>
          <w:szCs w:val="24"/>
        </w:rPr>
        <w:t xml:space="preserve"> </w:t>
      </w:r>
      <w:proofErr w:type="spellStart"/>
      <w:r w:rsidRPr="002D37B0">
        <w:rPr>
          <w:bCs/>
          <w:szCs w:val="24"/>
        </w:rPr>
        <w:t>color</w:t>
      </w:r>
      <w:proofErr w:type="spellEnd"/>
      <w:r w:rsidRPr="002D37B0">
        <w:rPr>
          <w:bCs/>
          <w:szCs w:val="24"/>
        </w:rPr>
        <w:t xml:space="preserve"> of </w:t>
      </w:r>
      <w:proofErr w:type="spellStart"/>
      <w:r w:rsidRPr="002D37B0">
        <w:rPr>
          <w:bCs/>
          <w:szCs w:val="24"/>
        </w:rPr>
        <w:t>composite</w:t>
      </w:r>
      <w:proofErr w:type="spellEnd"/>
      <w:r w:rsidRPr="002D37B0">
        <w:rPr>
          <w:bCs/>
          <w:szCs w:val="24"/>
        </w:rPr>
        <w:t xml:space="preserve"> </w:t>
      </w:r>
      <w:proofErr w:type="spellStart"/>
      <w:r w:rsidRPr="002D37B0">
        <w:rPr>
          <w:bCs/>
          <w:szCs w:val="24"/>
        </w:rPr>
        <w:t>resin</w:t>
      </w:r>
      <w:proofErr w:type="spellEnd"/>
      <w:r w:rsidRPr="002D37B0">
        <w:rPr>
          <w:bCs/>
          <w:szCs w:val="24"/>
        </w:rPr>
        <w:t xml:space="preserve"> </w:t>
      </w:r>
      <w:proofErr w:type="spellStart"/>
      <w:r w:rsidRPr="002D37B0">
        <w:rPr>
          <w:bCs/>
          <w:szCs w:val="24"/>
        </w:rPr>
        <w:t>foundation</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luting</w:t>
      </w:r>
      <w:proofErr w:type="spellEnd"/>
      <w:r w:rsidRPr="002D37B0">
        <w:rPr>
          <w:bCs/>
          <w:szCs w:val="24"/>
        </w:rPr>
        <w:t xml:space="preserve"> </w:t>
      </w:r>
      <w:proofErr w:type="spellStart"/>
      <w:r w:rsidRPr="002D37B0">
        <w:rPr>
          <w:bCs/>
          <w:szCs w:val="24"/>
        </w:rPr>
        <w:t>cement</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final </w:t>
      </w:r>
      <w:proofErr w:type="spellStart"/>
      <w:r w:rsidRPr="002D37B0">
        <w:rPr>
          <w:bCs/>
          <w:szCs w:val="24"/>
        </w:rPr>
        <w:t>color</w:t>
      </w:r>
      <w:proofErr w:type="spellEnd"/>
      <w:r w:rsidRPr="002D37B0">
        <w:rPr>
          <w:bCs/>
          <w:szCs w:val="24"/>
        </w:rPr>
        <w:t xml:space="preserve"> of </w:t>
      </w:r>
      <w:proofErr w:type="spellStart"/>
      <w:r w:rsidRPr="002D37B0">
        <w:rPr>
          <w:bCs/>
          <w:szCs w:val="24"/>
        </w:rPr>
        <w:t>lithium</w:t>
      </w:r>
      <w:proofErr w:type="spellEnd"/>
      <w:r w:rsidRPr="002D37B0">
        <w:rPr>
          <w:bCs/>
          <w:szCs w:val="24"/>
        </w:rPr>
        <w:t xml:space="preserve"> </w:t>
      </w:r>
      <w:proofErr w:type="spellStart"/>
      <w:r w:rsidRPr="002D37B0">
        <w:rPr>
          <w:bCs/>
          <w:szCs w:val="24"/>
        </w:rPr>
        <w:t>disilicate</w:t>
      </w:r>
      <w:proofErr w:type="spellEnd"/>
      <w:r w:rsidRPr="002D37B0">
        <w:rPr>
          <w:bCs/>
          <w:szCs w:val="24"/>
        </w:rPr>
        <w:t xml:space="preserve"> </w:t>
      </w:r>
      <w:proofErr w:type="spellStart"/>
      <w:r w:rsidRPr="002D37B0">
        <w:rPr>
          <w:bCs/>
          <w:szCs w:val="24"/>
        </w:rPr>
        <w:t>ceramic</w:t>
      </w:r>
      <w:proofErr w:type="spellEnd"/>
      <w:r w:rsidRPr="002D37B0">
        <w:rPr>
          <w:bCs/>
          <w:szCs w:val="24"/>
        </w:rPr>
        <w:t xml:space="preserve"> </w:t>
      </w:r>
      <w:proofErr w:type="spellStart"/>
      <w:r w:rsidRPr="002D37B0">
        <w:rPr>
          <w:bCs/>
          <w:szCs w:val="24"/>
        </w:rPr>
        <w:t>systems</w:t>
      </w:r>
      <w:proofErr w:type="spellEnd"/>
      <w:r w:rsidRPr="002D37B0">
        <w:rPr>
          <w:bCs/>
          <w:szCs w:val="24"/>
        </w:rPr>
        <w:t xml:space="preserve">. </w:t>
      </w:r>
      <w:proofErr w:type="spellStart"/>
      <w:r w:rsidRPr="002D37B0">
        <w:rPr>
          <w:bCs/>
          <w:szCs w:val="24"/>
        </w:rPr>
        <w:t>Journal</w:t>
      </w:r>
      <w:proofErr w:type="spellEnd"/>
      <w:r w:rsidRPr="002D37B0">
        <w:rPr>
          <w:bCs/>
          <w:szCs w:val="24"/>
        </w:rPr>
        <w:t xml:space="preserve"> of </w:t>
      </w:r>
      <w:proofErr w:type="spellStart"/>
      <w:r w:rsidRPr="002D37B0">
        <w:rPr>
          <w:bCs/>
          <w:szCs w:val="24"/>
        </w:rPr>
        <w:t>Prosthetic</w:t>
      </w:r>
      <w:proofErr w:type="spellEnd"/>
      <w:r w:rsidRPr="002D37B0">
        <w:rPr>
          <w:bCs/>
          <w:szCs w:val="24"/>
        </w:rPr>
        <w:t xml:space="preserve"> </w:t>
      </w:r>
      <w:proofErr w:type="spellStart"/>
      <w:r w:rsidRPr="002D37B0">
        <w:rPr>
          <w:bCs/>
          <w:szCs w:val="24"/>
        </w:rPr>
        <w:t>Dentistry</w:t>
      </w:r>
      <w:proofErr w:type="spellEnd"/>
      <w:r w:rsidRPr="002D37B0">
        <w:rPr>
          <w:bCs/>
          <w:szCs w:val="24"/>
        </w:rPr>
        <w:t xml:space="preserve"> Volume117 Issue1 Page138-143.</w:t>
      </w:r>
      <w:r>
        <w:rPr>
          <w:bCs/>
          <w:szCs w:val="24"/>
        </w:rPr>
        <w:t xml:space="preserve"> 2024</w:t>
      </w:r>
      <w:r w:rsidRPr="002D37B0">
        <w:rPr>
          <w:bCs/>
          <w:szCs w:val="24"/>
        </w:rPr>
        <w:t xml:space="preserve">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3 atıf aldı.</w:t>
      </w:r>
    </w:p>
    <w:p w14:paraId="3CC20067"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2D37B0">
        <w:rPr>
          <w:bCs/>
          <w:szCs w:val="24"/>
        </w:rPr>
        <w:t>Cinel</w:t>
      </w:r>
      <w:proofErr w:type="spellEnd"/>
      <w:r w:rsidRPr="002D37B0">
        <w:rPr>
          <w:bCs/>
          <w:szCs w:val="24"/>
        </w:rPr>
        <w:t xml:space="preserve">, S ; </w:t>
      </w:r>
      <w:proofErr w:type="spellStart"/>
      <w:r w:rsidRPr="002D37B0">
        <w:rPr>
          <w:bCs/>
          <w:szCs w:val="24"/>
        </w:rPr>
        <w:t>Celik</w:t>
      </w:r>
      <w:proofErr w:type="spellEnd"/>
      <w:r w:rsidRPr="002D37B0">
        <w:rPr>
          <w:bCs/>
          <w:szCs w:val="24"/>
        </w:rPr>
        <w:t xml:space="preserve">, E; </w:t>
      </w:r>
      <w:proofErr w:type="spellStart"/>
      <w:r w:rsidRPr="002D37B0">
        <w:rPr>
          <w:bCs/>
          <w:szCs w:val="24"/>
        </w:rPr>
        <w:t>Sagirkaya</w:t>
      </w:r>
      <w:proofErr w:type="spellEnd"/>
      <w:r w:rsidRPr="002D37B0">
        <w:rPr>
          <w:bCs/>
          <w:szCs w:val="24"/>
        </w:rPr>
        <w:t xml:space="preserve">, E; Sahin, O. </w:t>
      </w:r>
      <w:proofErr w:type="spellStart"/>
      <w:r w:rsidRPr="002D37B0">
        <w:rPr>
          <w:bCs/>
          <w:szCs w:val="24"/>
        </w:rPr>
        <w:t>Experimental</w:t>
      </w:r>
      <w:proofErr w:type="spellEnd"/>
      <w:r w:rsidRPr="002D37B0">
        <w:rPr>
          <w:bCs/>
          <w:szCs w:val="24"/>
        </w:rPr>
        <w:t xml:space="preserve"> </w:t>
      </w:r>
      <w:proofErr w:type="spellStart"/>
      <w:r w:rsidRPr="002D37B0">
        <w:rPr>
          <w:bCs/>
          <w:szCs w:val="24"/>
        </w:rPr>
        <w:t>evaluation</w:t>
      </w:r>
      <w:proofErr w:type="spellEnd"/>
      <w:r w:rsidRPr="002D37B0">
        <w:rPr>
          <w:bCs/>
          <w:szCs w:val="24"/>
        </w:rPr>
        <w:t xml:space="preserve"> of </w:t>
      </w:r>
      <w:proofErr w:type="spellStart"/>
      <w:r w:rsidRPr="002D37B0">
        <w:rPr>
          <w:bCs/>
          <w:szCs w:val="24"/>
        </w:rPr>
        <w:t>stress</w:t>
      </w:r>
      <w:proofErr w:type="spellEnd"/>
      <w:r w:rsidRPr="002D37B0">
        <w:rPr>
          <w:bCs/>
          <w:szCs w:val="24"/>
        </w:rPr>
        <w:t xml:space="preserve"> </w:t>
      </w:r>
      <w:proofErr w:type="spellStart"/>
      <w:r w:rsidRPr="002D37B0">
        <w:rPr>
          <w:bCs/>
          <w:szCs w:val="24"/>
        </w:rPr>
        <w:t>distribution</w:t>
      </w:r>
      <w:proofErr w:type="spellEnd"/>
      <w:r w:rsidRPr="002D37B0">
        <w:rPr>
          <w:bCs/>
          <w:szCs w:val="24"/>
        </w:rPr>
        <w:t xml:space="preserve"> </w:t>
      </w:r>
      <w:proofErr w:type="spellStart"/>
      <w:r w:rsidRPr="002D37B0">
        <w:rPr>
          <w:bCs/>
          <w:szCs w:val="24"/>
        </w:rPr>
        <w:t>with</w:t>
      </w:r>
      <w:proofErr w:type="spellEnd"/>
      <w:r w:rsidRPr="002D37B0">
        <w:rPr>
          <w:bCs/>
          <w:szCs w:val="24"/>
        </w:rPr>
        <w:t xml:space="preserve"> </w:t>
      </w:r>
      <w:proofErr w:type="spellStart"/>
      <w:r w:rsidRPr="002D37B0">
        <w:rPr>
          <w:bCs/>
          <w:szCs w:val="24"/>
        </w:rPr>
        <w:t>narrow</w:t>
      </w:r>
      <w:proofErr w:type="spellEnd"/>
      <w:r w:rsidRPr="002D37B0">
        <w:rPr>
          <w:bCs/>
          <w:szCs w:val="24"/>
        </w:rPr>
        <w:t xml:space="preserve"> </w:t>
      </w:r>
      <w:proofErr w:type="spellStart"/>
      <w:r w:rsidRPr="002D37B0">
        <w:rPr>
          <w:bCs/>
          <w:szCs w:val="24"/>
        </w:rPr>
        <w:t>diameter</w:t>
      </w:r>
      <w:proofErr w:type="spellEnd"/>
      <w:r w:rsidRPr="002D37B0">
        <w:rPr>
          <w:bCs/>
          <w:szCs w:val="24"/>
        </w:rPr>
        <w:t xml:space="preserve"> </w:t>
      </w:r>
      <w:proofErr w:type="spellStart"/>
      <w:r w:rsidRPr="002D37B0">
        <w:rPr>
          <w:bCs/>
          <w:szCs w:val="24"/>
        </w:rPr>
        <w:t>implants</w:t>
      </w:r>
      <w:proofErr w:type="spellEnd"/>
      <w:r w:rsidRPr="002D37B0">
        <w:rPr>
          <w:bCs/>
          <w:szCs w:val="24"/>
        </w:rPr>
        <w:t xml:space="preserve">: A </w:t>
      </w:r>
      <w:proofErr w:type="spellStart"/>
      <w:r w:rsidRPr="002D37B0">
        <w:rPr>
          <w:bCs/>
          <w:szCs w:val="24"/>
        </w:rPr>
        <w:t>finite</w:t>
      </w:r>
      <w:proofErr w:type="spellEnd"/>
      <w:r w:rsidRPr="002D37B0">
        <w:rPr>
          <w:bCs/>
          <w:szCs w:val="24"/>
        </w:rPr>
        <w:t xml:space="preserve"> element </w:t>
      </w:r>
      <w:proofErr w:type="spellStart"/>
      <w:r w:rsidRPr="002D37B0">
        <w:rPr>
          <w:bCs/>
          <w:szCs w:val="24"/>
        </w:rPr>
        <w:t>analysis</w:t>
      </w:r>
      <w:proofErr w:type="spellEnd"/>
      <w:r w:rsidRPr="002D37B0">
        <w:rPr>
          <w:bCs/>
          <w:szCs w:val="24"/>
        </w:rPr>
        <w:t xml:space="preserve">. </w:t>
      </w:r>
      <w:proofErr w:type="spellStart"/>
      <w:r w:rsidRPr="002D37B0">
        <w:rPr>
          <w:bCs/>
          <w:szCs w:val="24"/>
        </w:rPr>
        <w:t>Journal</w:t>
      </w:r>
      <w:proofErr w:type="spellEnd"/>
      <w:r w:rsidRPr="002D37B0">
        <w:rPr>
          <w:bCs/>
          <w:szCs w:val="24"/>
        </w:rPr>
        <w:t xml:space="preserve"> of </w:t>
      </w:r>
      <w:proofErr w:type="spellStart"/>
      <w:r w:rsidRPr="002D37B0">
        <w:rPr>
          <w:bCs/>
          <w:szCs w:val="24"/>
        </w:rPr>
        <w:t>Prosthetic</w:t>
      </w:r>
      <w:proofErr w:type="spellEnd"/>
      <w:r w:rsidRPr="002D37B0">
        <w:rPr>
          <w:bCs/>
          <w:szCs w:val="24"/>
        </w:rPr>
        <w:t xml:space="preserve"> </w:t>
      </w:r>
      <w:proofErr w:type="spellStart"/>
      <w:r w:rsidRPr="002D37B0">
        <w:rPr>
          <w:bCs/>
          <w:szCs w:val="24"/>
        </w:rPr>
        <w:t>Dentistry</w:t>
      </w:r>
      <w:proofErr w:type="spellEnd"/>
      <w:r w:rsidRPr="002D37B0">
        <w:rPr>
          <w:bCs/>
          <w:szCs w:val="24"/>
        </w:rPr>
        <w:t xml:space="preserve"> Volume119 Issue3 Page417-425.</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6 atıf aldı.</w:t>
      </w:r>
    </w:p>
    <w:p w14:paraId="79964E80"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2D37B0">
        <w:rPr>
          <w:bCs/>
          <w:szCs w:val="24"/>
        </w:rPr>
        <w:t>Celik</w:t>
      </w:r>
      <w:proofErr w:type="spellEnd"/>
      <w:r w:rsidRPr="002D37B0">
        <w:rPr>
          <w:bCs/>
          <w:szCs w:val="24"/>
        </w:rPr>
        <w:t xml:space="preserve">, E; Sahin, SC; Dede, DO. </w:t>
      </w:r>
      <w:proofErr w:type="spellStart"/>
      <w:r w:rsidRPr="002D37B0">
        <w:rPr>
          <w:bCs/>
          <w:szCs w:val="24"/>
        </w:rPr>
        <w:t>Shear</w:t>
      </w:r>
      <w:proofErr w:type="spellEnd"/>
      <w:r w:rsidRPr="002D37B0">
        <w:rPr>
          <w:bCs/>
          <w:szCs w:val="24"/>
        </w:rPr>
        <w:t xml:space="preserve"> Bond </w:t>
      </w:r>
      <w:proofErr w:type="spellStart"/>
      <w:r w:rsidRPr="002D37B0">
        <w:rPr>
          <w:bCs/>
          <w:szCs w:val="24"/>
        </w:rPr>
        <w:t>Strength</w:t>
      </w:r>
      <w:proofErr w:type="spellEnd"/>
      <w:r w:rsidRPr="002D37B0">
        <w:rPr>
          <w:bCs/>
          <w:szCs w:val="24"/>
        </w:rPr>
        <w:t xml:space="preserve"> of </w:t>
      </w:r>
      <w:proofErr w:type="spellStart"/>
      <w:r w:rsidRPr="002D37B0">
        <w:rPr>
          <w:bCs/>
          <w:szCs w:val="24"/>
        </w:rPr>
        <w:t>Nanohybrid</w:t>
      </w:r>
      <w:proofErr w:type="spellEnd"/>
      <w:r w:rsidRPr="002D37B0">
        <w:rPr>
          <w:bCs/>
          <w:szCs w:val="24"/>
        </w:rPr>
        <w:t xml:space="preserve"> </w:t>
      </w:r>
      <w:proofErr w:type="spellStart"/>
      <w:r w:rsidRPr="002D37B0">
        <w:rPr>
          <w:bCs/>
          <w:szCs w:val="24"/>
        </w:rPr>
        <w:t>Composite</w:t>
      </w:r>
      <w:proofErr w:type="spellEnd"/>
      <w:r w:rsidRPr="002D37B0">
        <w:rPr>
          <w:bCs/>
          <w:szCs w:val="24"/>
        </w:rPr>
        <w:t xml:space="preserve"> </w:t>
      </w:r>
      <w:proofErr w:type="spellStart"/>
      <w:r w:rsidRPr="002D37B0">
        <w:rPr>
          <w:bCs/>
          <w:szCs w:val="24"/>
        </w:rPr>
        <w:t>to</w:t>
      </w:r>
      <w:proofErr w:type="spellEnd"/>
      <w:r w:rsidRPr="002D37B0">
        <w:rPr>
          <w:bCs/>
          <w:szCs w:val="24"/>
        </w:rPr>
        <w:t xml:space="preserve"> </w:t>
      </w:r>
      <w:proofErr w:type="spellStart"/>
      <w:r w:rsidRPr="002D37B0">
        <w:rPr>
          <w:bCs/>
          <w:szCs w:val="24"/>
        </w:rPr>
        <w:t>the</w:t>
      </w:r>
      <w:proofErr w:type="spellEnd"/>
      <w:r w:rsidRPr="002D37B0">
        <w:rPr>
          <w:bCs/>
          <w:szCs w:val="24"/>
        </w:rPr>
        <w:t xml:space="preserve"> </w:t>
      </w:r>
      <w:proofErr w:type="spellStart"/>
      <w:r w:rsidRPr="002D37B0">
        <w:rPr>
          <w:bCs/>
          <w:szCs w:val="24"/>
        </w:rPr>
        <w:t>Resin</w:t>
      </w:r>
      <w:proofErr w:type="spellEnd"/>
      <w:r w:rsidRPr="002D37B0">
        <w:rPr>
          <w:bCs/>
          <w:szCs w:val="24"/>
        </w:rPr>
        <w:t xml:space="preserve"> </w:t>
      </w:r>
      <w:proofErr w:type="spellStart"/>
      <w:r w:rsidRPr="002D37B0">
        <w:rPr>
          <w:bCs/>
          <w:szCs w:val="24"/>
        </w:rPr>
        <w:t>Matrix</w:t>
      </w:r>
      <w:proofErr w:type="spellEnd"/>
      <w:r w:rsidRPr="002D37B0">
        <w:rPr>
          <w:bCs/>
          <w:szCs w:val="24"/>
        </w:rPr>
        <w:t xml:space="preserve"> </w:t>
      </w:r>
      <w:proofErr w:type="spellStart"/>
      <w:r w:rsidRPr="002D37B0">
        <w:rPr>
          <w:bCs/>
          <w:szCs w:val="24"/>
        </w:rPr>
        <w:t>Ceramics</w:t>
      </w:r>
      <w:proofErr w:type="spellEnd"/>
      <w:r w:rsidRPr="002D37B0">
        <w:rPr>
          <w:bCs/>
          <w:szCs w:val="24"/>
        </w:rPr>
        <w:t xml:space="preserve"> </w:t>
      </w:r>
      <w:proofErr w:type="spellStart"/>
      <w:r w:rsidRPr="002D37B0">
        <w:rPr>
          <w:bCs/>
          <w:szCs w:val="24"/>
        </w:rPr>
        <w:t>After</w:t>
      </w:r>
      <w:proofErr w:type="spellEnd"/>
      <w:r w:rsidRPr="002D37B0">
        <w:rPr>
          <w:bCs/>
          <w:szCs w:val="24"/>
        </w:rPr>
        <w:t xml:space="preserve"> </w:t>
      </w:r>
      <w:proofErr w:type="spellStart"/>
      <w:r w:rsidRPr="002D37B0">
        <w:rPr>
          <w:bCs/>
          <w:szCs w:val="24"/>
        </w:rPr>
        <w:t>Different</w:t>
      </w:r>
      <w:proofErr w:type="spellEnd"/>
      <w:r w:rsidRPr="002D37B0">
        <w:rPr>
          <w:bCs/>
          <w:szCs w:val="24"/>
        </w:rPr>
        <w:t xml:space="preserve"> </w:t>
      </w:r>
      <w:proofErr w:type="spellStart"/>
      <w:r w:rsidRPr="002D37B0">
        <w:rPr>
          <w:bCs/>
          <w:szCs w:val="24"/>
        </w:rPr>
        <w:t>Surface</w:t>
      </w:r>
      <w:proofErr w:type="spellEnd"/>
      <w:r w:rsidRPr="002D37B0">
        <w:rPr>
          <w:bCs/>
          <w:szCs w:val="24"/>
        </w:rPr>
        <w:t xml:space="preserve"> </w:t>
      </w:r>
      <w:proofErr w:type="spellStart"/>
      <w:r w:rsidRPr="002D37B0">
        <w:rPr>
          <w:bCs/>
          <w:szCs w:val="24"/>
        </w:rPr>
        <w:t>Treatments</w:t>
      </w:r>
      <w:proofErr w:type="spellEnd"/>
      <w:r w:rsidRPr="002D37B0">
        <w:rPr>
          <w:bCs/>
          <w:szCs w:val="24"/>
        </w:rPr>
        <w:t xml:space="preserve">. </w:t>
      </w:r>
      <w:proofErr w:type="spellStart"/>
      <w:r w:rsidRPr="002D37B0">
        <w:rPr>
          <w:bCs/>
          <w:szCs w:val="24"/>
        </w:rPr>
        <w:t>Photomedicine</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Laser</w:t>
      </w:r>
      <w:proofErr w:type="spellEnd"/>
      <w:r w:rsidRPr="002D37B0">
        <w:rPr>
          <w:bCs/>
          <w:szCs w:val="24"/>
        </w:rPr>
        <w:t xml:space="preserve"> </w:t>
      </w:r>
      <w:proofErr w:type="spellStart"/>
      <w:r w:rsidRPr="002D37B0">
        <w:rPr>
          <w:bCs/>
          <w:szCs w:val="24"/>
        </w:rPr>
        <w:t>Surgery</w:t>
      </w:r>
      <w:proofErr w:type="spellEnd"/>
      <w:r w:rsidRPr="002D37B0">
        <w:rPr>
          <w:bCs/>
          <w:szCs w:val="24"/>
        </w:rPr>
        <w:t xml:space="preserve"> Volume36 Issue8 Page424-430.</w:t>
      </w:r>
      <w:r>
        <w:rPr>
          <w:bCs/>
          <w:szCs w:val="24"/>
        </w:rPr>
        <w:t xml:space="preserve"> 2024</w:t>
      </w:r>
      <w:r w:rsidRPr="002D37B0">
        <w:rPr>
          <w:bCs/>
          <w:szCs w:val="24"/>
        </w:rPr>
        <w:t xml:space="preserve">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5 atıf aldı.</w:t>
      </w:r>
    </w:p>
    <w:p w14:paraId="164E7199"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2D37B0">
        <w:rPr>
          <w:bCs/>
          <w:szCs w:val="24"/>
        </w:rPr>
        <w:t>Ozturk</w:t>
      </w:r>
      <w:proofErr w:type="spellEnd"/>
      <w:r w:rsidRPr="002D37B0">
        <w:rPr>
          <w:bCs/>
          <w:szCs w:val="24"/>
        </w:rPr>
        <w:t xml:space="preserve">, C; </w:t>
      </w:r>
      <w:proofErr w:type="spellStart"/>
      <w:r w:rsidRPr="002D37B0">
        <w:rPr>
          <w:bCs/>
          <w:szCs w:val="24"/>
        </w:rPr>
        <w:t>Celik</w:t>
      </w:r>
      <w:proofErr w:type="spellEnd"/>
      <w:r w:rsidRPr="002D37B0">
        <w:rPr>
          <w:bCs/>
          <w:szCs w:val="24"/>
        </w:rPr>
        <w:t xml:space="preserve">, E. </w:t>
      </w:r>
      <w:proofErr w:type="spellStart"/>
      <w:r w:rsidRPr="002D37B0">
        <w:rPr>
          <w:bCs/>
          <w:szCs w:val="24"/>
        </w:rPr>
        <w:t>Influence</w:t>
      </w:r>
      <w:proofErr w:type="spellEnd"/>
      <w:r w:rsidRPr="002D37B0">
        <w:rPr>
          <w:bCs/>
          <w:szCs w:val="24"/>
        </w:rPr>
        <w:t xml:space="preserve"> of </w:t>
      </w:r>
      <w:proofErr w:type="spellStart"/>
      <w:r w:rsidRPr="002D37B0">
        <w:rPr>
          <w:bCs/>
          <w:szCs w:val="24"/>
        </w:rPr>
        <w:t>heating</w:t>
      </w:r>
      <w:proofErr w:type="spellEnd"/>
      <w:r w:rsidRPr="002D37B0">
        <w:rPr>
          <w:bCs/>
          <w:szCs w:val="24"/>
        </w:rPr>
        <w:t xml:space="preserve"> rate on </w:t>
      </w:r>
      <w:proofErr w:type="spellStart"/>
      <w:r w:rsidRPr="002D37B0">
        <w:rPr>
          <w:bCs/>
          <w:szCs w:val="24"/>
        </w:rPr>
        <w:t>the</w:t>
      </w:r>
      <w:proofErr w:type="spellEnd"/>
      <w:r w:rsidRPr="002D37B0">
        <w:rPr>
          <w:bCs/>
          <w:szCs w:val="24"/>
        </w:rPr>
        <w:t xml:space="preserve"> </w:t>
      </w:r>
      <w:proofErr w:type="spellStart"/>
      <w:r w:rsidRPr="002D37B0">
        <w:rPr>
          <w:bCs/>
          <w:szCs w:val="24"/>
        </w:rPr>
        <w:t>flexural</w:t>
      </w:r>
      <w:proofErr w:type="spellEnd"/>
      <w:r w:rsidRPr="002D37B0">
        <w:rPr>
          <w:bCs/>
          <w:szCs w:val="24"/>
        </w:rPr>
        <w:t xml:space="preserve"> </w:t>
      </w:r>
      <w:proofErr w:type="spellStart"/>
      <w:r w:rsidRPr="002D37B0">
        <w:rPr>
          <w:bCs/>
          <w:szCs w:val="24"/>
        </w:rPr>
        <w:t>strength</w:t>
      </w:r>
      <w:proofErr w:type="spellEnd"/>
      <w:r w:rsidRPr="002D37B0">
        <w:rPr>
          <w:bCs/>
          <w:szCs w:val="24"/>
        </w:rPr>
        <w:t xml:space="preserve"> of </w:t>
      </w:r>
      <w:proofErr w:type="spellStart"/>
      <w:r w:rsidRPr="002D37B0">
        <w:rPr>
          <w:bCs/>
          <w:szCs w:val="24"/>
        </w:rPr>
        <w:t>monolithic</w:t>
      </w:r>
      <w:proofErr w:type="spellEnd"/>
      <w:r w:rsidRPr="002D37B0">
        <w:rPr>
          <w:bCs/>
          <w:szCs w:val="24"/>
        </w:rPr>
        <w:t xml:space="preserve"> </w:t>
      </w:r>
      <w:proofErr w:type="spellStart"/>
      <w:r w:rsidRPr="002D37B0">
        <w:rPr>
          <w:bCs/>
          <w:szCs w:val="24"/>
        </w:rPr>
        <w:t>zirconia</w:t>
      </w:r>
      <w:proofErr w:type="spellEnd"/>
      <w:r w:rsidRPr="002D37B0">
        <w:rPr>
          <w:bCs/>
          <w:szCs w:val="24"/>
        </w:rPr>
        <w:t xml:space="preserve">. </w:t>
      </w:r>
      <w:proofErr w:type="spellStart"/>
      <w:r w:rsidRPr="002D37B0">
        <w:rPr>
          <w:bCs/>
          <w:szCs w:val="24"/>
        </w:rPr>
        <w:t>Journal</w:t>
      </w:r>
      <w:proofErr w:type="spellEnd"/>
      <w:r w:rsidRPr="002D37B0">
        <w:rPr>
          <w:bCs/>
          <w:szCs w:val="24"/>
        </w:rPr>
        <w:t xml:space="preserve"> of Advanced </w:t>
      </w:r>
      <w:proofErr w:type="spellStart"/>
      <w:r w:rsidRPr="002D37B0">
        <w:rPr>
          <w:bCs/>
          <w:szCs w:val="24"/>
        </w:rPr>
        <w:t>Prosthodontics</w:t>
      </w:r>
      <w:proofErr w:type="spellEnd"/>
      <w:r w:rsidRPr="002D37B0">
        <w:rPr>
          <w:bCs/>
          <w:szCs w:val="24"/>
        </w:rPr>
        <w:t xml:space="preserve"> Volume11 Issue4 Page202-208.</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atıf aldı.</w:t>
      </w:r>
    </w:p>
    <w:p w14:paraId="5A68C00A"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2D37B0">
        <w:rPr>
          <w:bCs/>
          <w:szCs w:val="24"/>
        </w:rPr>
        <w:t>Ozturk</w:t>
      </w:r>
      <w:proofErr w:type="spellEnd"/>
      <w:r w:rsidRPr="002D37B0">
        <w:rPr>
          <w:bCs/>
          <w:szCs w:val="24"/>
        </w:rPr>
        <w:t xml:space="preserve">, C; </w:t>
      </w:r>
      <w:proofErr w:type="spellStart"/>
      <w:r w:rsidRPr="002D37B0">
        <w:rPr>
          <w:bCs/>
          <w:szCs w:val="24"/>
        </w:rPr>
        <w:t>Celik</w:t>
      </w:r>
      <w:proofErr w:type="spellEnd"/>
      <w:r w:rsidRPr="002D37B0">
        <w:rPr>
          <w:bCs/>
          <w:szCs w:val="24"/>
        </w:rPr>
        <w:t xml:space="preserve">, E; </w:t>
      </w:r>
      <w:proofErr w:type="spellStart"/>
      <w:r w:rsidRPr="002D37B0">
        <w:rPr>
          <w:bCs/>
          <w:szCs w:val="24"/>
        </w:rPr>
        <w:t>Ozden</w:t>
      </w:r>
      <w:proofErr w:type="spellEnd"/>
      <w:r w:rsidRPr="002D37B0">
        <w:rPr>
          <w:bCs/>
          <w:szCs w:val="24"/>
        </w:rPr>
        <w:t xml:space="preserve">, AN. </w:t>
      </w:r>
      <w:proofErr w:type="spellStart"/>
      <w:r w:rsidRPr="002D37B0">
        <w:rPr>
          <w:bCs/>
          <w:szCs w:val="24"/>
        </w:rPr>
        <w:t>Influence</w:t>
      </w:r>
      <w:proofErr w:type="spellEnd"/>
      <w:r w:rsidRPr="002D37B0">
        <w:rPr>
          <w:bCs/>
          <w:szCs w:val="24"/>
        </w:rPr>
        <w:t xml:space="preserve"> of </w:t>
      </w:r>
      <w:proofErr w:type="spellStart"/>
      <w:r w:rsidRPr="002D37B0">
        <w:rPr>
          <w:bCs/>
          <w:szCs w:val="24"/>
        </w:rPr>
        <w:t>bleaching</w:t>
      </w:r>
      <w:proofErr w:type="spellEnd"/>
      <w:r w:rsidRPr="002D37B0">
        <w:rPr>
          <w:bCs/>
          <w:szCs w:val="24"/>
        </w:rPr>
        <w:t xml:space="preserve"> </w:t>
      </w:r>
      <w:proofErr w:type="spellStart"/>
      <w:r w:rsidRPr="002D37B0">
        <w:rPr>
          <w:bCs/>
          <w:szCs w:val="24"/>
        </w:rPr>
        <w:t>agents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color</w:t>
      </w:r>
      <w:proofErr w:type="spellEnd"/>
      <w:r w:rsidRPr="002D37B0">
        <w:rPr>
          <w:bCs/>
          <w:szCs w:val="24"/>
        </w:rPr>
        <w:t xml:space="preserve"> </w:t>
      </w:r>
      <w:proofErr w:type="spellStart"/>
      <w:r w:rsidRPr="002D37B0">
        <w:rPr>
          <w:bCs/>
          <w:szCs w:val="24"/>
        </w:rPr>
        <w:t>change</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translucency</w:t>
      </w:r>
      <w:proofErr w:type="spellEnd"/>
      <w:r w:rsidRPr="002D37B0">
        <w:rPr>
          <w:bCs/>
          <w:szCs w:val="24"/>
        </w:rPr>
        <w:t xml:space="preserve"> of </w:t>
      </w:r>
      <w:proofErr w:type="spellStart"/>
      <w:r w:rsidRPr="002D37B0">
        <w:rPr>
          <w:bCs/>
          <w:szCs w:val="24"/>
        </w:rPr>
        <w:t>resin</w:t>
      </w:r>
      <w:proofErr w:type="spellEnd"/>
      <w:r w:rsidRPr="002D37B0">
        <w:rPr>
          <w:bCs/>
          <w:szCs w:val="24"/>
        </w:rPr>
        <w:t xml:space="preserve"> </w:t>
      </w:r>
      <w:proofErr w:type="spellStart"/>
      <w:r w:rsidRPr="002D37B0">
        <w:rPr>
          <w:bCs/>
          <w:szCs w:val="24"/>
        </w:rPr>
        <w:t>matrix</w:t>
      </w:r>
      <w:proofErr w:type="spellEnd"/>
      <w:r w:rsidRPr="002D37B0">
        <w:rPr>
          <w:bCs/>
          <w:szCs w:val="24"/>
        </w:rPr>
        <w:t xml:space="preserve"> </w:t>
      </w:r>
      <w:proofErr w:type="spellStart"/>
      <w:r w:rsidRPr="002D37B0">
        <w:rPr>
          <w:bCs/>
          <w:szCs w:val="24"/>
        </w:rPr>
        <w:t>ceramics</w:t>
      </w:r>
      <w:proofErr w:type="spellEnd"/>
      <w:r w:rsidRPr="002D37B0">
        <w:rPr>
          <w:bCs/>
          <w:szCs w:val="24"/>
        </w:rPr>
        <w:t xml:space="preserve">. </w:t>
      </w:r>
      <w:proofErr w:type="spellStart"/>
      <w:r w:rsidRPr="002D37B0">
        <w:rPr>
          <w:bCs/>
          <w:szCs w:val="24"/>
        </w:rPr>
        <w:t>Journal</w:t>
      </w:r>
      <w:proofErr w:type="spellEnd"/>
      <w:r w:rsidRPr="002D37B0">
        <w:rPr>
          <w:bCs/>
          <w:szCs w:val="24"/>
        </w:rPr>
        <w:t xml:space="preserve"> of </w:t>
      </w:r>
      <w:proofErr w:type="spellStart"/>
      <w:r w:rsidRPr="002D37B0">
        <w:rPr>
          <w:bCs/>
          <w:szCs w:val="24"/>
        </w:rPr>
        <w:t>Esthetic</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Restorative</w:t>
      </w:r>
      <w:proofErr w:type="spellEnd"/>
      <w:r w:rsidRPr="002D37B0">
        <w:rPr>
          <w:bCs/>
          <w:szCs w:val="24"/>
        </w:rPr>
        <w:t xml:space="preserve"> </w:t>
      </w:r>
      <w:proofErr w:type="spellStart"/>
      <w:r w:rsidRPr="002D37B0">
        <w:rPr>
          <w:bCs/>
          <w:szCs w:val="24"/>
        </w:rPr>
        <w:t>Dentistry</w:t>
      </w:r>
      <w:proofErr w:type="spellEnd"/>
      <w:r w:rsidRPr="002D37B0">
        <w:rPr>
          <w:bCs/>
          <w:szCs w:val="24"/>
        </w:rPr>
        <w:t xml:space="preserve"> Volume32 Issue5 Page530-535.</w:t>
      </w:r>
      <w:r>
        <w:rPr>
          <w:bCs/>
          <w:szCs w:val="24"/>
        </w:rPr>
        <w:t xml:space="preserve"> </w:t>
      </w:r>
      <w:r w:rsidRPr="002D37B0">
        <w:rPr>
          <w:bCs/>
          <w:szCs w:val="24"/>
        </w:rPr>
        <w:t xml:space="preserve">İlgili makale 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3 atıf aldı.</w:t>
      </w:r>
    </w:p>
    <w:p w14:paraId="7F9C2814"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t xml:space="preserve">Sahin, SC; </w:t>
      </w:r>
      <w:proofErr w:type="spellStart"/>
      <w:r w:rsidRPr="002D37B0">
        <w:rPr>
          <w:bCs/>
          <w:szCs w:val="24"/>
        </w:rPr>
        <w:t>Celik</w:t>
      </w:r>
      <w:proofErr w:type="spellEnd"/>
      <w:r w:rsidRPr="002D37B0">
        <w:rPr>
          <w:bCs/>
          <w:szCs w:val="24"/>
        </w:rPr>
        <w:t xml:space="preserve">, </w:t>
      </w:r>
      <w:proofErr w:type="spellStart"/>
      <w:r w:rsidRPr="002D37B0">
        <w:rPr>
          <w:bCs/>
          <w:szCs w:val="24"/>
        </w:rPr>
        <w:t>E.The</w:t>
      </w:r>
      <w:proofErr w:type="spellEnd"/>
      <w:r w:rsidRPr="002D37B0">
        <w:rPr>
          <w:bCs/>
          <w:szCs w:val="24"/>
        </w:rPr>
        <w:t xml:space="preserve"> </w:t>
      </w:r>
      <w:proofErr w:type="spellStart"/>
      <w:r w:rsidRPr="002D37B0">
        <w:rPr>
          <w:bCs/>
          <w:szCs w:val="24"/>
        </w:rPr>
        <w:t>effect</w:t>
      </w:r>
      <w:proofErr w:type="spellEnd"/>
      <w:r w:rsidRPr="002D37B0">
        <w:rPr>
          <w:bCs/>
          <w:szCs w:val="24"/>
        </w:rPr>
        <w:t xml:space="preserve"> of </w:t>
      </w:r>
      <w:proofErr w:type="spellStart"/>
      <w:r w:rsidRPr="002D37B0">
        <w:rPr>
          <w:bCs/>
          <w:szCs w:val="24"/>
        </w:rPr>
        <w:t>different</w:t>
      </w:r>
      <w:proofErr w:type="spellEnd"/>
      <w:r w:rsidRPr="002D37B0">
        <w:rPr>
          <w:bCs/>
          <w:szCs w:val="24"/>
        </w:rPr>
        <w:t xml:space="preserve"> </w:t>
      </w:r>
      <w:proofErr w:type="spellStart"/>
      <w:r w:rsidRPr="002D37B0">
        <w:rPr>
          <w:bCs/>
          <w:szCs w:val="24"/>
        </w:rPr>
        <w:t>cleaning</w:t>
      </w:r>
      <w:proofErr w:type="spellEnd"/>
      <w:r w:rsidRPr="002D37B0">
        <w:rPr>
          <w:bCs/>
          <w:szCs w:val="24"/>
        </w:rPr>
        <w:t xml:space="preserve"> </w:t>
      </w:r>
      <w:proofErr w:type="spellStart"/>
      <w:r w:rsidRPr="002D37B0">
        <w:rPr>
          <w:bCs/>
          <w:szCs w:val="24"/>
        </w:rPr>
        <w:t>agents</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resin</w:t>
      </w:r>
      <w:proofErr w:type="spellEnd"/>
      <w:r w:rsidRPr="002D37B0">
        <w:rPr>
          <w:bCs/>
          <w:szCs w:val="24"/>
        </w:rPr>
        <w:t xml:space="preserve"> </w:t>
      </w:r>
      <w:proofErr w:type="spellStart"/>
      <w:r w:rsidRPr="002D37B0">
        <w:rPr>
          <w:bCs/>
          <w:szCs w:val="24"/>
        </w:rPr>
        <w:t>cement</w:t>
      </w:r>
      <w:proofErr w:type="spellEnd"/>
      <w:r w:rsidRPr="002D37B0">
        <w:rPr>
          <w:bCs/>
          <w:szCs w:val="24"/>
        </w:rPr>
        <w:t xml:space="preserve"> </w:t>
      </w:r>
      <w:proofErr w:type="spellStart"/>
      <w:r w:rsidRPr="002D37B0">
        <w:rPr>
          <w:bCs/>
          <w:szCs w:val="24"/>
        </w:rPr>
        <w:t>materials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bond</w:t>
      </w:r>
      <w:proofErr w:type="spellEnd"/>
      <w:r w:rsidRPr="002D37B0">
        <w:rPr>
          <w:bCs/>
          <w:szCs w:val="24"/>
        </w:rPr>
        <w:t xml:space="preserve"> </w:t>
      </w:r>
      <w:proofErr w:type="spellStart"/>
      <w:r w:rsidRPr="002D37B0">
        <w:rPr>
          <w:bCs/>
          <w:szCs w:val="24"/>
        </w:rPr>
        <w:t>strength</w:t>
      </w:r>
      <w:proofErr w:type="spellEnd"/>
      <w:r w:rsidRPr="002D37B0">
        <w:rPr>
          <w:bCs/>
          <w:szCs w:val="24"/>
        </w:rPr>
        <w:t xml:space="preserve"> of </w:t>
      </w:r>
      <w:proofErr w:type="spellStart"/>
      <w:r w:rsidRPr="002D37B0">
        <w:rPr>
          <w:bCs/>
          <w:szCs w:val="24"/>
        </w:rPr>
        <w:t>contaminated</w:t>
      </w:r>
      <w:proofErr w:type="spellEnd"/>
      <w:r w:rsidRPr="002D37B0">
        <w:rPr>
          <w:bCs/>
          <w:szCs w:val="24"/>
        </w:rPr>
        <w:t xml:space="preserve"> </w:t>
      </w:r>
      <w:proofErr w:type="spellStart"/>
      <w:r w:rsidRPr="002D37B0">
        <w:rPr>
          <w:bCs/>
          <w:szCs w:val="24"/>
        </w:rPr>
        <w:t>zirconia</w:t>
      </w:r>
      <w:proofErr w:type="spellEnd"/>
      <w:r w:rsidRPr="002D37B0">
        <w:rPr>
          <w:bCs/>
          <w:szCs w:val="24"/>
        </w:rPr>
        <w:t xml:space="preserve">. </w:t>
      </w:r>
      <w:proofErr w:type="spellStart"/>
      <w:r w:rsidRPr="002D37B0">
        <w:rPr>
          <w:bCs/>
          <w:szCs w:val="24"/>
        </w:rPr>
        <w:t>Microscopy</w:t>
      </w:r>
      <w:proofErr w:type="spellEnd"/>
      <w:r w:rsidRPr="002D37B0">
        <w:rPr>
          <w:bCs/>
          <w:szCs w:val="24"/>
        </w:rPr>
        <w:t xml:space="preserve"> </w:t>
      </w:r>
      <w:proofErr w:type="spellStart"/>
      <w:r w:rsidRPr="002D37B0">
        <w:rPr>
          <w:bCs/>
          <w:szCs w:val="24"/>
        </w:rPr>
        <w:t>Research</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Technique</w:t>
      </w:r>
      <w:proofErr w:type="spellEnd"/>
      <w:r w:rsidRPr="002D37B0">
        <w:rPr>
          <w:bCs/>
          <w:szCs w:val="24"/>
        </w:rPr>
        <w:t xml:space="preserve"> Volume85 Issue3 Page840-847.</w:t>
      </w:r>
      <w:r>
        <w:rPr>
          <w:bCs/>
          <w:szCs w:val="24"/>
        </w:rPr>
        <w:t xml:space="preserve"> </w:t>
      </w:r>
      <w:r w:rsidRPr="002D37B0">
        <w:rPr>
          <w:bCs/>
          <w:szCs w:val="24"/>
        </w:rPr>
        <w:t xml:space="preserve">İlgili makale 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3 atıf aldı.</w:t>
      </w:r>
    </w:p>
    <w:p w14:paraId="24BA8F6A"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lastRenderedPageBreak/>
        <w:t xml:space="preserve">Çelik, E; Sahin, SC </w:t>
      </w:r>
      <w:proofErr w:type="spellStart"/>
      <w:r w:rsidRPr="002D37B0">
        <w:rPr>
          <w:bCs/>
          <w:szCs w:val="24"/>
        </w:rPr>
        <w:t>and</w:t>
      </w:r>
      <w:proofErr w:type="spellEnd"/>
      <w:r w:rsidRPr="002D37B0">
        <w:rPr>
          <w:bCs/>
          <w:szCs w:val="24"/>
        </w:rPr>
        <w:t xml:space="preserve"> Dede, DÖ. </w:t>
      </w:r>
      <w:proofErr w:type="spellStart"/>
      <w:r w:rsidRPr="002D37B0">
        <w:rPr>
          <w:bCs/>
          <w:szCs w:val="24"/>
        </w:rPr>
        <w:t>Effect</w:t>
      </w:r>
      <w:proofErr w:type="spellEnd"/>
      <w:r w:rsidRPr="002D37B0">
        <w:rPr>
          <w:bCs/>
          <w:szCs w:val="24"/>
        </w:rPr>
        <w:t xml:space="preserve"> of </w:t>
      </w:r>
      <w:proofErr w:type="spellStart"/>
      <w:r w:rsidRPr="002D37B0">
        <w:rPr>
          <w:bCs/>
          <w:szCs w:val="24"/>
        </w:rPr>
        <w:t>surface</w:t>
      </w:r>
      <w:proofErr w:type="spellEnd"/>
      <w:r w:rsidRPr="002D37B0">
        <w:rPr>
          <w:bCs/>
          <w:szCs w:val="24"/>
        </w:rPr>
        <w:t xml:space="preserve"> </w:t>
      </w:r>
      <w:proofErr w:type="spellStart"/>
      <w:r w:rsidRPr="002D37B0">
        <w:rPr>
          <w:bCs/>
          <w:szCs w:val="24"/>
        </w:rPr>
        <w:t>treatments</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bond</w:t>
      </w:r>
      <w:proofErr w:type="spellEnd"/>
      <w:r w:rsidRPr="002D37B0">
        <w:rPr>
          <w:bCs/>
          <w:szCs w:val="24"/>
        </w:rPr>
        <w:t xml:space="preserve"> </w:t>
      </w:r>
      <w:proofErr w:type="spellStart"/>
      <w:r w:rsidRPr="002D37B0">
        <w:rPr>
          <w:bCs/>
          <w:szCs w:val="24"/>
        </w:rPr>
        <w:t>strength</w:t>
      </w:r>
      <w:proofErr w:type="spellEnd"/>
      <w:r w:rsidRPr="002D37B0">
        <w:rPr>
          <w:bCs/>
          <w:szCs w:val="24"/>
        </w:rPr>
        <w:t xml:space="preserve"> of </w:t>
      </w:r>
      <w:proofErr w:type="spellStart"/>
      <w:r w:rsidRPr="002D37B0">
        <w:rPr>
          <w:bCs/>
          <w:szCs w:val="24"/>
        </w:rPr>
        <w:t>indirect</w:t>
      </w:r>
      <w:proofErr w:type="spellEnd"/>
      <w:r w:rsidRPr="002D37B0">
        <w:rPr>
          <w:bCs/>
          <w:szCs w:val="24"/>
        </w:rPr>
        <w:t xml:space="preserve"> </w:t>
      </w:r>
      <w:proofErr w:type="spellStart"/>
      <w:r w:rsidRPr="002D37B0">
        <w:rPr>
          <w:bCs/>
          <w:szCs w:val="24"/>
        </w:rPr>
        <w:t>resin</w:t>
      </w:r>
      <w:proofErr w:type="spellEnd"/>
      <w:r w:rsidRPr="002D37B0">
        <w:rPr>
          <w:bCs/>
          <w:szCs w:val="24"/>
        </w:rPr>
        <w:t xml:space="preserve"> </w:t>
      </w:r>
      <w:proofErr w:type="spellStart"/>
      <w:r w:rsidRPr="002D37B0">
        <w:rPr>
          <w:bCs/>
          <w:szCs w:val="24"/>
        </w:rPr>
        <w:t>composite</w:t>
      </w:r>
      <w:proofErr w:type="spellEnd"/>
      <w:r w:rsidRPr="002D37B0">
        <w:rPr>
          <w:bCs/>
          <w:szCs w:val="24"/>
        </w:rPr>
        <w:t xml:space="preserve"> </w:t>
      </w:r>
      <w:proofErr w:type="spellStart"/>
      <w:r w:rsidRPr="002D37B0">
        <w:rPr>
          <w:bCs/>
          <w:szCs w:val="24"/>
        </w:rPr>
        <w:t>to</w:t>
      </w:r>
      <w:proofErr w:type="spellEnd"/>
      <w:r w:rsidRPr="002D37B0">
        <w:rPr>
          <w:bCs/>
          <w:szCs w:val="24"/>
        </w:rPr>
        <w:t xml:space="preserve"> </w:t>
      </w:r>
      <w:proofErr w:type="spellStart"/>
      <w:r w:rsidRPr="002D37B0">
        <w:rPr>
          <w:bCs/>
          <w:szCs w:val="24"/>
        </w:rPr>
        <w:t>resin</w:t>
      </w:r>
      <w:proofErr w:type="spellEnd"/>
      <w:r w:rsidRPr="002D37B0">
        <w:rPr>
          <w:bCs/>
          <w:szCs w:val="24"/>
        </w:rPr>
        <w:t xml:space="preserve"> </w:t>
      </w:r>
      <w:proofErr w:type="spellStart"/>
      <w:r w:rsidRPr="002D37B0">
        <w:rPr>
          <w:bCs/>
          <w:szCs w:val="24"/>
        </w:rPr>
        <w:t>matrix</w:t>
      </w:r>
      <w:proofErr w:type="spellEnd"/>
      <w:r w:rsidRPr="002D37B0">
        <w:rPr>
          <w:bCs/>
          <w:szCs w:val="24"/>
        </w:rPr>
        <w:t xml:space="preserve"> </w:t>
      </w:r>
      <w:proofErr w:type="spellStart"/>
      <w:r w:rsidRPr="002D37B0">
        <w:rPr>
          <w:bCs/>
          <w:szCs w:val="24"/>
        </w:rPr>
        <w:t>ceramics</w:t>
      </w:r>
      <w:proofErr w:type="spellEnd"/>
      <w:r w:rsidRPr="002D37B0">
        <w:rPr>
          <w:bCs/>
          <w:szCs w:val="24"/>
        </w:rPr>
        <w:t xml:space="preserve">. </w:t>
      </w:r>
      <w:proofErr w:type="spellStart"/>
      <w:r w:rsidRPr="002D37B0">
        <w:rPr>
          <w:bCs/>
          <w:szCs w:val="24"/>
        </w:rPr>
        <w:t>Journal</w:t>
      </w:r>
      <w:proofErr w:type="spellEnd"/>
      <w:r w:rsidRPr="002D37B0">
        <w:rPr>
          <w:bCs/>
          <w:szCs w:val="24"/>
        </w:rPr>
        <w:t xml:space="preserve"> Of Advanced </w:t>
      </w:r>
      <w:proofErr w:type="spellStart"/>
      <w:r w:rsidRPr="002D37B0">
        <w:rPr>
          <w:bCs/>
          <w:szCs w:val="24"/>
        </w:rPr>
        <w:t>Prosthodontics</w:t>
      </w:r>
      <w:proofErr w:type="spellEnd"/>
      <w:r w:rsidRPr="002D37B0">
        <w:rPr>
          <w:bCs/>
          <w:szCs w:val="24"/>
        </w:rPr>
        <w:t xml:space="preserve"> </w:t>
      </w:r>
      <w:proofErr w:type="spellStart"/>
      <w:r w:rsidRPr="002D37B0">
        <w:rPr>
          <w:bCs/>
          <w:szCs w:val="24"/>
        </w:rPr>
        <w:t>Aug</w:t>
      </w:r>
      <w:proofErr w:type="spellEnd"/>
      <w:r w:rsidRPr="002D37B0">
        <w:rPr>
          <w:bCs/>
          <w:szCs w:val="24"/>
        </w:rPr>
        <w:t xml:space="preserve"> 201911 (4) , pp.223-231.</w:t>
      </w:r>
      <w:r>
        <w:rPr>
          <w:bCs/>
          <w:szCs w:val="24"/>
        </w:rPr>
        <w:t xml:space="preserve"> </w:t>
      </w:r>
      <w:r w:rsidRPr="002D37B0">
        <w:rPr>
          <w:bCs/>
          <w:szCs w:val="24"/>
        </w:rPr>
        <w:t xml:space="preserve">İlgili makale 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atıf aldı.</w:t>
      </w:r>
    </w:p>
    <w:p w14:paraId="241C8AA2" w14:textId="77777777" w:rsidR="00EB7433" w:rsidRPr="000D5FD0" w:rsidRDefault="00EB7433" w:rsidP="00E024DF">
      <w:pPr>
        <w:pStyle w:val="ListeParagraf"/>
        <w:numPr>
          <w:ilvl w:val="0"/>
          <w:numId w:val="51"/>
        </w:numPr>
        <w:spacing w:after="200" w:line="276" w:lineRule="auto"/>
        <w:ind w:left="0" w:firstLine="0"/>
        <w:rPr>
          <w:bCs/>
          <w:szCs w:val="24"/>
        </w:rPr>
      </w:pPr>
      <w:r w:rsidRPr="000D5FD0">
        <w:rPr>
          <w:bCs/>
          <w:szCs w:val="24"/>
        </w:rPr>
        <w:t xml:space="preserve">Kunt GE, Yılmaz N, Sen S, Dede DÖ. </w:t>
      </w:r>
      <w:proofErr w:type="spellStart"/>
      <w:r w:rsidRPr="000D5FD0">
        <w:rPr>
          <w:bCs/>
          <w:szCs w:val="24"/>
        </w:rPr>
        <w:t>Effect</w:t>
      </w:r>
      <w:proofErr w:type="spellEnd"/>
      <w:r w:rsidRPr="000D5FD0">
        <w:rPr>
          <w:bCs/>
          <w:szCs w:val="24"/>
        </w:rPr>
        <w:t xml:space="preserve"> of </w:t>
      </w:r>
      <w:proofErr w:type="spellStart"/>
      <w:r w:rsidRPr="000D5FD0">
        <w:rPr>
          <w:bCs/>
          <w:szCs w:val="24"/>
        </w:rPr>
        <w:t>antioxidant</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shear</w:t>
      </w:r>
      <w:proofErr w:type="spellEnd"/>
      <w:r w:rsidRPr="000D5FD0">
        <w:rPr>
          <w:bCs/>
          <w:szCs w:val="24"/>
        </w:rPr>
        <w:t xml:space="preserve"> </w:t>
      </w:r>
      <w:proofErr w:type="spellStart"/>
      <w:r w:rsidRPr="000D5FD0">
        <w:rPr>
          <w:bCs/>
          <w:szCs w:val="24"/>
        </w:rPr>
        <w:t>bond</w:t>
      </w:r>
      <w:proofErr w:type="spellEnd"/>
      <w:r w:rsidRPr="000D5FD0">
        <w:rPr>
          <w:bCs/>
          <w:szCs w:val="24"/>
        </w:rPr>
        <w:t xml:space="preserve"> </w:t>
      </w:r>
      <w:proofErr w:type="spellStart"/>
      <w:r w:rsidRPr="000D5FD0">
        <w:rPr>
          <w:bCs/>
          <w:szCs w:val="24"/>
        </w:rPr>
        <w:t>strength</w:t>
      </w:r>
      <w:proofErr w:type="spellEnd"/>
      <w:r w:rsidRPr="000D5FD0">
        <w:rPr>
          <w:bCs/>
          <w:szCs w:val="24"/>
        </w:rPr>
        <w:t xml:space="preserve"> of </w:t>
      </w:r>
      <w:proofErr w:type="spellStart"/>
      <w:r w:rsidRPr="000D5FD0">
        <w:rPr>
          <w:bCs/>
          <w:szCs w:val="24"/>
        </w:rPr>
        <w:t>composite</w:t>
      </w:r>
      <w:proofErr w:type="spellEnd"/>
      <w:r w:rsidRPr="000D5FD0">
        <w:rPr>
          <w:bCs/>
          <w:szCs w:val="24"/>
        </w:rPr>
        <w:t xml:space="preserve"> </w:t>
      </w:r>
      <w:proofErr w:type="spellStart"/>
      <w:r w:rsidRPr="000D5FD0">
        <w:rPr>
          <w:bCs/>
          <w:szCs w:val="24"/>
        </w:rPr>
        <w:t>resin</w:t>
      </w:r>
      <w:proofErr w:type="spellEnd"/>
      <w:r w:rsidRPr="000D5FD0">
        <w:rPr>
          <w:bCs/>
          <w:szCs w:val="24"/>
        </w:rPr>
        <w:t xml:space="preserve"> </w:t>
      </w:r>
      <w:proofErr w:type="spellStart"/>
      <w:r w:rsidRPr="000D5FD0">
        <w:rPr>
          <w:bCs/>
          <w:szCs w:val="24"/>
        </w:rPr>
        <w:t>to</w:t>
      </w:r>
      <w:proofErr w:type="spellEnd"/>
      <w:r w:rsidRPr="000D5FD0">
        <w:rPr>
          <w:bCs/>
          <w:szCs w:val="24"/>
        </w:rPr>
        <w:t xml:space="preserve"> </w:t>
      </w:r>
      <w:proofErr w:type="spellStart"/>
      <w:r w:rsidRPr="000D5FD0">
        <w:rPr>
          <w:bCs/>
          <w:szCs w:val="24"/>
        </w:rPr>
        <w:t>bleached</w:t>
      </w:r>
      <w:proofErr w:type="spellEnd"/>
      <w:r w:rsidRPr="000D5FD0">
        <w:rPr>
          <w:bCs/>
          <w:szCs w:val="24"/>
        </w:rPr>
        <w:t xml:space="preserve"> enamel. </w:t>
      </w:r>
      <w:proofErr w:type="spellStart"/>
      <w:r w:rsidRPr="000D5FD0">
        <w:rPr>
          <w:bCs/>
          <w:szCs w:val="24"/>
        </w:rPr>
        <w:t>Acta</w:t>
      </w:r>
      <w:proofErr w:type="spellEnd"/>
      <w:r w:rsidRPr="000D5FD0">
        <w:rPr>
          <w:bCs/>
          <w:szCs w:val="24"/>
        </w:rPr>
        <w:t xml:space="preserve"> </w:t>
      </w:r>
      <w:proofErr w:type="spellStart"/>
      <w:r w:rsidRPr="000D5FD0">
        <w:rPr>
          <w:bCs/>
          <w:szCs w:val="24"/>
        </w:rPr>
        <w:t>Odontol</w:t>
      </w:r>
      <w:proofErr w:type="spellEnd"/>
      <w:r w:rsidRPr="000D5FD0">
        <w:rPr>
          <w:bCs/>
          <w:szCs w:val="24"/>
        </w:rPr>
        <w:t xml:space="preserve"> </w:t>
      </w:r>
      <w:proofErr w:type="spellStart"/>
      <w:r w:rsidRPr="000D5FD0">
        <w:rPr>
          <w:bCs/>
          <w:szCs w:val="24"/>
        </w:rPr>
        <w:t>Scand</w:t>
      </w:r>
      <w:proofErr w:type="spellEnd"/>
      <w:r w:rsidRPr="000D5FD0">
        <w:rPr>
          <w:bCs/>
          <w:szCs w:val="24"/>
        </w:rPr>
        <w:t>. 2011;69(5):287-91. (2024 SCI Atıf Sayısı= 4).</w:t>
      </w:r>
    </w:p>
    <w:p w14:paraId="75FF3A5F"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Dede DÖ, </w:t>
      </w:r>
      <w:proofErr w:type="spellStart"/>
      <w:r w:rsidRPr="000D5FD0">
        <w:rPr>
          <w:bCs/>
          <w:szCs w:val="24"/>
        </w:rPr>
        <w:t>Armaganci</w:t>
      </w:r>
      <w:proofErr w:type="spellEnd"/>
      <w:r w:rsidRPr="000D5FD0">
        <w:rPr>
          <w:bCs/>
          <w:szCs w:val="24"/>
        </w:rPr>
        <w:t xml:space="preserve"> A, Ceylan G, </w:t>
      </w:r>
      <w:proofErr w:type="spellStart"/>
      <w:r w:rsidRPr="000D5FD0">
        <w:rPr>
          <w:bCs/>
          <w:szCs w:val="24"/>
        </w:rPr>
        <w:t>Cankaya</w:t>
      </w:r>
      <w:proofErr w:type="spellEnd"/>
      <w:r w:rsidRPr="000D5FD0">
        <w:rPr>
          <w:bCs/>
          <w:szCs w:val="24"/>
        </w:rPr>
        <w:t xml:space="preserve"> S, </w:t>
      </w:r>
      <w:proofErr w:type="spellStart"/>
      <w:r w:rsidRPr="000D5FD0">
        <w:rPr>
          <w:bCs/>
          <w:szCs w:val="24"/>
        </w:rPr>
        <w:t>Celik</w:t>
      </w:r>
      <w:proofErr w:type="spellEnd"/>
      <w:r w:rsidRPr="000D5FD0">
        <w:rPr>
          <w:bCs/>
          <w:szCs w:val="24"/>
        </w:rPr>
        <w:t xml:space="preserve"> E. </w:t>
      </w:r>
      <w:proofErr w:type="spellStart"/>
      <w:r w:rsidRPr="000D5FD0">
        <w:rPr>
          <w:bCs/>
          <w:szCs w:val="24"/>
        </w:rPr>
        <w:t>Influence</w:t>
      </w:r>
      <w:proofErr w:type="spellEnd"/>
      <w:r w:rsidRPr="000D5FD0">
        <w:rPr>
          <w:bCs/>
          <w:szCs w:val="24"/>
        </w:rPr>
        <w:t xml:space="preserve"> of </w:t>
      </w:r>
      <w:proofErr w:type="spellStart"/>
      <w:r w:rsidRPr="000D5FD0">
        <w:rPr>
          <w:bCs/>
          <w:szCs w:val="24"/>
        </w:rPr>
        <w:t>abutment</w:t>
      </w:r>
      <w:proofErr w:type="spellEnd"/>
      <w:r w:rsidRPr="000D5FD0">
        <w:rPr>
          <w:bCs/>
          <w:szCs w:val="24"/>
        </w:rPr>
        <w:t xml:space="preserve"> </w:t>
      </w:r>
      <w:proofErr w:type="spellStart"/>
      <w:r w:rsidRPr="000D5FD0">
        <w:rPr>
          <w:bCs/>
          <w:szCs w:val="24"/>
        </w:rPr>
        <w:t>material</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luting</w:t>
      </w:r>
      <w:proofErr w:type="spellEnd"/>
      <w:r w:rsidRPr="000D5FD0">
        <w:rPr>
          <w:bCs/>
          <w:szCs w:val="24"/>
        </w:rPr>
        <w:t xml:space="preserve"> </w:t>
      </w:r>
      <w:proofErr w:type="spellStart"/>
      <w:r w:rsidRPr="000D5FD0">
        <w:rPr>
          <w:bCs/>
          <w:szCs w:val="24"/>
        </w:rPr>
        <w:t>cements</w:t>
      </w:r>
      <w:proofErr w:type="spellEnd"/>
      <w:r w:rsidRPr="000D5FD0">
        <w:rPr>
          <w:bCs/>
          <w:szCs w:val="24"/>
        </w:rPr>
        <w:t xml:space="preserve"> </w:t>
      </w:r>
      <w:proofErr w:type="spellStart"/>
      <w:r w:rsidRPr="000D5FD0">
        <w:rPr>
          <w:bCs/>
          <w:szCs w:val="24"/>
        </w:rPr>
        <w:t>color</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final </w:t>
      </w:r>
      <w:proofErr w:type="spellStart"/>
      <w:r w:rsidRPr="000D5FD0">
        <w:rPr>
          <w:bCs/>
          <w:szCs w:val="24"/>
        </w:rPr>
        <w:t>color</w:t>
      </w:r>
      <w:proofErr w:type="spellEnd"/>
      <w:r w:rsidRPr="000D5FD0">
        <w:rPr>
          <w:bCs/>
          <w:szCs w:val="24"/>
        </w:rPr>
        <w:t xml:space="preserve"> of </w:t>
      </w:r>
      <w:proofErr w:type="spellStart"/>
      <w:r w:rsidRPr="000D5FD0">
        <w:rPr>
          <w:bCs/>
          <w:szCs w:val="24"/>
        </w:rPr>
        <w:t>all</w:t>
      </w:r>
      <w:proofErr w:type="spellEnd"/>
      <w:r w:rsidRPr="000D5FD0">
        <w:rPr>
          <w:bCs/>
          <w:szCs w:val="24"/>
        </w:rPr>
        <w:t xml:space="preserve"> </w:t>
      </w:r>
      <w:proofErr w:type="spellStart"/>
      <w:r w:rsidRPr="000D5FD0">
        <w:rPr>
          <w:bCs/>
          <w:szCs w:val="24"/>
        </w:rPr>
        <w:t>ceramics</w:t>
      </w:r>
      <w:proofErr w:type="spellEnd"/>
      <w:r w:rsidRPr="000D5FD0">
        <w:rPr>
          <w:bCs/>
          <w:szCs w:val="24"/>
        </w:rPr>
        <w:t xml:space="preserve">. </w:t>
      </w:r>
      <w:proofErr w:type="spellStart"/>
      <w:r w:rsidRPr="000D5FD0">
        <w:rPr>
          <w:bCs/>
          <w:szCs w:val="24"/>
        </w:rPr>
        <w:t>Acta</w:t>
      </w:r>
      <w:proofErr w:type="spellEnd"/>
      <w:r w:rsidRPr="000D5FD0">
        <w:rPr>
          <w:bCs/>
          <w:szCs w:val="24"/>
        </w:rPr>
        <w:t xml:space="preserve"> </w:t>
      </w:r>
      <w:proofErr w:type="spellStart"/>
      <w:r w:rsidRPr="000D5FD0">
        <w:rPr>
          <w:bCs/>
          <w:szCs w:val="24"/>
        </w:rPr>
        <w:t>Odontol</w:t>
      </w:r>
      <w:proofErr w:type="spellEnd"/>
      <w:r w:rsidRPr="000D5FD0">
        <w:rPr>
          <w:bCs/>
          <w:szCs w:val="24"/>
        </w:rPr>
        <w:t xml:space="preserve"> </w:t>
      </w:r>
      <w:proofErr w:type="spellStart"/>
      <w:r w:rsidRPr="000D5FD0">
        <w:rPr>
          <w:bCs/>
          <w:szCs w:val="24"/>
        </w:rPr>
        <w:t>Scand</w:t>
      </w:r>
      <w:proofErr w:type="spellEnd"/>
      <w:r w:rsidRPr="000D5FD0">
        <w:rPr>
          <w:bCs/>
          <w:szCs w:val="24"/>
        </w:rPr>
        <w:t>. 2013;71(6):1570-8. (2024 SCI Atıf Sayısı= 5).</w:t>
      </w:r>
    </w:p>
    <w:p w14:paraId="5B6F4054"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0D5FD0">
        <w:rPr>
          <w:bCs/>
          <w:szCs w:val="24"/>
        </w:rPr>
        <w:t>Sakallioğlu</w:t>
      </w:r>
      <w:proofErr w:type="spellEnd"/>
      <w:r w:rsidRPr="000D5FD0">
        <w:rPr>
          <w:bCs/>
          <w:szCs w:val="24"/>
        </w:rPr>
        <w:t xml:space="preserve"> EE, </w:t>
      </w:r>
      <w:proofErr w:type="spellStart"/>
      <w:r w:rsidRPr="000D5FD0">
        <w:rPr>
          <w:bCs/>
          <w:szCs w:val="24"/>
        </w:rPr>
        <w:t>Lütfioğlu</w:t>
      </w:r>
      <w:proofErr w:type="spellEnd"/>
      <w:r w:rsidRPr="000D5FD0">
        <w:rPr>
          <w:bCs/>
          <w:szCs w:val="24"/>
        </w:rPr>
        <w:t xml:space="preserve"> M, </w:t>
      </w:r>
      <w:proofErr w:type="spellStart"/>
      <w:r w:rsidRPr="000D5FD0">
        <w:rPr>
          <w:bCs/>
          <w:szCs w:val="24"/>
        </w:rPr>
        <w:t>Sakallioğlu</w:t>
      </w:r>
      <w:proofErr w:type="spellEnd"/>
      <w:r w:rsidRPr="000D5FD0">
        <w:rPr>
          <w:bCs/>
          <w:szCs w:val="24"/>
        </w:rPr>
        <w:t xml:space="preserve"> U, Ceylan GK, Pamuk F, Dede FÖ, Dede D. </w:t>
      </w:r>
      <w:proofErr w:type="spellStart"/>
      <w:r w:rsidRPr="000D5FD0">
        <w:rPr>
          <w:bCs/>
          <w:szCs w:val="24"/>
        </w:rPr>
        <w:t>Gingival</w:t>
      </w:r>
      <w:proofErr w:type="spellEnd"/>
      <w:r w:rsidRPr="000D5FD0">
        <w:rPr>
          <w:bCs/>
          <w:szCs w:val="24"/>
        </w:rPr>
        <w:t xml:space="preserve"> </w:t>
      </w:r>
      <w:proofErr w:type="spellStart"/>
      <w:r w:rsidRPr="000D5FD0">
        <w:rPr>
          <w:bCs/>
          <w:szCs w:val="24"/>
        </w:rPr>
        <w:t>crevicular</w:t>
      </w:r>
      <w:proofErr w:type="spellEnd"/>
      <w:r w:rsidRPr="000D5FD0">
        <w:rPr>
          <w:bCs/>
          <w:szCs w:val="24"/>
        </w:rPr>
        <w:t xml:space="preserve"> </w:t>
      </w:r>
      <w:proofErr w:type="spellStart"/>
      <w:r w:rsidRPr="000D5FD0">
        <w:rPr>
          <w:bCs/>
          <w:szCs w:val="24"/>
        </w:rPr>
        <w:t>fluid</w:t>
      </w:r>
      <w:proofErr w:type="spellEnd"/>
      <w:r w:rsidRPr="000D5FD0">
        <w:rPr>
          <w:bCs/>
          <w:szCs w:val="24"/>
        </w:rPr>
        <w:t xml:space="preserve"> </w:t>
      </w:r>
      <w:proofErr w:type="spellStart"/>
      <w:r w:rsidRPr="000D5FD0">
        <w:rPr>
          <w:bCs/>
          <w:szCs w:val="24"/>
        </w:rPr>
        <w:t>levels</w:t>
      </w:r>
      <w:proofErr w:type="spellEnd"/>
      <w:r w:rsidRPr="000D5FD0">
        <w:rPr>
          <w:bCs/>
          <w:szCs w:val="24"/>
        </w:rPr>
        <w:t xml:space="preserve"> of </w:t>
      </w:r>
      <w:proofErr w:type="spellStart"/>
      <w:r w:rsidRPr="000D5FD0">
        <w:rPr>
          <w:bCs/>
          <w:szCs w:val="24"/>
        </w:rPr>
        <w:t>neuropeptides</w:t>
      </w:r>
      <w:proofErr w:type="spellEnd"/>
      <w:r w:rsidRPr="000D5FD0">
        <w:rPr>
          <w:bCs/>
          <w:szCs w:val="24"/>
        </w:rPr>
        <w:t xml:space="preserve"> </w:t>
      </w:r>
      <w:proofErr w:type="spellStart"/>
      <w:r w:rsidRPr="000D5FD0">
        <w:rPr>
          <w:bCs/>
          <w:szCs w:val="24"/>
        </w:rPr>
        <w:t>following</w:t>
      </w:r>
      <w:proofErr w:type="spellEnd"/>
      <w:r w:rsidRPr="000D5FD0">
        <w:rPr>
          <w:bCs/>
          <w:szCs w:val="24"/>
        </w:rPr>
        <w:t xml:space="preserve"> dental </w:t>
      </w:r>
      <w:proofErr w:type="spellStart"/>
      <w:r w:rsidRPr="000D5FD0">
        <w:rPr>
          <w:bCs/>
          <w:szCs w:val="24"/>
        </w:rPr>
        <w:t>restorations</w:t>
      </w:r>
      <w:proofErr w:type="spellEnd"/>
      <w:r w:rsidRPr="000D5FD0">
        <w:rPr>
          <w:bCs/>
          <w:szCs w:val="24"/>
        </w:rPr>
        <w:t xml:space="preserve">. J </w:t>
      </w:r>
      <w:proofErr w:type="spellStart"/>
      <w:r w:rsidRPr="000D5FD0">
        <w:rPr>
          <w:bCs/>
          <w:szCs w:val="24"/>
        </w:rPr>
        <w:t>Appl</w:t>
      </w:r>
      <w:proofErr w:type="spellEnd"/>
      <w:r w:rsidRPr="000D5FD0">
        <w:rPr>
          <w:bCs/>
          <w:szCs w:val="24"/>
        </w:rPr>
        <w:t xml:space="preserve"> </w:t>
      </w:r>
      <w:proofErr w:type="spellStart"/>
      <w:r w:rsidRPr="000D5FD0">
        <w:rPr>
          <w:bCs/>
          <w:szCs w:val="24"/>
        </w:rPr>
        <w:t>Biomater</w:t>
      </w:r>
      <w:proofErr w:type="spellEnd"/>
      <w:r w:rsidRPr="000D5FD0">
        <w:rPr>
          <w:bCs/>
          <w:szCs w:val="24"/>
        </w:rPr>
        <w:t xml:space="preserve"> </w:t>
      </w:r>
      <w:proofErr w:type="spellStart"/>
      <w:r w:rsidRPr="000D5FD0">
        <w:rPr>
          <w:bCs/>
          <w:szCs w:val="24"/>
        </w:rPr>
        <w:t>Funct</w:t>
      </w:r>
      <w:proofErr w:type="spellEnd"/>
      <w:r w:rsidRPr="000D5FD0">
        <w:rPr>
          <w:bCs/>
          <w:szCs w:val="24"/>
        </w:rPr>
        <w:t xml:space="preserve"> Mater. 2014;13(2):e186-93. (2024 SCI Atıf Sayısı=1).</w:t>
      </w:r>
    </w:p>
    <w:p w14:paraId="5603AD0F"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Sahin O, Dede DÖ, </w:t>
      </w:r>
      <w:proofErr w:type="spellStart"/>
      <w:r w:rsidRPr="000D5FD0">
        <w:rPr>
          <w:bCs/>
          <w:szCs w:val="24"/>
        </w:rPr>
        <w:t>Koroglu</w:t>
      </w:r>
      <w:proofErr w:type="spellEnd"/>
      <w:r w:rsidRPr="000D5FD0">
        <w:rPr>
          <w:bCs/>
          <w:szCs w:val="24"/>
        </w:rPr>
        <w:t xml:space="preserve"> A, Yılmaz B. </w:t>
      </w:r>
      <w:proofErr w:type="spellStart"/>
      <w:r w:rsidRPr="000D5FD0">
        <w:rPr>
          <w:bCs/>
          <w:szCs w:val="24"/>
        </w:rPr>
        <w:t>Influence</w:t>
      </w:r>
      <w:proofErr w:type="spellEnd"/>
      <w:r w:rsidRPr="000D5FD0">
        <w:rPr>
          <w:bCs/>
          <w:szCs w:val="24"/>
        </w:rPr>
        <w:t xml:space="preserve"> of </w:t>
      </w:r>
      <w:proofErr w:type="spellStart"/>
      <w:r w:rsidRPr="000D5FD0">
        <w:rPr>
          <w:bCs/>
          <w:szCs w:val="24"/>
        </w:rPr>
        <w:t>surface</w:t>
      </w:r>
      <w:proofErr w:type="spellEnd"/>
      <w:r w:rsidRPr="000D5FD0">
        <w:rPr>
          <w:bCs/>
          <w:szCs w:val="24"/>
        </w:rPr>
        <w:t xml:space="preserve"> </w:t>
      </w:r>
      <w:proofErr w:type="spellStart"/>
      <w:r w:rsidRPr="000D5FD0">
        <w:rPr>
          <w:bCs/>
          <w:szCs w:val="24"/>
        </w:rPr>
        <w:t>sealant</w:t>
      </w:r>
      <w:proofErr w:type="spellEnd"/>
      <w:r w:rsidRPr="000D5FD0">
        <w:rPr>
          <w:bCs/>
          <w:szCs w:val="24"/>
        </w:rPr>
        <w:t xml:space="preserve"> </w:t>
      </w:r>
      <w:proofErr w:type="spellStart"/>
      <w:r w:rsidRPr="000D5FD0">
        <w:rPr>
          <w:bCs/>
          <w:szCs w:val="24"/>
        </w:rPr>
        <w:t>agents</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roughness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color</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of </w:t>
      </w:r>
      <w:proofErr w:type="spellStart"/>
      <w:r w:rsidRPr="000D5FD0">
        <w:rPr>
          <w:bCs/>
          <w:szCs w:val="24"/>
        </w:rPr>
        <w:t>artificial</w:t>
      </w:r>
      <w:proofErr w:type="spellEnd"/>
      <w:r w:rsidRPr="000D5FD0">
        <w:rPr>
          <w:bCs/>
          <w:szCs w:val="24"/>
        </w:rPr>
        <w:t xml:space="preserve"> </w:t>
      </w:r>
      <w:proofErr w:type="spellStart"/>
      <w:r w:rsidRPr="000D5FD0">
        <w:rPr>
          <w:bCs/>
          <w:szCs w:val="24"/>
        </w:rPr>
        <w:t>teeth</w:t>
      </w:r>
      <w:proofErr w:type="spellEnd"/>
      <w:r w:rsidRPr="000D5FD0">
        <w:rPr>
          <w:bCs/>
          <w:szCs w:val="24"/>
        </w:rPr>
        <w:t xml:space="preserve">. J </w:t>
      </w:r>
      <w:proofErr w:type="spellStart"/>
      <w:r w:rsidRPr="000D5FD0">
        <w:rPr>
          <w:bCs/>
          <w:szCs w:val="24"/>
        </w:rPr>
        <w:t>Prosthet</w:t>
      </w:r>
      <w:proofErr w:type="spellEnd"/>
      <w:r w:rsidRPr="000D5FD0">
        <w:rPr>
          <w:bCs/>
          <w:szCs w:val="24"/>
        </w:rPr>
        <w:t xml:space="preserve"> </w:t>
      </w:r>
      <w:proofErr w:type="spellStart"/>
      <w:r w:rsidRPr="000D5FD0">
        <w:rPr>
          <w:bCs/>
          <w:szCs w:val="24"/>
        </w:rPr>
        <w:t>Dent</w:t>
      </w:r>
      <w:proofErr w:type="spellEnd"/>
      <w:r w:rsidRPr="000D5FD0">
        <w:rPr>
          <w:bCs/>
          <w:szCs w:val="24"/>
        </w:rPr>
        <w:t>. 2016;114(41):130-7. (2024 SCI Atıf Sayısı= 1)</w:t>
      </w:r>
    </w:p>
    <w:p w14:paraId="6612EA6B"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0D5FD0">
        <w:rPr>
          <w:bCs/>
          <w:szCs w:val="24"/>
        </w:rPr>
        <w:t>Yenisey</w:t>
      </w:r>
      <w:proofErr w:type="spellEnd"/>
      <w:r w:rsidRPr="000D5FD0">
        <w:rPr>
          <w:bCs/>
          <w:szCs w:val="24"/>
        </w:rPr>
        <w:t xml:space="preserve"> M, Dede DÖ, Rona N. </w:t>
      </w:r>
      <w:proofErr w:type="spellStart"/>
      <w:r w:rsidRPr="000D5FD0">
        <w:rPr>
          <w:bCs/>
          <w:szCs w:val="24"/>
        </w:rPr>
        <w:t>Effect</w:t>
      </w:r>
      <w:proofErr w:type="spellEnd"/>
      <w:r w:rsidRPr="000D5FD0">
        <w:rPr>
          <w:bCs/>
          <w:szCs w:val="24"/>
        </w:rPr>
        <w:t xml:space="preserve"> of </w:t>
      </w:r>
      <w:proofErr w:type="spellStart"/>
      <w:r w:rsidRPr="000D5FD0">
        <w:rPr>
          <w:bCs/>
          <w:szCs w:val="24"/>
        </w:rPr>
        <w:t>surface</w:t>
      </w:r>
      <w:proofErr w:type="spellEnd"/>
      <w:r w:rsidRPr="000D5FD0">
        <w:rPr>
          <w:bCs/>
          <w:szCs w:val="24"/>
        </w:rPr>
        <w:t xml:space="preserve"> </w:t>
      </w:r>
      <w:proofErr w:type="spellStart"/>
      <w:r w:rsidRPr="000D5FD0">
        <w:rPr>
          <w:bCs/>
          <w:szCs w:val="24"/>
        </w:rPr>
        <w:t>treatments</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bond</w:t>
      </w:r>
      <w:proofErr w:type="spellEnd"/>
      <w:r w:rsidRPr="000D5FD0">
        <w:rPr>
          <w:bCs/>
          <w:szCs w:val="24"/>
        </w:rPr>
        <w:t xml:space="preserve"> </w:t>
      </w:r>
      <w:proofErr w:type="spellStart"/>
      <w:r w:rsidRPr="000D5FD0">
        <w:rPr>
          <w:bCs/>
          <w:szCs w:val="24"/>
        </w:rPr>
        <w:t>strength</w:t>
      </w:r>
      <w:proofErr w:type="spellEnd"/>
      <w:r w:rsidRPr="000D5FD0">
        <w:rPr>
          <w:bCs/>
          <w:szCs w:val="24"/>
        </w:rPr>
        <w:t xml:space="preserve"> </w:t>
      </w:r>
      <w:proofErr w:type="spellStart"/>
      <w:r w:rsidRPr="000D5FD0">
        <w:rPr>
          <w:bCs/>
          <w:szCs w:val="24"/>
        </w:rPr>
        <w:t>between</w:t>
      </w:r>
      <w:proofErr w:type="spellEnd"/>
      <w:r w:rsidRPr="000D5FD0">
        <w:rPr>
          <w:bCs/>
          <w:szCs w:val="24"/>
        </w:rPr>
        <w:t xml:space="preserve"> </w:t>
      </w:r>
      <w:proofErr w:type="spellStart"/>
      <w:r w:rsidRPr="000D5FD0">
        <w:rPr>
          <w:bCs/>
          <w:szCs w:val="24"/>
        </w:rPr>
        <w:t>resin</w:t>
      </w:r>
      <w:proofErr w:type="spellEnd"/>
      <w:r w:rsidRPr="000D5FD0">
        <w:rPr>
          <w:bCs/>
          <w:szCs w:val="24"/>
        </w:rPr>
        <w:t xml:space="preserve"> </w:t>
      </w:r>
      <w:proofErr w:type="spellStart"/>
      <w:r w:rsidRPr="000D5FD0">
        <w:rPr>
          <w:bCs/>
          <w:szCs w:val="24"/>
        </w:rPr>
        <w:t>cement</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differently</w:t>
      </w:r>
      <w:proofErr w:type="spellEnd"/>
      <w:r w:rsidRPr="000D5FD0">
        <w:rPr>
          <w:bCs/>
          <w:szCs w:val="24"/>
        </w:rPr>
        <w:t xml:space="preserve"> </w:t>
      </w:r>
      <w:proofErr w:type="spellStart"/>
      <w:r w:rsidRPr="000D5FD0">
        <w:rPr>
          <w:bCs/>
          <w:szCs w:val="24"/>
        </w:rPr>
        <w:t>sintered</w:t>
      </w:r>
      <w:proofErr w:type="spellEnd"/>
      <w:r w:rsidRPr="000D5FD0">
        <w:rPr>
          <w:bCs/>
          <w:szCs w:val="24"/>
        </w:rPr>
        <w:t xml:space="preserve"> </w:t>
      </w:r>
      <w:proofErr w:type="spellStart"/>
      <w:r w:rsidRPr="000D5FD0">
        <w:rPr>
          <w:bCs/>
          <w:szCs w:val="24"/>
        </w:rPr>
        <w:t>zirconium-oxide</w:t>
      </w:r>
      <w:proofErr w:type="spellEnd"/>
      <w:r w:rsidRPr="000D5FD0">
        <w:rPr>
          <w:bCs/>
          <w:szCs w:val="24"/>
        </w:rPr>
        <w:t xml:space="preserve"> </w:t>
      </w:r>
      <w:proofErr w:type="spellStart"/>
      <w:r w:rsidRPr="000D5FD0">
        <w:rPr>
          <w:bCs/>
          <w:szCs w:val="24"/>
        </w:rPr>
        <w:t>ceramics</w:t>
      </w:r>
      <w:proofErr w:type="spellEnd"/>
      <w:r w:rsidRPr="000D5FD0">
        <w:rPr>
          <w:bCs/>
          <w:szCs w:val="24"/>
        </w:rPr>
        <w:t xml:space="preserve">. J </w:t>
      </w:r>
      <w:proofErr w:type="spellStart"/>
      <w:r w:rsidRPr="000D5FD0">
        <w:rPr>
          <w:bCs/>
          <w:szCs w:val="24"/>
        </w:rPr>
        <w:t>Prosthodont</w:t>
      </w:r>
      <w:proofErr w:type="spellEnd"/>
      <w:r w:rsidRPr="000D5FD0">
        <w:rPr>
          <w:bCs/>
          <w:szCs w:val="24"/>
        </w:rPr>
        <w:t xml:space="preserve"> </w:t>
      </w:r>
      <w:proofErr w:type="spellStart"/>
      <w:r w:rsidRPr="000D5FD0">
        <w:rPr>
          <w:bCs/>
          <w:szCs w:val="24"/>
        </w:rPr>
        <w:t>Res</w:t>
      </w:r>
      <w:proofErr w:type="spellEnd"/>
      <w:r w:rsidRPr="000D5FD0">
        <w:rPr>
          <w:bCs/>
          <w:szCs w:val="24"/>
        </w:rPr>
        <w:t>. 2016;60(1):36-46. (2024 SCI Atıf Sayısı= 1).</w:t>
      </w:r>
    </w:p>
    <w:p w14:paraId="7EB80021"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Köroğlu A, Sahin O, Dede DÖ, </w:t>
      </w:r>
      <w:proofErr w:type="spellStart"/>
      <w:r w:rsidRPr="000D5FD0">
        <w:rPr>
          <w:bCs/>
          <w:szCs w:val="24"/>
        </w:rPr>
        <w:t>Yilmaz</w:t>
      </w:r>
      <w:proofErr w:type="spellEnd"/>
      <w:r w:rsidRPr="000D5FD0">
        <w:rPr>
          <w:bCs/>
          <w:szCs w:val="24"/>
        </w:rPr>
        <w:t xml:space="preserve"> B. </w:t>
      </w:r>
      <w:proofErr w:type="spellStart"/>
      <w:r w:rsidRPr="000D5FD0">
        <w:rPr>
          <w:bCs/>
          <w:szCs w:val="24"/>
        </w:rPr>
        <w:t>Effect</w:t>
      </w:r>
      <w:proofErr w:type="spellEnd"/>
      <w:r w:rsidRPr="000D5FD0">
        <w:rPr>
          <w:bCs/>
          <w:szCs w:val="24"/>
        </w:rPr>
        <w:t xml:space="preserve"> of </w:t>
      </w:r>
      <w:proofErr w:type="spellStart"/>
      <w:r w:rsidRPr="000D5FD0">
        <w:rPr>
          <w:bCs/>
          <w:szCs w:val="24"/>
        </w:rPr>
        <w:t>different</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w:t>
      </w:r>
      <w:proofErr w:type="spellStart"/>
      <w:r w:rsidRPr="000D5FD0">
        <w:rPr>
          <w:bCs/>
          <w:szCs w:val="24"/>
        </w:rPr>
        <w:t>methods</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roughness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color</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of </w:t>
      </w:r>
      <w:proofErr w:type="spellStart"/>
      <w:r w:rsidRPr="000D5FD0">
        <w:rPr>
          <w:bCs/>
          <w:szCs w:val="24"/>
        </w:rPr>
        <w:t>interim</w:t>
      </w:r>
      <w:proofErr w:type="spellEnd"/>
      <w:r w:rsidRPr="000D5FD0">
        <w:rPr>
          <w:bCs/>
          <w:szCs w:val="24"/>
        </w:rPr>
        <w:t xml:space="preserve"> </w:t>
      </w:r>
      <w:proofErr w:type="spellStart"/>
      <w:r w:rsidRPr="000D5FD0">
        <w:rPr>
          <w:bCs/>
          <w:szCs w:val="24"/>
        </w:rPr>
        <w:t>prosthodontic</w:t>
      </w:r>
      <w:proofErr w:type="spellEnd"/>
      <w:r w:rsidRPr="000D5FD0">
        <w:rPr>
          <w:bCs/>
          <w:szCs w:val="24"/>
        </w:rPr>
        <w:t xml:space="preserve"> </w:t>
      </w:r>
      <w:proofErr w:type="spellStart"/>
      <w:r w:rsidRPr="000D5FD0">
        <w:rPr>
          <w:bCs/>
          <w:szCs w:val="24"/>
        </w:rPr>
        <w:t>materials</w:t>
      </w:r>
      <w:proofErr w:type="spellEnd"/>
      <w:r w:rsidRPr="000D5FD0">
        <w:rPr>
          <w:bCs/>
          <w:szCs w:val="24"/>
        </w:rPr>
        <w:t xml:space="preserve">. J </w:t>
      </w:r>
      <w:proofErr w:type="spellStart"/>
      <w:r w:rsidRPr="000D5FD0">
        <w:rPr>
          <w:bCs/>
          <w:szCs w:val="24"/>
        </w:rPr>
        <w:t>Prosthet</w:t>
      </w:r>
      <w:proofErr w:type="spellEnd"/>
      <w:r w:rsidRPr="000D5FD0">
        <w:rPr>
          <w:bCs/>
          <w:szCs w:val="24"/>
        </w:rPr>
        <w:t xml:space="preserve"> </w:t>
      </w:r>
      <w:proofErr w:type="spellStart"/>
      <w:r w:rsidRPr="000D5FD0">
        <w:rPr>
          <w:bCs/>
          <w:szCs w:val="24"/>
        </w:rPr>
        <w:t>Dent</w:t>
      </w:r>
      <w:proofErr w:type="spellEnd"/>
      <w:r w:rsidRPr="000D5FD0">
        <w:rPr>
          <w:bCs/>
          <w:szCs w:val="24"/>
        </w:rPr>
        <w:t>. 2016;115(4):447-55. (2024 SCI Atıf Sayısı= 10).</w:t>
      </w:r>
    </w:p>
    <w:p w14:paraId="73E9FC74"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Dede DÖ, Şahin O, </w:t>
      </w:r>
      <w:proofErr w:type="spellStart"/>
      <w:r w:rsidRPr="000D5FD0">
        <w:rPr>
          <w:bCs/>
          <w:szCs w:val="24"/>
        </w:rPr>
        <w:t>Koroglu</w:t>
      </w:r>
      <w:proofErr w:type="spellEnd"/>
      <w:r w:rsidRPr="000D5FD0">
        <w:rPr>
          <w:bCs/>
          <w:szCs w:val="24"/>
        </w:rPr>
        <w:t xml:space="preserve"> A, </w:t>
      </w:r>
      <w:proofErr w:type="spellStart"/>
      <w:r w:rsidRPr="000D5FD0">
        <w:rPr>
          <w:bCs/>
          <w:szCs w:val="24"/>
        </w:rPr>
        <w:t>Yilmaz</w:t>
      </w:r>
      <w:proofErr w:type="spellEnd"/>
      <w:r w:rsidRPr="000D5FD0">
        <w:rPr>
          <w:bCs/>
          <w:szCs w:val="24"/>
        </w:rPr>
        <w:t xml:space="preserve"> B. </w:t>
      </w:r>
      <w:proofErr w:type="spellStart"/>
      <w:r w:rsidRPr="000D5FD0">
        <w:rPr>
          <w:bCs/>
          <w:szCs w:val="24"/>
        </w:rPr>
        <w:t>Effect</w:t>
      </w:r>
      <w:proofErr w:type="spellEnd"/>
      <w:r w:rsidRPr="000D5FD0">
        <w:rPr>
          <w:bCs/>
          <w:szCs w:val="24"/>
        </w:rPr>
        <w:t xml:space="preserve"> of </w:t>
      </w:r>
      <w:proofErr w:type="spellStart"/>
      <w:r w:rsidRPr="000D5FD0">
        <w:rPr>
          <w:bCs/>
          <w:szCs w:val="24"/>
        </w:rPr>
        <w:t>sealant</w:t>
      </w:r>
      <w:proofErr w:type="spellEnd"/>
      <w:r w:rsidRPr="000D5FD0">
        <w:rPr>
          <w:bCs/>
          <w:szCs w:val="24"/>
        </w:rPr>
        <w:t xml:space="preserve"> </w:t>
      </w:r>
      <w:proofErr w:type="spellStart"/>
      <w:r w:rsidRPr="000D5FD0">
        <w:rPr>
          <w:bCs/>
          <w:szCs w:val="24"/>
        </w:rPr>
        <w:t>agents</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color</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roughness</w:t>
      </w:r>
      <w:proofErr w:type="spellEnd"/>
      <w:r w:rsidRPr="000D5FD0">
        <w:rPr>
          <w:bCs/>
          <w:szCs w:val="24"/>
        </w:rPr>
        <w:t xml:space="preserve"> of </w:t>
      </w:r>
      <w:proofErr w:type="spellStart"/>
      <w:r w:rsidRPr="000D5FD0">
        <w:rPr>
          <w:bCs/>
          <w:szCs w:val="24"/>
        </w:rPr>
        <w:t>nanohybrid</w:t>
      </w:r>
      <w:proofErr w:type="spellEnd"/>
      <w:r w:rsidRPr="000D5FD0">
        <w:rPr>
          <w:bCs/>
          <w:szCs w:val="24"/>
        </w:rPr>
        <w:t xml:space="preserve"> </w:t>
      </w:r>
      <w:proofErr w:type="spellStart"/>
      <w:r w:rsidRPr="000D5FD0">
        <w:rPr>
          <w:bCs/>
          <w:szCs w:val="24"/>
        </w:rPr>
        <w:t>composite</w:t>
      </w:r>
      <w:proofErr w:type="spellEnd"/>
      <w:r w:rsidRPr="000D5FD0">
        <w:rPr>
          <w:bCs/>
          <w:szCs w:val="24"/>
        </w:rPr>
        <w:t xml:space="preserve"> </w:t>
      </w:r>
      <w:proofErr w:type="spellStart"/>
      <w:r w:rsidRPr="000D5FD0">
        <w:rPr>
          <w:bCs/>
          <w:szCs w:val="24"/>
        </w:rPr>
        <w:t>resins</w:t>
      </w:r>
      <w:proofErr w:type="spellEnd"/>
      <w:r w:rsidRPr="000D5FD0">
        <w:rPr>
          <w:bCs/>
          <w:szCs w:val="24"/>
        </w:rPr>
        <w:t xml:space="preserve">. J </w:t>
      </w:r>
      <w:proofErr w:type="spellStart"/>
      <w:r w:rsidRPr="000D5FD0">
        <w:rPr>
          <w:bCs/>
          <w:szCs w:val="24"/>
        </w:rPr>
        <w:t>Prosthet</w:t>
      </w:r>
      <w:proofErr w:type="spellEnd"/>
      <w:r w:rsidRPr="000D5FD0">
        <w:rPr>
          <w:bCs/>
          <w:szCs w:val="24"/>
        </w:rPr>
        <w:t xml:space="preserve"> </w:t>
      </w:r>
      <w:proofErr w:type="spellStart"/>
      <w:r w:rsidRPr="000D5FD0">
        <w:rPr>
          <w:bCs/>
          <w:szCs w:val="24"/>
        </w:rPr>
        <w:t>Dent</w:t>
      </w:r>
      <w:proofErr w:type="spellEnd"/>
      <w:r w:rsidRPr="000D5FD0">
        <w:rPr>
          <w:bCs/>
          <w:szCs w:val="24"/>
        </w:rPr>
        <w:t>. 2016;116(1):119-28. 2024 SCI Atıf Sayısı= 7).</w:t>
      </w:r>
    </w:p>
    <w:p w14:paraId="7286E1C1"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Dede DÖ, </w:t>
      </w:r>
      <w:proofErr w:type="spellStart"/>
      <w:r w:rsidRPr="000D5FD0">
        <w:rPr>
          <w:bCs/>
          <w:szCs w:val="24"/>
        </w:rPr>
        <w:t>Yenisey</w:t>
      </w:r>
      <w:proofErr w:type="spellEnd"/>
      <w:r w:rsidRPr="000D5FD0">
        <w:rPr>
          <w:bCs/>
          <w:szCs w:val="24"/>
        </w:rPr>
        <w:t xml:space="preserve"> M, Rona N, </w:t>
      </w:r>
      <w:proofErr w:type="spellStart"/>
      <w:r w:rsidRPr="000D5FD0">
        <w:rPr>
          <w:bCs/>
          <w:szCs w:val="24"/>
        </w:rPr>
        <w:t>Öngöz</w:t>
      </w:r>
      <w:proofErr w:type="spellEnd"/>
      <w:r w:rsidRPr="000D5FD0">
        <w:rPr>
          <w:bCs/>
          <w:szCs w:val="24"/>
        </w:rPr>
        <w:t xml:space="preserve"> Dede F. </w:t>
      </w:r>
      <w:proofErr w:type="spellStart"/>
      <w:r w:rsidRPr="000D5FD0">
        <w:rPr>
          <w:bCs/>
          <w:szCs w:val="24"/>
        </w:rPr>
        <w:t>Effects</w:t>
      </w:r>
      <w:proofErr w:type="spellEnd"/>
      <w:r w:rsidRPr="000D5FD0">
        <w:rPr>
          <w:bCs/>
          <w:szCs w:val="24"/>
        </w:rPr>
        <w:t xml:space="preserve"> of </w:t>
      </w:r>
      <w:proofErr w:type="spellStart"/>
      <w:r w:rsidRPr="000D5FD0">
        <w:rPr>
          <w:bCs/>
          <w:szCs w:val="24"/>
        </w:rPr>
        <w:t>Laser</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Bond </w:t>
      </w:r>
      <w:proofErr w:type="spellStart"/>
      <w:r w:rsidRPr="000D5FD0">
        <w:rPr>
          <w:bCs/>
          <w:szCs w:val="24"/>
        </w:rPr>
        <w:t>Strength</w:t>
      </w:r>
      <w:proofErr w:type="spellEnd"/>
      <w:r w:rsidRPr="000D5FD0">
        <w:rPr>
          <w:bCs/>
          <w:szCs w:val="24"/>
        </w:rPr>
        <w:t xml:space="preserve"> of </w:t>
      </w:r>
      <w:proofErr w:type="spellStart"/>
      <w:r w:rsidRPr="000D5FD0">
        <w:rPr>
          <w:bCs/>
          <w:szCs w:val="24"/>
        </w:rPr>
        <w:t>Differently</w:t>
      </w:r>
      <w:proofErr w:type="spellEnd"/>
      <w:r w:rsidRPr="000D5FD0">
        <w:rPr>
          <w:bCs/>
          <w:szCs w:val="24"/>
        </w:rPr>
        <w:t xml:space="preserve"> </w:t>
      </w:r>
      <w:proofErr w:type="spellStart"/>
      <w:r w:rsidRPr="000D5FD0">
        <w:rPr>
          <w:bCs/>
          <w:szCs w:val="24"/>
        </w:rPr>
        <w:t>Sintered</w:t>
      </w:r>
      <w:proofErr w:type="spellEnd"/>
      <w:r w:rsidRPr="000D5FD0">
        <w:rPr>
          <w:bCs/>
          <w:szCs w:val="24"/>
        </w:rPr>
        <w:t xml:space="preserve"> </w:t>
      </w:r>
      <w:proofErr w:type="spellStart"/>
      <w:r w:rsidRPr="000D5FD0">
        <w:rPr>
          <w:bCs/>
          <w:szCs w:val="24"/>
        </w:rPr>
        <w:t>Zirconia</w:t>
      </w:r>
      <w:proofErr w:type="spellEnd"/>
      <w:r w:rsidRPr="000D5FD0">
        <w:rPr>
          <w:bCs/>
          <w:szCs w:val="24"/>
        </w:rPr>
        <w:t xml:space="preserve"> </w:t>
      </w:r>
      <w:proofErr w:type="spellStart"/>
      <w:r w:rsidRPr="000D5FD0">
        <w:rPr>
          <w:bCs/>
          <w:szCs w:val="24"/>
        </w:rPr>
        <w:t>Ceramics</w:t>
      </w:r>
      <w:proofErr w:type="spellEnd"/>
      <w:r w:rsidRPr="000D5FD0">
        <w:rPr>
          <w:bCs/>
          <w:szCs w:val="24"/>
        </w:rPr>
        <w:t xml:space="preserve">. </w:t>
      </w:r>
      <w:proofErr w:type="spellStart"/>
      <w:r w:rsidRPr="000D5FD0">
        <w:rPr>
          <w:bCs/>
          <w:szCs w:val="24"/>
        </w:rPr>
        <w:t>Photomed</w:t>
      </w:r>
      <w:proofErr w:type="spellEnd"/>
      <w:r w:rsidRPr="000D5FD0">
        <w:rPr>
          <w:bCs/>
          <w:szCs w:val="24"/>
        </w:rPr>
        <w:t xml:space="preserve"> </w:t>
      </w:r>
      <w:proofErr w:type="spellStart"/>
      <w:r w:rsidRPr="000D5FD0">
        <w:rPr>
          <w:bCs/>
          <w:szCs w:val="24"/>
        </w:rPr>
        <w:t>Laser</w:t>
      </w:r>
      <w:proofErr w:type="spellEnd"/>
      <w:r w:rsidRPr="000D5FD0">
        <w:rPr>
          <w:bCs/>
          <w:szCs w:val="24"/>
        </w:rPr>
        <w:t xml:space="preserve"> </w:t>
      </w:r>
      <w:proofErr w:type="spellStart"/>
      <w:r w:rsidRPr="000D5FD0">
        <w:rPr>
          <w:bCs/>
          <w:szCs w:val="24"/>
        </w:rPr>
        <w:t>Surg</w:t>
      </w:r>
      <w:proofErr w:type="spellEnd"/>
      <w:r w:rsidRPr="000D5FD0">
        <w:rPr>
          <w:bCs/>
          <w:szCs w:val="24"/>
        </w:rPr>
        <w:t>. 2016;34(7):276-83. (2024 SCI Atıf Sayısı=1).</w:t>
      </w:r>
    </w:p>
    <w:p w14:paraId="3B8F8D71"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Köroğlu A, Şahin O, Dede DÖ, Deniz ŞT, Karacan Sever N, Özkan S. </w:t>
      </w:r>
      <w:proofErr w:type="spellStart"/>
      <w:r w:rsidRPr="000D5FD0">
        <w:rPr>
          <w:bCs/>
          <w:szCs w:val="24"/>
        </w:rPr>
        <w:t>Efficacy</w:t>
      </w:r>
      <w:proofErr w:type="spellEnd"/>
      <w:r w:rsidRPr="000D5FD0">
        <w:rPr>
          <w:bCs/>
          <w:szCs w:val="24"/>
        </w:rPr>
        <w:t xml:space="preserve"> of </w:t>
      </w:r>
      <w:proofErr w:type="spellStart"/>
      <w:r w:rsidRPr="000D5FD0">
        <w:rPr>
          <w:bCs/>
          <w:szCs w:val="24"/>
        </w:rPr>
        <w:t>denture</w:t>
      </w:r>
      <w:proofErr w:type="spellEnd"/>
      <w:r w:rsidRPr="000D5FD0">
        <w:rPr>
          <w:bCs/>
          <w:szCs w:val="24"/>
        </w:rPr>
        <w:t xml:space="preserve"> </w:t>
      </w:r>
      <w:proofErr w:type="spellStart"/>
      <w:r w:rsidRPr="000D5FD0">
        <w:rPr>
          <w:bCs/>
          <w:szCs w:val="24"/>
        </w:rPr>
        <w:t>cleaners</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roughness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Candida</w:t>
      </w:r>
      <w:proofErr w:type="spellEnd"/>
      <w:r w:rsidRPr="000D5FD0">
        <w:rPr>
          <w:bCs/>
          <w:szCs w:val="24"/>
        </w:rPr>
        <w:t xml:space="preserve"> </w:t>
      </w:r>
      <w:proofErr w:type="spellStart"/>
      <w:r w:rsidRPr="000D5FD0">
        <w:rPr>
          <w:bCs/>
          <w:szCs w:val="24"/>
        </w:rPr>
        <w:t>albicans</w:t>
      </w:r>
      <w:proofErr w:type="spellEnd"/>
      <w:r w:rsidRPr="000D5FD0">
        <w:rPr>
          <w:bCs/>
          <w:szCs w:val="24"/>
        </w:rPr>
        <w:t xml:space="preserve"> </w:t>
      </w:r>
      <w:proofErr w:type="spellStart"/>
      <w:r w:rsidRPr="000D5FD0">
        <w:rPr>
          <w:bCs/>
          <w:szCs w:val="24"/>
        </w:rPr>
        <w:t>adherence</w:t>
      </w:r>
      <w:proofErr w:type="spellEnd"/>
      <w:r w:rsidRPr="000D5FD0">
        <w:rPr>
          <w:bCs/>
          <w:szCs w:val="24"/>
        </w:rPr>
        <w:t xml:space="preserve"> of </w:t>
      </w:r>
      <w:proofErr w:type="spellStart"/>
      <w:r w:rsidRPr="000D5FD0">
        <w:rPr>
          <w:bCs/>
          <w:szCs w:val="24"/>
        </w:rPr>
        <w:t>sealant</w:t>
      </w:r>
      <w:proofErr w:type="spellEnd"/>
      <w:r w:rsidRPr="000D5FD0">
        <w:rPr>
          <w:bCs/>
          <w:szCs w:val="24"/>
        </w:rPr>
        <w:t xml:space="preserve"> </w:t>
      </w:r>
      <w:proofErr w:type="spellStart"/>
      <w:r w:rsidRPr="000D5FD0">
        <w:rPr>
          <w:bCs/>
          <w:szCs w:val="24"/>
        </w:rPr>
        <w:t>agent</w:t>
      </w:r>
      <w:proofErr w:type="spellEnd"/>
      <w:r w:rsidRPr="000D5FD0">
        <w:rPr>
          <w:bCs/>
          <w:szCs w:val="24"/>
        </w:rPr>
        <w:t xml:space="preserve"> </w:t>
      </w:r>
      <w:proofErr w:type="spellStart"/>
      <w:r w:rsidRPr="000D5FD0">
        <w:rPr>
          <w:bCs/>
          <w:szCs w:val="24"/>
        </w:rPr>
        <w:t>coupled</w:t>
      </w:r>
      <w:proofErr w:type="spellEnd"/>
      <w:r w:rsidRPr="000D5FD0">
        <w:rPr>
          <w:bCs/>
          <w:szCs w:val="24"/>
        </w:rPr>
        <w:t xml:space="preserve"> </w:t>
      </w:r>
      <w:proofErr w:type="spellStart"/>
      <w:r w:rsidRPr="000D5FD0">
        <w:rPr>
          <w:bCs/>
          <w:szCs w:val="24"/>
        </w:rPr>
        <w:t>denture</w:t>
      </w:r>
      <w:proofErr w:type="spellEnd"/>
      <w:r w:rsidRPr="000D5FD0">
        <w:rPr>
          <w:bCs/>
          <w:szCs w:val="24"/>
        </w:rPr>
        <w:t xml:space="preserve"> </w:t>
      </w:r>
      <w:proofErr w:type="spellStart"/>
      <w:r w:rsidRPr="000D5FD0">
        <w:rPr>
          <w:bCs/>
          <w:szCs w:val="24"/>
        </w:rPr>
        <w:t>base</w:t>
      </w:r>
      <w:proofErr w:type="spellEnd"/>
      <w:r w:rsidRPr="000D5FD0">
        <w:rPr>
          <w:bCs/>
          <w:szCs w:val="24"/>
        </w:rPr>
        <w:t xml:space="preserve"> </w:t>
      </w:r>
      <w:proofErr w:type="spellStart"/>
      <w:r w:rsidRPr="000D5FD0">
        <w:rPr>
          <w:bCs/>
          <w:szCs w:val="24"/>
        </w:rPr>
        <w:t>materials</w:t>
      </w:r>
      <w:proofErr w:type="spellEnd"/>
      <w:r w:rsidRPr="000D5FD0">
        <w:rPr>
          <w:bCs/>
          <w:szCs w:val="24"/>
        </w:rPr>
        <w:t xml:space="preserve">. </w:t>
      </w:r>
      <w:proofErr w:type="spellStart"/>
      <w:r w:rsidRPr="000D5FD0">
        <w:rPr>
          <w:bCs/>
          <w:szCs w:val="24"/>
        </w:rPr>
        <w:t>Dent</w:t>
      </w:r>
      <w:proofErr w:type="spellEnd"/>
      <w:r w:rsidRPr="000D5FD0">
        <w:rPr>
          <w:bCs/>
          <w:szCs w:val="24"/>
        </w:rPr>
        <w:t xml:space="preserve"> Mater J. 2016;35(5):810-816. (2024 SCI Atıf Sayısı= 5).</w:t>
      </w:r>
    </w:p>
    <w:p w14:paraId="0D320A49"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Sahin O, </w:t>
      </w:r>
      <w:proofErr w:type="spellStart"/>
      <w:r w:rsidRPr="000D5FD0">
        <w:rPr>
          <w:bCs/>
          <w:szCs w:val="24"/>
        </w:rPr>
        <w:t>Koroglu</w:t>
      </w:r>
      <w:proofErr w:type="spellEnd"/>
      <w:r w:rsidRPr="000D5FD0">
        <w:rPr>
          <w:bCs/>
          <w:szCs w:val="24"/>
        </w:rPr>
        <w:t xml:space="preserve"> A, Dede DÖ, </w:t>
      </w:r>
      <w:proofErr w:type="spellStart"/>
      <w:r w:rsidRPr="000D5FD0">
        <w:rPr>
          <w:bCs/>
          <w:szCs w:val="24"/>
        </w:rPr>
        <w:t>Yilmaz</w:t>
      </w:r>
      <w:proofErr w:type="spellEnd"/>
      <w:r w:rsidRPr="000D5FD0">
        <w:rPr>
          <w:bCs/>
          <w:szCs w:val="24"/>
        </w:rPr>
        <w:t xml:space="preserve"> B. </w:t>
      </w:r>
      <w:proofErr w:type="spellStart"/>
      <w:r w:rsidRPr="000D5FD0">
        <w:rPr>
          <w:bCs/>
          <w:szCs w:val="24"/>
        </w:rPr>
        <w:t>Effect</w:t>
      </w:r>
      <w:proofErr w:type="spellEnd"/>
      <w:r w:rsidRPr="000D5FD0">
        <w:rPr>
          <w:bCs/>
          <w:szCs w:val="24"/>
        </w:rPr>
        <w:t xml:space="preserve"> of </w:t>
      </w:r>
      <w:proofErr w:type="spellStart"/>
      <w:r w:rsidRPr="000D5FD0">
        <w:rPr>
          <w:bCs/>
          <w:szCs w:val="24"/>
        </w:rPr>
        <w:t>surface</w:t>
      </w:r>
      <w:proofErr w:type="spellEnd"/>
      <w:r w:rsidRPr="000D5FD0">
        <w:rPr>
          <w:bCs/>
          <w:szCs w:val="24"/>
        </w:rPr>
        <w:t xml:space="preserve"> </w:t>
      </w:r>
      <w:proofErr w:type="spellStart"/>
      <w:r w:rsidRPr="000D5FD0">
        <w:rPr>
          <w:bCs/>
          <w:szCs w:val="24"/>
        </w:rPr>
        <w:t>sealant</w:t>
      </w:r>
      <w:proofErr w:type="spellEnd"/>
      <w:r w:rsidRPr="000D5FD0">
        <w:rPr>
          <w:bCs/>
          <w:szCs w:val="24"/>
        </w:rPr>
        <w:t xml:space="preserve"> </w:t>
      </w:r>
      <w:proofErr w:type="spellStart"/>
      <w:r w:rsidRPr="000D5FD0">
        <w:rPr>
          <w:bCs/>
          <w:szCs w:val="24"/>
        </w:rPr>
        <w:t>agents</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roughness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color</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of </w:t>
      </w:r>
      <w:proofErr w:type="spellStart"/>
      <w:r w:rsidRPr="000D5FD0">
        <w:rPr>
          <w:bCs/>
          <w:szCs w:val="24"/>
        </w:rPr>
        <w:t>denture</w:t>
      </w:r>
      <w:proofErr w:type="spellEnd"/>
      <w:r w:rsidRPr="000D5FD0">
        <w:rPr>
          <w:bCs/>
          <w:szCs w:val="24"/>
        </w:rPr>
        <w:t xml:space="preserve"> </w:t>
      </w:r>
      <w:proofErr w:type="spellStart"/>
      <w:r w:rsidRPr="000D5FD0">
        <w:rPr>
          <w:bCs/>
          <w:szCs w:val="24"/>
        </w:rPr>
        <w:t>base</w:t>
      </w:r>
      <w:proofErr w:type="spellEnd"/>
      <w:r w:rsidRPr="000D5FD0">
        <w:rPr>
          <w:bCs/>
          <w:szCs w:val="24"/>
        </w:rPr>
        <w:t xml:space="preserve"> </w:t>
      </w:r>
      <w:proofErr w:type="spellStart"/>
      <w:r w:rsidRPr="000D5FD0">
        <w:rPr>
          <w:bCs/>
          <w:szCs w:val="24"/>
        </w:rPr>
        <w:t>materials</w:t>
      </w:r>
      <w:proofErr w:type="spellEnd"/>
      <w:r w:rsidRPr="000D5FD0">
        <w:rPr>
          <w:bCs/>
          <w:szCs w:val="24"/>
        </w:rPr>
        <w:t xml:space="preserve">. J </w:t>
      </w:r>
      <w:proofErr w:type="spellStart"/>
      <w:r w:rsidRPr="000D5FD0">
        <w:rPr>
          <w:bCs/>
          <w:szCs w:val="24"/>
        </w:rPr>
        <w:t>Prosthet</w:t>
      </w:r>
      <w:proofErr w:type="spellEnd"/>
      <w:r w:rsidRPr="000D5FD0">
        <w:rPr>
          <w:bCs/>
          <w:szCs w:val="24"/>
        </w:rPr>
        <w:t xml:space="preserve"> </w:t>
      </w:r>
      <w:proofErr w:type="spellStart"/>
      <w:r w:rsidRPr="000D5FD0">
        <w:rPr>
          <w:bCs/>
          <w:szCs w:val="24"/>
        </w:rPr>
        <w:t>Dent</w:t>
      </w:r>
      <w:proofErr w:type="spellEnd"/>
      <w:r w:rsidRPr="000D5FD0">
        <w:rPr>
          <w:bCs/>
          <w:szCs w:val="24"/>
        </w:rPr>
        <w:t>. 2016;116(4):610-616. (2024 SCI Atıf Sayısı=9).</w:t>
      </w:r>
    </w:p>
    <w:p w14:paraId="53C14B04"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lastRenderedPageBreak/>
        <w:t xml:space="preserve">Köroğlu A, Şahin O, Kürkçüoğlu I, Dede DÖ, Özdemir T, </w:t>
      </w:r>
      <w:proofErr w:type="spellStart"/>
      <w:r w:rsidRPr="000D5FD0">
        <w:rPr>
          <w:bCs/>
          <w:szCs w:val="24"/>
        </w:rPr>
        <w:t>Hazer</w:t>
      </w:r>
      <w:proofErr w:type="spellEnd"/>
      <w:r w:rsidRPr="000D5FD0">
        <w:rPr>
          <w:bCs/>
          <w:szCs w:val="24"/>
        </w:rPr>
        <w:t xml:space="preserve">. Silver </w:t>
      </w:r>
      <w:proofErr w:type="spellStart"/>
      <w:r w:rsidRPr="000D5FD0">
        <w:rPr>
          <w:bCs/>
          <w:szCs w:val="24"/>
        </w:rPr>
        <w:t>nanoparticle</w:t>
      </w:r>
      <w:proofErr w:type="spellEnd"/>
      <w:r w:rsidRPr="000D5FD0">
        <w:rPr>
          <w:bCs/>
          <w:szCs w:val="24"/>
        </w:rPr>
        <w:t xml:space="preserve"> </w:t>
      </w:r>
      <w:proofErr w:type="spellStart"/>
      <w:r w:rsidRPr="000D5FD0">
        <w:rPr>
          <w:bCs/>
          <w:szCs w:val="24"/>
        </w:rPr>
        <w:t>incorporation</w:t>
      </w:r>
      <w:proofErr w:type="spellEnd"/>
      <w:r w:rsidRPr="000D5FD0">
        <w:rPr>
          <w:bCs/>
          <w:szCs w:val="24"/>
        </w:rPr>
        <w:t xml:space="preserve"> </w:t>
      </w:r>
      <w:proofErr w:type="spellStart"/>
      <w:r w:rsidRPr="000D5FD0">
        <w:rPr>
          <w:bCs/>
          <w:szCs w:val="24"/>
        </w:rPr>
        <w:t>effect</w:t>
      </w:r>
      <w:proofErr w:type="spellEnd"/>
      <w:r w:rsidRPr="000D5FD0">
        <w:rPr>
          <w:bCs/>
          <w:szCs w:val="24"/>
        </w:rPr>
        <w:t xml:space="preserve"> on </w:t>
      </w:r>
      <w:proofErr w:type="spellStart"/>
      <w:r w:rsidRPr="000D5FD0">
        <w:rPr>
          <w:bCs/>
          <w:szCs w:val="24"/>
        </w:rPr>
        <w:t>mechanical</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thermal</w:t>
      </w:r>
      <w:proofErr w:type="spellEnd"/>
      <w:r w:rsidRPr="000D5FD0">
        <w:rPr>
          <w:bCs/>
          <w:szCs w:val="24"/>
        </w:rPr>
        <w:t xml:space="preserve"> </w:t>
      </w:r>
      <w:proofErr w:type="spellStart"/>
      <w:r w:rsidRPr="000D5FD0">
        <w:rPr>
          <w:bCs/>
          <w:szCs w:val="24"/>
        </w:rPr>
        <w:t>properties</w:t>
      </w:r>
      <w:proofErr w:type="spellEnd"/>
      <w:r w:rsidRPr="000D5FD0">
        <w:rPr>
          <w:bCs/>
          <w:szCs w:val="24"/>
        </w:rPr>
        <w:t xml:space="preserve"> of </w:t>
      </w:r>
      <w:proofErr w:type="spellStart"/>
      <w:r w:rsidRPr="000D5FD0">
        <w:rPr>
          <w:bCs/>
          <w:szCs w:val="24"/>
        </w:rPr>
        <w:t>denture</w:t>
      </w:r>
      <w:proofErr w:type="spellEnd"/>
      <w:r w:rsidRPr="000D5FD0">
        <w:rPr>
          <w:bCs/>
          <w:szCs w:val="24"/>
        </w:rPr>
        <w:t xml:space="preserve"> </w:t>
      </w:r>
      <w:proofErr w:type="spellStart"/>
      <w:r w:rsidRPr="000D5FD0">
        <w:rPr>
          <w:bCs/>
          <w:szCs w:val="24"/>
        </w:rPr>
        <w:t>base</w:t>
      </w:r>
      <w:proofErr w:type="spellEnd"/>
      <w:r w:rsidRPr="000D5FD0">
        <w:rPr>
          <w:bCs/>
          <w:szCs w:val="24"/>
        </w:rPr>
        <w:t xml:space="preserve"> </w:t>
      </w:r>
      <w:proofErr w:type="spellStart"/>
      <w:r w:rsidRPr="000D5FD0">
        <w:rPr>
          <w:bCs/>
          <w:szCs w:val="24"/>
        </w:rPr>
        <w:t>acrylic</w:t>
      </w:r>
      <w:proofErr w:type="spellEnd"/>
      <w:r w:rsidRPr="000D5FD0">
        <w:rPr>
          <w:bCs/>
          <w:szCs w:val="24"/>
        </w:rPr>
        <w:t xml:space="preserve"> </w:t>
      </w:r>
      <w:proofErr w:type="spellStart"/>
      <w:r w:rsidRPr="000D5FD0">
        <w:rPr>
          <w:bCs/>
          <w:szCs w:val="24"/>
        </w:rPr>
        <w:t>resins</w:t>
      </w:r>
      <w:proofErr w:type="spellEnd"/>
      <w:r w:rsidRPr="000D5FD0">
        <w:rPr>
          <w:bCs/>
          <w:szCs w:val="24"/>
        </w:rPr>
        <w:t xml:space="preserve">. J </w:t>
      </w:r>
      <w:proofErr w:type="spellStart"/>
      <w:r w:rsidRPr="000D5FD0">
        <w:rPr>
          <w:bCs/>
          <w:szCs w:val="24"/>
        </w:rPr>
        <w:t>Appl</w:t>
      </w:r>
      <w:proofErr w:type="spellEnd"/>
      <w:r w:rsidRPr="000D5FD0">
        <w:rPr>
          <w:bCs/>
          <w:szCs w:val="24"/>
        </w:rPr>
        <w:t xml:space="preserve"> Oral </w:t>
      </w:r>
      <w:proofErr w:type="spellStart"/>
      <w:r w:rsidRPr="000D5FD0">
        <w:rPr>
          <w:bCs/>
          <w:szCs w:val="24"/>
        </w:rPr>
        <w:t>Sci</w:t>
      </w:r>
      <w:proofErr w:type="spellEnd"/>
      <w:r w:rsidRPr="000D5FD0">
        <w:rPr>
          <w:bCs/>
          <w:szCs w:val="24"/>
        </w:rPr>
        <w:t>. 2016;24(6):590-6. (2024 SCI Atıf Sayısı= 12).</w:t>
      </w:r>
    </w:p>
    <w:p w14:paraId="3967B0A5"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Dede DÖ, Ceylan G, </w:t>
      </w:r>
      <w:proofErr w:type="spellStart"/>
      <w:r w:rsidRPr="000D5FD0">
        <w:rPr>
          <w:bCs/>
          <w:szCs w:val="24"/>
        </w:rPr>
        <w:t>Yilmaz</w:t>
      </w:r>
      <w:proofErr w:type="spellEnd"/>
      <w:r w:rsidRPr="000D5FD0">
        <w:rPr>
          <w:bCs/>
          <w:szCs w:val="24"/>
        </w:rPr>
        <w:t xml:space="preserve"> B. </w:t>
      </w:r>
      <w:proofErr w:type="spellStart"/>
      <w:r w:rsidRPr="000D5FD0">
        <w:rPr>
          <w:bCs/>
          <w:szCs w:val="24"/>
        </w:rPr>
        <w:t>Effect</w:t>
      </w:r>
      <w:proofErr w:type="spellEnd"/>
      <w:r w:rsidRPr="000D5FD0">
        <w:rPr>
          <w:bCs/>
          <w:szCs w:val="24"/>
        </w:rPr>
        <w:t xml:space="preserve"> of </w:t>
      </w:r>
      <w:proofErr w:type="spellStart"/>
      <w:r w:rsidRPr="000D5FD0">
        <w:rPr>
          <w:bCs/>
          <w:szCs w:val="24"/>
        </w:rPr>
        <w:t>brand</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shade</w:t>
      </w:r>
      <w:proofErr w:type="spellEnd"/>
      <w:r w:rsidRPr="000D5FD0">
        <w:rPr>
          <w:bCs/>
          <w:szCs w:val="24"/>
        </w:rPr>
        <w:t xml:space="preserve"> of </w:t>
      </w:r>
      <w:proofErr w:type="spellStart"/>
      <w:r w:rsidRPr="000D5FD0">
        <w:rPr>
          <w:bCs/>
          <w:szCs w:val="24"/>
        </w:rPr>
        <w:t>resin</w:t>
      </w:r>
      <w:proofErr w:type="spellEnd"/>
      <w:r w:rsidRPr="000D5FD0">
        <w:rPr>
          <w:bCs/>
          <w:szCs w:val="24"/>
        </w:rPr>
        <w:t xml:space="preserve"> </w:t>
      </w:r>
      <w:proofErr w:type="spellStart"/>
      <w:r w:rsidRPr="000D5FD0">
        <w:rPr>
          <w:bCs/>
          <w:szCs w:val="24"/>
        </w:rPr>
        <w:t>cements</w:t>
      </w:r>
      <w:proofErr w:type="spellEnd"/>
      <w:r w:rsidRPr="000D5FD0">
        <w:rPr>
          <w:bCs/>
          <w:szCs w:val="24"/>
        </w:rPr>
        <w:t xml:space="preserve"> on </w:t>
      </w:r>
      <w:proofErr w:type="spellStart"/>
      <w:r w:rsidRPr="000D5FD0">
        <w:rPr>
          <w:bCs/>
          <w:szCs w:val="24"/>
        </w:rPr>
        <w:t>the</w:t>
      </w:r>
      <w:proofErr w:type="spellEnd"/>
      <w:r w:rsidRPr="000D5FD0">
        <w:rPr>
          <w:bCs/>
          <w:szCs w:val="24"/>
        </w:rPr>
        <w:t xml:space="preserve"> final </w:t>
      </w:r>
      <w:proofErr w:type="spellStart"/>
      <w:r w:rsidRPr="000D5FD0">
        <w:rPr>
          <w:bCs/>
          <w:szCs w:val="24"/>
        </w:rPr>
        <w:t>color</w:t>
      </w:r>
      <w:proofErr w:type="spellEnd"/>
      <w:r w:rsidRPr="000D5FD0">
        <w:rPr>
          <w:bCs/>
          <w:szCs w:val="24"/>
        </w:rPr>
        <w:t xml:space="preserve"> of </w:t>
      </w:r>
      <w:proofErr w:type="spellStart"/>
      <w:r w:rsidRPr="000D5FD0">
        <w:rPr>
          <w:bCs/>
          <w:szCs w:val="24"/>
        </w:rPr>
        <w:t>lithium</w:t>
      </w:r>
      <w:proofErr w:type="spellEnd"/>
      <w:r w:rsidRPr="000D5FD0">
        <w:rPr>
          <w:bCs/>
          <w:szCs w:val="24"/>
        </w:rPr>
        <w:t xml:space="preserve"> </w:t>
      </w:r>
      <w:proofErr w:type="spellStart"/>
      <w:r w:rsidRPr="000D5FD0">
        <w:rPr>
          <w:bCs/>
          <w:szCs w:val="24"/>
        </w:rPr>
        <w:t>disilicate</w:t>
      </w:r>
      <w:proofErr w:type="spellEnd"/>
      <w:r w:rsidRPr="000D5FD0">
        <w:rPr>
          <w:bCs/>
          <w:szCs w:val="24"/>
        </w:rPr>
        <w:t xml:space="preserve"> </w:t>
      </w:r>
      <w:proofErr w:type="spellStart"/>
      <w:r w:rsidRPr="000D5FD0">
        <w:rPr>
          <w:bCs/>
          <w:szCs w:val="24"/>
        </w:rPr>
        <w:t>ceramic</w:t>
      </w:r>
      <w:proofErr w:type="spellEnd"/>
      <w:r w:rsidRPr="000D5FD0">
        <w:rPr>
          <w:bCs/>
          <w:szCs w:val="24"/>
        </w:rPr>
        <w:t xml:space="preserve">. J </w:t>
      </w:r>
      <w:proofErr w:type="spellStart"/>
      <w:r w:rsidRPr="000D5FD0">
        <w:rPr>
          <w:bCs/>
          <w:szCs w:val="24"/>
        </w:rPr>
        <w:t>Prosthet</w:t>
      </w:r>
      <w:proofErr w:type="spellEnd"/>
      <w:r w:rsidRPr="000D5FD0">
        <w:rPr>
          <w:bCs/>
          <w:szCs w:val="24"/>
        </w:rPr>
        <w:t xml:space="preserve"> </w:t>
      </w:r>
      <w:proofErr w:type="spellStart"/>
      <w:r w:rsidRPr="000D5FD0">
        <w:rPr>
          <w:bCs/>
          <w:szCs w:val="24"/>
        </w:rPr>
        <w:t>Dent</w:t>
      </w:r>
      <w:proofErr w:type="spellEnd"/>
      <w:r w:rsidRPr="000D5FD0">
        <w:rPr>
          <w:bCs/>
          <w:szCs w:val="24"/>
        </w:rPr>
        <w:t>. 2017;117(4):539-44. (2024 SCI Atıf Sayısı= 5).</w:t>
      </w:r>
    </w:p>
    <w:p w14:paraId="59F07BC3"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Dede DÖ, Tunç EŞ, Güler AU, </w:t>
      </w:r>
      <w:proofErr w:type="spellStart"/>
      <w:r w:rsidRPr="000D5FD0">
        <w:rPr>
          <w:bCs/>
          <w:szCs w:val="24"/>
        </w:rPr>
        <w:t>Yazicioğlu</w:t>
      </w:r>
      <w:proofErr w:type="spellEnd"/>
      <w:r w:rsidRPr="000D5FD0">
        <w:rPr>
          <w:bCs/>
          <w:szCs w:val="24"/>
        </w:rPr>
        <w:t xml:space="preserve"> S. </w:t>
      </w:r>
      <w:proofErr w:type="spellStart"/>
      <w:r w:rsidRPr="000D5FD0">
        <w:rPr>
          <w:bCs/>
          <w:szCs w:val="24"/>
        </w:rPr>
        <w:t>Multidisciplinary</w:t>
      </w:r>
      <w:proofErr w:type="spellEnd"/>
      <w:r w:rsidRPr="000D5FD0">
        <w:rPr>
          <w:bCs/>
          <w:szCs w:val="24"/>
        </w:rPr>
        <w:t xml:space="preserve"> </w:t>
      </w:r>
      <w:proofErr w:type="spellStart"/>
      <w:r w:rsidRPr="000D5FD0">
        <w:rPr>
          <w:bCs/>
          <w:szCs w:val="24"/>
        </w:rPr>
        <w:t>approach</w:t>
      </w:r>
      <w:proofErr w:type="spellEnd"/>
      <w:r w:rsidRPr="000D5FD0">
        <w:rPr>
          <w:bCs/>
          <w:szCs w:val="24"/>
        </w:rPr>
        <w:t xml:space="preserve"> </w:t>
      </w:r>
      <w:proofErr w:type="spellStart"/>
      <w:r w:rsidRPr="000D5FD0">
        <w:rPr>
          <w:bCs/>
          <w:szCs w:val="24"/>
        </w:rPr>
        <w:t>to</w:t>
      </w:r>
      <w:proofErr w:type="spellEnd"/>
      <w:r w:rsidRPr="000D5FD0">
        <w:rPr>
          <w:bCs/>
          <w:szCs w:val="24"/>
        </w:rPr>
        <w:t xml:space="preserve"> a </w:t>
      </w:r>
      <w:proofErr w:type="spellStart"/>
      <w:r w:rsidRPr="000D5FD0">
        <w:rPr>
          <w:bCs/>
          <w:szCs w:val="24"/>
        </w:rPr>
        <w:t>subgingivally</w:t>
      </w:r>
      <w:proofErr w:type="spellEnd"/>
      <w:r w:rsidRPr="000D5FD0">
        <w:rPr>
          <w:bCs/>
          <w:szCs w:val="24"/>
        </w:rPr>
        <w:t xml:space="preserve"> </w:t>
      </w:r>
      <w:proofErr w:type="spellStart"/>
      <w:r w:rsidRPr="000D5FD0">
        <w:rPr>
          <w:bCs/>
          <w:szCs w:val="24"/>
        </w:rPr>
        <w:t>fractured</w:t>
      </w:r>
      <w:proofErr w:type="spellEnd"/>
      <w:r w:rsidRPr="000D5FD0">
        <w:rPr>
          <w:bCs/>
          <w:szCs w:val="24"/>
        </w:rPr>
        <w:t xml:space="preserve"> </w:t>
      </w:r>
      <w:proofErr w:type="spellStart"/>
      <w:r w:rsidRPr="000D5FD0">
        <w:rPr>
          <w:bCs/>
          <w:szCs w:val="24"/>
        </w:rPr>
        <w:t>incisor</w:t>
      </w:r>
      <w:proofErr w:type="spellEnd"/>
      <w:r w:rsidRPr="000D5FD0">
        <w:rPr>
          <w:bCs/>
          <w:szCs w:val="24"/>
        </w:rPr>
        <w:t xml:space="preserve"> </w:t>
      </w:r>
      <w:proofErr w:type="spellStart"/>
      <w:r w:rsidRPr="000D5FD0">
        <w:rPr>
          <w:bCs/>
          <w:szCs w:val="24"/>
        </w:rPr>
        <w:t>tooth</w:t>
      </w:r>
      <w:proofErr w:type="spellEnd"/>
      <w:r w:rsidRPr="000D5FD0">
        <w:rPr>
          <w:bCs/>
          <w:szCs w:val="24"/>
        </w:rPr>
        <w:t xml:space="preserve">: A </w:t>
      </w:r>
      <w:proofErr w:type="spellStart"/>
      <w:r w:rsidRPr="000D5FD0">
        <w:rPr>
          <w:bCs/>
          <w:szCs w:val="24"/>
        </w:rPr>
        <w:t>case</w:t>
      </w:r>
      <w:proofErr w:type="spellEnd"/>
      <w:r w:rsidRPr="000D5FD0">
        <w:rPr>
          <w:bCs/>
          <w:szCs w:val="24"/>
        </w:rPr>
        <w:t xml:space="preserve"> </w:t>
      </w:r>
      <w:proofErr w:type="spellStart"/>
      <w:r w:rsidRPr="000D5FD0">
        <w:rPr>
          <w:bCs/>
          <w:szCs w:val="24"/>
        </w:rPr>
        <w:t>report</w:t>
      </w:r>
      <w:proofErr w:type="spellEnd"/>
      <w:r w:rsidRPr="000D5FD0">
        <w:rPr>
          <w:bCs/>
          <w:szCs w:val="24"/>
        </w:rPr>
        <w:t xml:space="preserve">. J </w:t>
      </w:r>
      <w:proofErr w:type="spellStart"/>
      <w:r w:rsidRPr="000D5FD0">
        <w:rPr>
          <w:bCs/>
          <w:szCs w:val="24"/>
        </w:rPr>
        <w:t>Dent</w:t>
      </w:r>
      <w:proofErr w:type="spellEnd"/>
      <w:r w:rsidRPr="000D5FD0">
        <w:rPr>
          <w:bCs/>
          <w:szCs w:val="24"/>
        </w:rPr>
        <w:t xml:space="preserve"> </w:t>
      </w:r>
      <w:proofErr w:type="spellStart"/>
      <w:r w:rsidRPr="000D5FD0">
        <w:rPr>
          <w:bCs/>
          <w:szCs w:val="24"/>
        </w:rPr>
        <w:t>Sci</w:t>
      </w:r>
      <w:proofErr w:type="spellEnd"/>
      <w:r w:rsidRPr="000D5FD0">
        <w:rPr>
          <w:bCs/>
          <w:szCs w:val="24"/>
        </w:rPr>
        <w:t>. 2017 Jun;12(2):190-194. (2024 SCI Atıf Sayısı= 1).</w:t>
      </w:r>
    </w:p>
    <w:p w14:paraId="79C8CF2A"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Halis G, Köroğlu A, Şahin O, Dede DÖ, Yılmaz B. </w:t>
      </w:r>
      <w:proofErr w:type="spellStart"/>
      <w:r w:rsidRPr="000D5FD0">
        <w:rPr>
          <w:bCs/>
          <w:szCs w:val="24"/>
        </w:rPr>
        <w:t>Effect</w:t>
      </w:r>
      <w:proofErr w:type="spellEnd"/>
      <w:r w:rsidRPr="000D5FD0">
        <w:rPr>
          <w:bCs/>
          <w:szCs w:val="24"/>
        </w:rPr>
        <w:t xml:space="preserve"> of </w:t>
      </w:r>
      <w:proofErr w:type="spellStart"/>
      <w:r w:rsidRPr="000D5FD0">
        <w:rPr>
          <w:bCs/>
          <w:szCs w:val="24"/>
        </w:rPr>
        <w:t>simulated</w:t>
      </w:r>
      <w:proofErr w:type="spellEnd"/>
      <w:r w:rsidRPr="000D5FD0">
        <w:rPr>
          <w:bCs/>
          <w:szCs w:val="24"/>
        </w:rPr>
        <w:t xml:space="preserve"> </w:t>
      </w:r>
      <w:proofErr w:type="spellStart"/>
      <w:r w:rsidRPr="000D5FD0">
        <w:rPr>
          <w:bCs/>
          <w:szCs w:val="24"/>
        </w:rPr>
        <w:t>tootbrushing</w:t>
      </w:r>
      <w:proofErr w:type="spellEnd"/>
      <w:r w:rsidRPr="000D5FD0">
        <w:rPr>
          <w:bCs/>
          <w:szCs w:val="24"/>
        </w:rPr>
        <w:t xml:space="preserve"> on </w:t>
      </w:r>
      <w:proofErr w:type="spellStart"/>
      <w:r w:rsidRPr="000D5FD0">
        <w:rPr>
          <w:bCs/>
          <w:szCs w:val="24"/>
        </w:rPr>
        <w:t>surface</w:t>
      </w:r>
      <w:proofErr w:type="spellEnd"/>
      <w:r w:rsidRPr="000D5FD0">
        <w:rPr>
          <w:bCs/>
          <w:szCs w:val="24"/>
        </w:rPr>
        <w:t xml:space="preserve"> </w:t>
      </w:r>
      <w:proofErr w:type="spellStart"/>
      <w:r w:rsidRPr="000D5FD0">
        <w:rPr>
          <w:bCs/>
          <w:szCs w:val="24"/>
        </w:rPr>
        <w:t>roughness</w:t>
      </w:r>
      <w:proofErr w:type="spellEnd"/>
      <w:r w:rsidRPr="000D5FD0">
        <w:rPr>
          <w:bCs/>
          <w:szCs w:val="24"/>
        </w:rPr>
        <w:t xml:space="preserve"> of </w:t>
      </w:r>
      <w:proofErr w:type="spellStart"/>
      <w:r w:rsidRPr="000D5FD0">
        <w:rPr>
          <w:bCs/>
          <w:szCs w:val="24"/>
        </w:rPr>
        <w:t>sealant</w:t>
      </w:r>
      <w:proofErr w:type="spellEnd"/>
      <w:r w:rsidRPr="000D5FD0">
        <w:rPr>
          <w:bCs/>
          <w:szCs w:val="24"/>
        </w:rPr>
        <w:t xml:space="preserve"> </w:t>
      </w:r>
      <w:proofErr w:type="spellStart"/>
      <w:r w:rsidRPr="000D5FD0">
        <w:rPr>
          <w:bCs/>
          <w:szCs w:val="24"/>
        </w:rPr>
        <w:t>agent</w:t>
      </w:r>
      <w:proofErr w:type="spellEnd"/>
      <w:r w:rsidRPr="000D5FD0">
        <w:rPr>
          <w:bCs/>
          <w:szCs w:val="24"/>
        </w:rPr>
        <w:t xml:space="preserve"> </w:t>
      </w:r>
      <w:proofErr w:type="spellStart"/>
      <w:r w:rsidRPr="000D5FD0">
        <w:rPr>
          <w:bCs/>
          <w:szCs w:val="24"/>
        </w:rPr>
        <w:t>coupled</w:t>
      </w:r>
      <w:proofErr w:type="spellEnd"/>
      <w:r w:rsidRPr="000D5FD0">
        <w:rPr>
          <w:bCs/>
          <w:szCs w:val="24"/>
        </w:rPr>
        <w:t xml:space="preserve"> </w:t>
      </w:r>
      <w:proofErr w:type="spellStart"/>
      <w:r w:rsidRPr="000D5FD0">
        <w:rPr>
          <w:bCs/>
          <w:szCs w:val="24"/>
        </w:rPr>
        <w:t>nanohybrid</w:t>
      </w:r>
      <w:proofErr w:type="spellEnd"/>
      <w:r w:rsidRPr="000D5FD0">
        <w:rPr>
          <w:bCs/>
          <w:szCs w:val="24"/>
        </w:rPr>
        <w:t xml:space="preserve"> </w:t>
      </w:r>
      <w:proofErr w:type="spellStart"/>
      <w:r w:rsidRPr="000D5FD0">
        <w:rPr>
          <w:bCs/>
          <w:szCs w:val="24"/>
        </w:rPr>
        <w:t>composite</w:t>
      </w:r>
      <w:proofErr w:type="spellEnd"/>
      <w:r w:rsidRPr="000D5FD0">
        <w:rPr>
          <w:bCs/>
          <w:szCs w:val="24"/>
        </w:rPr>
        <w:t xml:space="preserve"> </w:t>
      </w:r>
      <w:proofErr w:type="spellStart"/>
      <w:r w:rsidRPr="000D5FD0">
        <w:rPr>
          <w:bCs/>
          <w:szCs w:val="24"/>
        </w:rPr>
        <w:t>resins</w:t>
      </w:r>
      <w:proofErr w:type="spellEnd"/>
      <w:r w:rsidRPr="000D5FD0">
        <w:rPr>
          <w:bCs/>
          <w:szCs w:val="24"/>
        </w:rPr>
        <w:t xml:space="preserve">. J </w:t>
      </w:r>
      <w:proofErr w:type="spellStart"/>
      <w:r w:rsidRPr="000D5FD0">
        <w:rPr>
          <w:bCs/>
          <w:szCs w:val="24"/>
        </w:rPr>
        <w:t>Esthet</w:t>
      </w:r>
      <w:proofErr w:type="spellEnd"/>
      <w:r w:rsidRPr="000D5FD0">
        <w:rPr>
          <w:bCs/>
          <w:szCs w:val="24"/>
        </w:rPr>
        <w:t xml:space="preserve"> </w:t>
      </w:r>
      <w:proofErr w:type="spellStart"/>
      <w:r w:rsidRPr="000D5FD0">
        <w:rPr>
          <w:bCs/>
          <w:szCs w:val="24"/>
        </w:rPr>
        <w:t>Restor</w:t>
      </w:r>
      <w:proofErr w:type="spellEnd"/>
      <w:r w:rsidRPr="000D5FD0">
        <w:rPr>
          <w:bCs/>
          <w:szCs w:val="24"/>
        </w:rPr>
        <w:t xml:space="preserve"> </w:t>
      </w:r>
      <w:proofErr w:type="spellStart"/>
      <w:r w:rsidRPr="000D5FD0">
        <w:rPr>
          <w:bCs/>
          <w:szCs w:val="24"/>
        </w:rPr>
        <w:t>Dent</w:t>
      </w:r>
      <w:proofErr w:type="spellEnd"/>
      <w:r w:rsidRPr="000D5FD0">
        <w:rPr>
          <w:bCs/>
          <w:szCs w:val="24"/>
        </w:rPr>
        <w:t>. 2022;34:907–914. (2024 SCI Atıf Sayısı= 3).</w:t>
      </w:r>
    </w:p>
    <w:p w14:paraId="27C06A9B"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Erdağ ÜH, Şahin O, Köroğlu A, Özdemir T, Dede DÖ.  </w:t>
      </w:r>
      <w:proofErr w:type="spellStart"/>
      <w:r w:rsidRPr="000D5FD0">
        <w:rPr>
          <w:bCs/>
          <w:szCs w:val="24"/>
        </w:rPr>
        <w:t>Performance</w:t>
      </w:r>
      <w:proofErr w:type="spellEnd"/>
      <w:r w:rsidRPr="000D5FD0">
        <w:rPr>
          <w:bCs/>
          <w:szCs w:val="24"/>
        </w:rPr>
        <w:t xml:space="preserve"> of </w:t>
      </w:r>
      <w:proofErr w:type="spellStart"/>
      <w:r w:rsidRPr="000D5FD0">
        <w:rPr>
          <w:bCs/>
          <w:szCs w:val="24"/>
        </w:rPr>
        <w:t>polyether</w:t>
      </w:r>
      <w:proofErr w:type="spellEnd"/>
      <w:r w:rsidRPr="000D5FD0">
        <w:rPr>
          <w:bCs/>
          <w:szCs w:val="24"/>
        </w:rPr>
        <w:t xml:space="preserve"> </w:t>
      </w:r>
      <w:proofErr w:type="spellStart"/>
      <w:r w:rsidRPr="000D5FD0">
        <w:rPr>
          <w:bCs/>
          <w:szCs w:val="24"/>
        </w:rPr>
        <w:t>ether</w:t>
      </w:r>
      <w:proofErr w:type="spellEnd"/>
      <w:r w:rsidRPr="000D5FD0">
        <w:rPr>
          <w:bCs/>
          <w:szCs w:val="24"/>
        </w:rPr>
        <w:t xml:space="preserve"> </w:t>
      </w:r>
      <w:proofErr w:type="spellStart"/>
      <w:r w:rsidRPr="000D5FD0">
        <w:rPr>
          <w:bCs/>
          <w:szCs w:val="24"/>
        </w:rPr>
        <w:t>ketone</w:t>
      </w:r>
      <w:proofErr w:type="spellEnd"/>
      <w:r w:rsidRPr="000D5FD0">
        <w:rPr>
          <w:bCs/>
          <w:szCs w:val="24"/>
        </w:rPr>
        <w:t xml:space="preserve"> (</w:t>
      </w:r>
      <w:proofErr w:type="spellStart"/>
      <w:r w:rsidRPr="000D5FD0">
        <w:rPr>
          <w:bCs/>
          <w:szCs w:val="24"/>
        </w:rPr>
        <w:t>peek</w:t>
      </w:r>
      <w:proofErr w:type="spellEnd"/>
      <w:r w:rsidRPr="000D5FD0">
        <w:rPr>
          <w:bCs/>
          <w:szCs w:val="24"/>
        </w:rPr>
        <w:t xml:space="preserve">) </w:t>
      </w:r>
      <w:proofErr w:type="spellStart"/>
      <w:r w:rsidRPr="000D5FD0">
        <w:rPr>
          <w:bCs/>
          <w:szCs w:val="24"/>
        </w:rPr>
        <w:t>for</w:t>
      </w:r>
      <w:proofErr w:type="spellEnd"/>
      <w:r w:rsidRPr="000D5FD0">
        <w:rPr>
          <w:bCs/>
          <w:szCs w:val="24"/>
        </w:rPr>
        <w:t xml:space="preserve"> dental </w:t>
      </w:r>
      <w:proofErr w:type="spellStart"/>
      <w:r w:rsidRPr="000D5FD0">
        <w:rPr>
          <w:bCs/>
          <w:szCs w:val="24"/>
        </w:rPr>
        <w:t>applications</w:t>
      </w:r>
      <w:proofErr w:type="spellEnd"/>
      <w:r w:rsidRPr="000D5FD0">
        <w:rPr>
          <w:bCs/>
          <w:szCs w:val="24"/>
        </w:rPr>
        <w:t xml:space="preserve">: </w:t>
      </w:r>
      <w:proofErr w:type="spellStart"/>
      <w:r w:rsidRPr="000D5FD0">
        <w:rPr>
          <w:bCs/>
          <w:szCs w:val="24"/>
        </w:rPr>
        <w:t>surface</w:t>
      </w:r>
      <w:proofErr w:type="spellEnd"/>
      <w:r w:rsidRPr="000D5FD0">
        <w:rPr>
          <w:bCs/>
          <w:szCs w:val="24"/>
        </w:rPr>
        <w:t xml:space="preserve"> </w:t>
      </w:r>
      <w:proofErr w:type="spellStart"/>
      <w:r w:rsidRPr="000D5FD0">
        <w:rPr>
          <w:bCs/>
          <w:szCs w:val="24"/>
        </w:rPr>
        <w:t>roughness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color</w:t>
      </w:r>
      <w:proofErr w:type="spellEnd"/>
      <w:r w:rsidRPr="000D5FD0">
        <w:rPr>
          <w:bCs/>
          <w:szCs w:val="24"/>
        </w:rPr>
        <w:t xml:space="preserve"> </w:t>
      </w:r>
      <w:proofErr w:type="spellStart"/>
      <w:r w:rsidRPr="000D5FD0">
        <w:rPr>
          <w:bCs/>
          <w:szCs w:val="24"/>
        </w:rPr>
        <w:t>stability</w:t>
      </w:r>
      <w:proofErr w:type="spellEnd"/>
      <w:r w:rsidRPr="000D5FD0">
        <w:rPr>
          <w:bCs/>
          <w:szCs w:val="24"/>
        </w:rPr>
        <w:t xml:space="preserve">. </w:t>
      </w:r>
      <w:proofErr w:type="spellStart"/>
      <w:r w:rsidRPr="000D5FD0">
        <w:rPr>
          <w:bCs/>
          <w:szCs w:val="24"/>
        </w:rPr>
        <w:t>Polym</w:t>
      </w:r>
      <w:proofErr w:type="spellEnd"/>
      <w:r w:rsidRPr="000D5FD0">
        <w:rPr>
          <w:bCs/>
          <w:szCs w:val="24"/>
        </w:rPr>
        <w:t xml:space="preserve"> </w:t>
      </w:r>
      <w:proofErr w:type="spellStart"/>
      <w:r w:rsidRPr="000D5FD0">
        <w:rPr>
          <w:bCs/>
          <w:szCs w:val="24"/>
        </w:rPr>
        <w:t>Bull</w:t>
      </w:r>
      <w:proofErr w:type="spellEnd"/>
      <w:r w:rsidRPr="000D5FD0">
        <w:rPr>
          <w:bCs/>
          <w:szCs w:val="24"/>
        </w:rPr>
        <w:t>. 2023:80;6819–34. (2024 SCI Atıf Sayısı= 2).</w:t>
      </w:r>
    </w:p>
    <w:p w14:paraId="1BC688F6"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2D37B0">
        <w:rPr>
          <w:bCs/>
          <w:szCs w:val="24"/>
        </w:rPr>
        <w:t>Akarslan</w:t>
      </w:r>
      <w:proofErr w:type="spellEnd"/>
      <w:r w:rsidRPr="002D37B0">
        <w:rPr>
          <w:bCs/>
          <w:szCs w:val="24"/>
        </w:rPr>
        <w:t xml:space="preserve"> ZZ, Sadik B, Sadik E, Erten H. </w:t>
      </w:r>
      <w:proofErr w:type="spellStart"/>
      <w:r w:rsidRPr="002D37B0">
        <w:rPr>
          <w:bCs/>
          <w:szCs w:val="24"/>
        </w:rPr>
        <w:t>Dietary</w:t>
      </w:r>
      <w:proofErr w:type="spellEnd"/>
      <w:r w:rsidRPr="002D37B0">
        <w:rPr>
          <w:bCs/>
          <w:szCs w:val="24"/>
        </w:rPr>
        <w:t xml:space="preserve"> </w:t>
      </w:r>
      <w:proofErr w:type="spellStart"/>
      <w:r w:rsidRPr="002D37B0">
        <w:rPr>
          <w:bCs/>
          <w:szCs w:val="24"/>
        </w:rPr>
        <w:t>habits</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oral </w:t>
      </w:r>
      <w:proofErr w:type="spellStart"/>
      <w:r w:rsidRPr="002D37B0">
        <w:rPr>
          <w:bCs/>
          <w:szCs w:val="24"/>
        </w:rPr>
        <w:t>health</w:t>
      </w:r>
      <w:proofErr w:type="spellEnd"/>
      <w:r w:rsidRPr="002D37B0">
        <w:rPr>
          <w:bCs/>
          <w:szCs w:val="24"/>
        </w:rPr>
        <w:t xml:space="preserve"> </w:t>
      </w:r>
      <w:proofErr w:type="spellStart"/>
      <w:r w:rsidRPr="002D37B0">
        <w:rPr>
          <w:bCs/>
          <w:szCs w:val="24"/>
        </w:rPr>
        <w:t>related</w:t>
      </w:r>
      <w:proofErr w:type="spellEnd"/>
      <w:r w:rsidRPr="002D37B0">
        <w:rPr>
          <w:bCs/>
          <w:szCs w:val="24"/>
        </w:rPr>
        <w:t xml:space="preserve"> </w:t>
      </w:r>
      <w:proofErr w:type="spellStart"/>
      <w:r w:rsidRPr="002D37B0">
        <w:rPr>
          <w:bCs/>
          <w:szCs w:val="24"/>
        </w:rPr>
        <w:t>behaviors</w:t>
      </w:r>
      <w:proofErr w:type="spellEnd"/>
      <w:r w:rsidRPr="002D37B0">
        <w:rPr>
          <w:bCs/>
          <w:szCs w:val="24"/>
        </w:rPr>
        <w:t xml:space="preserve"> in </w:t>
      </w:r>
      <w:proofErr w:type="spellStart"/>
      <w:r w:rsidRPr="002D37B0">
        <w:rPr>
          <w:bCs/>
          <w:szCs w:val="24"/>
        </w:rPr>
        <w:t>relation</w:t>
      </w:r>
      <w:proofErr w:type="spellEnd"/>
      <w:r w:rsidRPr="002D37B0">
        <w:rPr>
          <w:bCs/>
          <w:szCs w:val="24"/>
        </w:rPr>
        <w:t xml:space="preserve"> </w:t>
      </w:r>
      <w:proofErr w:type="spellStart"/>
      <w:r w:rsidRPr="002D37B0">
        <w:rPr>
          <w:bCs/>
          <w:szCs w:val="24"/>
        </w:rPr>
        <w:t>to</w:t>
      </w:r>
      <w:proofErr w:type="spellEnd"/>
      <w:r w:rsidRPr="002D37B0">
        <w:rPr>
          <w:bCs/>
          <w:szCs w:val="24"/>
        </w:rPr>
        <w:t xml:space="preserve"> DMFT </w:t>
      </w:r>
      <w:proofErr w:type="spellStart"/>
      <w:r w:rsidRPr="002D37B0">
        <w:rPr>
          <w:bCs/>
          <w:szCs w:val="24"/>
        </w:rPr>
        <w:t>indexes</w:t>
      </w:r>
      <w:proofErr w:type="spellEnd"/>
      <w:r w:rsidRPr="002D37B0">
        <w:rPr>
          <w:bCs/>
          <w:szCs w:val="24"/>
        </w:rPr>
        <w:t xml:space="preserve"> of a </w:t>
      </w:r>
      <w:proofErr w:type="spellStart"/>
      <w:r w:rsidRPr="002D37B0">
        <w:rPr>
          <w:bCs/>
          <w:szCs w:val="24"/>
        </w:rPr>
        <w:t>group</w:t>
      </w:r>
      <w:proofErr w:type="spellEnd"/>
      <w:r w:rsidRPr="002D37B0">
        <w:rPr>
          <w:bCs/>
          <w:szCs w:val="24"/>
        </w:rPr>
        <w:t xml:space="preserve"> of </w:t>
      </w:r>
      <w:proofErr w:type="spellStart"/>
      <w:r w:rsidRPr="002D37B0">
        <w:rPr>
          <w:bCs/>
          <w:szCs w:val="24"/>
        </w:rPr>
        <w:t>young</w:t>
      </w:r>
      <w:proofErr w:type="spellEnd"/>
      <w:r w:rsidRPr="002D37B0">
        <w:rPr>
          <w:bCs/>
          <w:szCs w:val="24"/>
        </w:rPr>
        <w:t xml:space="preserve"> </w:t>
      </w:r>
      <w:proofErr w:type="spellStart"/>
      <w:r w:rsidRPr="002D37B0">
        <w:rPr>
          <w:bCs/>
          <w:szCs w:val="24"/>
        </w:rPr>
        <w:t>adult</w:t>
      </w:r>
      <w:proofErr w:type="spellEnd"/>
      <w:r w:rsidRPr="002D37B0">
        <w:rPr>
          <w:bCs/>
          <w:szCs w:val="24"/>
        </w:rPr>
        <w:t xml:space="preserve"> </w:t>
      </w:r>
      <w:proofErr w:type="spellStart"/>
      <w:r w:rsidRPr="002D37B0">
        <w:rPr>
          <w:bCs/>
          <w:szCs w:val="24"/>
        </w:rPr>
        <w:t>patients</w:t>
      </w:r>
      <w:proofErr w:type="spellEnd"/>
      <w:r w:rsidRPr="002D37B0">
        <w:rPr>
          <w:bCs/>
          <w:szCs w:val="24"/>
        </w:rPr>
        <w:t xml:space="preserve"> </w:t>
      </w:r>
      <w:proofErr w:type="spellStart"/>
      <w:r w:rsidRPr="002D37B0">
        <w:rPr>
          <w:bCs/>
          <w:szCs w:val="24"/>
        </w:rPr>
        <w:t>attending</w:t>
      </w:r>
      <w:proofErr w:type="spellEnd"/>
      <w:r w:rsidRPr="002D37B0">
        <w:rPr>
          <w:bCs/>
          <w:szCs w:val="24"/>
        </w:rPr>
        <w:t xml:space="preserve"> a dental </w:t>
      </w:r>
      <w:proofErr w:type="spellStart"/>
      <w:r w:rsidRPr="002D37B0">
        <w:rPr>
          <w:bCs/>
          <w:szCs w:val="24"/>
        </w:rPr>
        <w:t>school</w:t>
      </w:r>
      <w:proofErr w:type="spellEnd"/>
      <w:r w:rsidRPr="002D37B0">
        <w:rPr>
          <w:bCs/>
          <w:szCs w:val="24"/>
        </w:rPr>
        <w:t xml:space="preserve">. </w:t>
      </w:r>
      <w:proofErr w:type="spellStart"/>
      <w:r w:rsidRPr="002D37B0">
        <w:rPr>
          <w:bCs/>
          <w:szCs w:val="24"/>
        </w:rPr>
        <w:t>Med</w:t>
      </w:r>
      <w:proofErr w:type="spellEnd"/>
      <w:r w:rsidRPr="002D37B0">
        <w:rPr>
          <w:bCs/>
          <w:szCs w:val="24"/>
        </w:rPr>
        <w:t xml:space="preserve"> Oral </w:t>
      </w:r>
      <w:proofErr w:type="spellStart"/>
      <w:r w:rsidRPr="002D37B0">
        <w:rPr>
          <w:bCs/>
          <w:szCs w:val="24"/>
        </w:rPr>
        <w:t>Patol</w:t>
      </w:r>
      <w:proofErr w:type="spellEnd"/>
      <w:r w:rsidRPr="002D37B0">
        <w:rPr>
          <w:bCs/>
          <w:szCs w:val="24"/>
        </w:rPr>
        <w:t xml:space="preserve"> Oral </w:t>
      </w:r>
      <w:proofErr w:type="spellStart"/>
      <w:r w:rsidRPr="002D37B0">
        <w:rPr>
          <w:bCs/>
          <w:szCs w:val="24"/>
        </w:rPr>
        <w:t>Cir</w:t>
      </w:r>
      <w:proofErr w:type="spellEnd"/>
      <w:r w:rsidRPr="002D37B0">
        <w:rPr>
          <w:bCs/>
          <w:szCs w:val="24"/>
        </w:rPr>
        <w:t xml:space="preserve"> </w:t>
      </w:r>
      <w:proofErr w:type="spellStart"/>
      <w:r w:rsidRPr="002D37B0">
        <w:rPr>
          <w:bCs/>
          <w:szCs w:val="24"/>
        </w:rPr>
        <w:t>Bucal</w:t>
      </w:r>
      <w:proofErr w:type="spellEnd"/>
      <w:r w:rsidRPr="002D37B0">
        <w:rPr>
          <w:bCs/>
          <w:szCs w:val="24"/>
        </w:rPr>
        <w:t>. 2008;13(12):E800-7.</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3 kez atıf aldı.</w:t>
      </w:r>
    </w:p>
    <w:p w14:paraId="2A81183D"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t xml:space="preserve">Toraman </w:t>
      </w:r>
      <w:proofErr w:type="spellStart"/>
      <w:r w:rsidRPr="002D37B0">
        <w:rPr>
          <w:bCs/>
          <w:szCs w:val="24"/>
        </w:rPr>
        <w:t>Alkurt</w:t>
      </w:r>
      <w:proofErr w:type="spellEnd"/>
      <w:r w:rsidRPr="002D37B0">
        <w:rPr>
          <w:bCs/>
          <w:szCs w:val="24"/>
        </w:rPr>
        <w:t xml:space="preserve"> M, Peker I, </w:t>
      </w:r>
      <w:proofErr w:type="spellStart"/>
      <w:r w:rsidRPr="002D37B0">
        <w:rPr>
          <w:bCs/>
          <w:szCs w:val="24"/>
        </w:rPr>
        <w:t>Degerli</w:t>
      </w:r>
      <w:proofErr w:type="spellEnd"/>
      <w:r w:rsidRPr="002D37B0">
        <w:rPr>
          <w:bCs/>
          <w:szCs w:val="24"/>
        </w:rPr>
        <w:t xml:space="preserve"> S, Cebeci ARİ, Sadik E. </w:t>
      </w:r>
      <w:proofErr w:type="spellStart"/>
      <w:r w:rsidRPr="002D37B0">
        <w:rPr>
          <w:bCs/>
          <w:szCs w:val="24"/>
        </w:rPr>
        <w:t>Comparison</w:t>
      </w:r>
      <w:proofErr w:type="spellEnd"/>
      <w:r w:rsidRPr="002D37B0">
        <w:rPr>
          <w:bCs/>
          <w:szCs w:val="24"/>
        </w:rPr>
        <w:t xml:space="preserve"> of </w:t>
      </w:r>
      <w:proofErr w:type="spellStart"/>
      <w:r w:rsidRPr="002D37B0">
        <w:rPr>
          <w:bCs/>
          <w:szCs w:val="24"/>
        </w:rPr>
        <w:t>cone-beam</w:t>
      </w:r>
      <w:proofErr w:type="spellEnd"/>
      <w:r w:rsidRPr="002D37B0">
        <w:rPr>
          <w:bCs/>
          <w:szCs w:val="24"/>
        </w:rPr>
        <w:t xml:space="preserve"> </w:t>
      </w:r>
      <w:proofErr w:type="spellStart"/>
      <w:r w:rsidRPr="002D37B0">
        <w:rPr>
          <w:bCs/>
          <w:szCs w:val="24"/>
        </w:rPr>
        <w:t>computed</w:t>
      </w:r>
      <w:proofErr w:type="spellEnd"/>
      <w:r w:rsidRPr="002D37B0">
        <w:rPr>
          <w:bCs/>
          <w:szCs w:val="24"/>
        </w:rPr>
        <w:t xml:space="preserve"> </w:t>
      </w:r>
      <w:proofErr w:type="spellStart"/>
      <w:r w:rsidRPr="002D37B0">
        <w:rPr>
          <w:bCs/>
          <w:szCs w:val="24"/>
        </w:rPr>
        <w:t>tomography</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panoramic</w:t>
      </w:r>
      <w:proofErr w:type="spellEnd"/>
      <w:r w:rsidRPr="002D37B0">
        <w:rPr>
          <w:bCs/>
          <w:szCs w:val="24"/>
        </w:rPr>
        <w:t xml:space="preserve"> </w:t>
      </w:r>
      <w:proofErr w:type="spellStart"/>
      <w:r w:rsidRPr="002D37B0">
        <w:rPr>
          <w:bCs/>
          <w:szCs w:val="24"/>
        </w:rPr>
        <w:t>radiographs</w:t>
      </w:r>
      <w:proofErr w:type="spellEnd"/>
      <w:r w:rsidRPr="002D37B0">
        <w:rPr>
          <w:bCs/>
          <w:szCs w:val="24"/>
        </w:rPr>
        <w:t xml:space="preserve"> in </w:t>
      </w:r>
      <w:proofErr w:type="spellStart"/>
      <w:r w:rsidRPr="002D37B0">
        <w:rPr>
          <w:bCs/>
          <w:szCs w:val="24"/>
        </w:rPr>
        <w:t>detecting</w:t>
      </w:r>
      <w:proofErr w:type="spellEnd"/>
      <w:r w:rsidRPr="002D37B0">
        <w:rPr>
          <w:bCs/>
          <w:szCs w:val="24"/>
        </w:rPr>
        <w:t xml:space="preserve"> </w:t>
      </w:r>
      <w:proofErr w:type="spellStart"/>
      <w:r w:rsidRPr="002D37B0">
        <w:rPr>
          <w:bCs/>
          <w:szCs w:val="24"/>
        </w:rPr>
        <w:t>maxillary</w:t>
      </w:r>
      <w:proofErr w:type="spellEnd"/>
      <w:r w:rsidRPr="002D37B0">
        <w:rPr>
          <w:bCs/>
          <w:szCs w:val="24"/>
        </w:rPr>
        <w:t xml:space="preserve"> </w:t>
      </w:r>
      <w:proofErr w:type="spellStart"/>
      <w:r w:rsidRPr="002D37B0">
        <w:rPr>
          <w:bCs/>
          <w:szCs w:val="24"/>
        </w:rPr>
        <w:t>sinus</w:t>
      </w:r>
      <w:proofErr w:type="spellEnd"/>
      <w:r w:rsidRPr="002D37B0">
        <w:rPr>
          <w:bCs/>
          <w:szCs w:val="24"/>
        </w:rPr>
        <w:t xml:space="preserve"> </w:t>
      </w:r>
      <w:proofErr w:type="spellStart"/>
      <w:r w:rsidRPr="002D37B0">
        <w:rPr>
          <w:bCs/>
          <w:szCs w:val="24"/>
        </w:rPr>
        <w:t>septa</w:t>
      </w:r>
      <w:proofErr w:type="spellEnd"/>
      <w:r w:rsidRPr="002D37B0">
        <w:rPr>
          <w:bCs/>
          <w:szCs w:val="24"/>
        </w:rPr>
        <w:t xml:space="preserve">. J </w:t>
      </w:r>
      <w:proofErr w:type="spellStart"/>
      <w:r w:rsidRPr="002D37B0">
        <w:rPr>
          <w:bCs/>
          <w:szCs w:val="24"/>
        </w:rPr>
        <w:t>Istanb</w:t>
      </w:r>
      <w:proofErr w:type="spellEnd"/>
      <w:r w:rsidRPr="002D37B0">
        <w:rPr>
          <w:bCs/>
          <w:szCs w:val="24"/>
        </w:rPr>
        <w:t xml:space="preserve"> </w:t>
      </w:r>
      <w:proofErr w:type="spellStart"/>
      <w:r w:rsidRPr="002D37B0">
        <w:rPr>
          <w:bCs/>
          <w:szCs w:val="24"/>
        </w:rPr>
        <w:t>Univ</w:t>
      </w:r>
      <w:proofErr w:type="spellEnd"/>
      <w:r w:rsidRPr="002D37B0">
        <w:rPr>
          <w:bCs/>
          <w:szCs w:val="24"/>
        </w:rPr>
        <w:t xml:space="preserve"> </w:t>
      </w:r>
      <w:proofErr w:type="spellStart"/>
      <w:r w:rsidRPr="002D37B0">
        <w:rPr>
          <w:bCs/>
          <w:szCs w:val="24"/>
        </w:rPr>
        <w:t>Fac</w:t>
      </w:r>
      <w:proofErr w:type="spellEnd"/>
      <w:r w:rsidRPr="002D37B0">
        <w:rPr>
          <w:bCs/>
          <w:szCs w:val="24"/>
        </w:rPr>
        <w:t xml:space="preserve"> </w:t>
      </w:r>
      <w:proofErr w:type="spellStart"/>
      <w:r w:rsidRPr="002D37B0">
        <w:rPr>
          <w:bCs/>
          <w:szCs w:val="24"/>
        </w:rPr>
        <w:t>Dent</w:t>
      </w:r>
      <w:proofErr w:type="spellEnd"/>
      <w:r w:rsidRPr="002D37B0">
        <w:rPr>
          <w:bCs/>
          <w:szCs w:val="24"/>
        </w:rPr>
        <w:t>. 2016;50(3):8-14.</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kez atıf aldı.</w:t>
      </w:r>
    </w:p>
    <w:p w14:paraId="358BB1F4"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t xml:space="preserve">Erzurumlu ZU, Sadık E, </w:t>
      </w:r>
      <w:proofErr w:type="spellStart"/>
      <w:r w:rsidRPr="002D37B0">
        <w:rPr>
          <w:bCs/>
          <w:szCs w:val="24"/>
        </w:rPr>
        <w:t>Gökkurt</w:t>
      </w:r>
      <w:proofErr w:type="spellEnd"/>
      <w:r w:rsidRPr="002D37B0">
        <w:rPr>
          <w:bCs/>
          <w:szCs w:val="24"/>
        </w:rPr>
        <w:t xml:space="preserve"> BN, </w:t>
      </w:r>
      <w:proofErr w:type="spellStart"/>
      <w:r w:rsidRPr="002D37B0">
        <w:rPr>
          <w:bCs/>
          <w:szCs w:val="24"/>
        </w:rPr>
        <w:t>Ozbey</w:t>
      </w:r>
      <w:proofErr w:type="spellEnd"/>
      <w:r w:rsidRPr="002D37B0">
        <w:rPr>
          <w:bCs/>
          <w:szCs w:val="24"/>
        </w:rPr>
        <w:t xml:space="preserve"> F, Erzurumlu K, </w:t>
      </w:r>
      <w:proofErr w:type="spellStart"/>
      <w:r w:rsidRPr="002D37B0">
        <w:rPr>
          <w:bCs/>
          <w:szCs w:val="24"/>
        </w:rPr>
        <w:t>Arici</w:t>
      </w:r>
      <w:proofErr w:type="spellEnd"/>
      <w:r w:rsidRPr="002D37B0">
        <w:rPr>
          <w:bCs/>
          <w:szCs w:val="24"/>
        </w:rPr>
        <w:t xml:space="preserve"> YK. </w:t>
      </w:r>
      <w:proofErr w:type="spellStart"/>
      <w:r w:rsidRPr="002D37B0">
        <w:rPr>
          <w:bCs/>
          <w:szCs w:val="24"/>
        </w:rPr>
        <w:t>Morphological</w:t>
      </w:r>
      <w:proofErr w:type="spellEnd"/>
      <w:r w:rsidRPr="002D37B0">
        <w:rPr>
          <w:bCs/>
          <w:szCs w:val="24"/>
        </w:rPr>
        <w:t xml:space="preserve"> </w:t>
      </w:r>
      <w:proofErr w:type="spellStart"/>
      <w:r w:rsidRPr="002D37B0">
        <w:rPr>
          <w:bCs/>
          <w:szCs w:val="24"/>
        </w:rPr>
        <w:t>evaluation</w:t>
      </w:r>
      <w:proofErr w:type="spellEnd"/>
      <w:r w:rsidRPr="002D37B0">
        <w:rPr>
          <w:bCs/>
          <w:szCs w:val="24"/>
        </w:rPr>
        <w:t xml:space="preserve"> of </w:t>
      </w:r>
      <w:proofErr w:type="spellStart"/>
      <w:r w:rsidRPr="002D37B0">
        <w:rPr>
          <w:bCs/>
          <w:szCs w:val="24"/>
        </w:rPr>
        <w:t>gonial</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w:t>
      </w:r>
      <w:proofErr w:type="spellStart"/>
      <w:r w:rsidRPr="002D37B0">
        <w:rPr>
          <w:bCs/>
          <w:szCs w:val="24"/>
        </w:rPr>
        <w:t>antegonial</w:t>
      </w:r>
      <w:proofErr w:type="spellEnd"/>
      <w:r w:rsidRPr="002D37B0">
        <w:rPr>
          <w:bCs/>
          <w:szCs w:val="24"/>
        </w:rPr>
        <w:t xml:space="preserve"> </w:t>
      </w:r>
      <w:proofErr w:type="spellStart"/>
      <w:r w:rsidRPr="002D37B0">
        <w:rPr>
          <w:bCs/>
          <w:szCs w:val="24"/>
        </w:rPr>
        <w:t>regions</w:t>
      </w:r>
      <w:proofErr w:type="spellEnd"/>
      <w:r w:rsidRPr="002D37B0">
        <w:rPr>
          <w:bCs/>
          <w:szCs w:val="24"/>
        </w:rPr>
        <w:t xml:space="preserve"> in </w:t>
      </w:r>
      <w:proofErr w:type="spellStart"/>
      <w:r w:rsidRPr="002D37B0">
        <w:rPr>
          <w:bCs/>
          <w:szCs w:val="24"/>
        </w:rPr>
        <w:t>bruxers</w:t>
      </w:r>
      <w:proofErr w:type="spellEnd"/>
      <w:r w:rsidRPr="002D37B0">
        <w:rPr>
          <w:bCs/>
          <w:szCs w:val="24"/>
        </w:rPr>
        <w:t xml:space="preserve"> on </w:t>
      </w:r>
      <w:proofErr w:type="spellStart"/>
      <w:r w:rsidRPr="002D37B0">
        <w:rPr>
          <w:bCs/>
          <w:szCs w:val="24"/>
        </w:rPr>
        <w:t>panoramic</w:t>
      </w:r>
      <w:proofErr w:type="spellEnd"/>
      <w:r w:rsidRPr="002D37B0">
        <w:rPr>
          <w:bCs/>
          <w:szCs w:val="24"/>
        </w:rPr>
        <w:t xml:space="preserve"> </w:t>
      </w:r>
      <w:proofErr w:type="spellStart"/>
      <w:r w:rsidRPr="002D37B0">
        <w:rPr>
          <w:bCs/>
          <w:szCs w:val="24"/>
        </w:rPr>
        <w:t>radiographic</w:t>
      </w:r>
      <w:proofErr w:type="spellEnd"/>
      <w:r w:rsidRPr="002D37B0">
        <w:rPr>
          <w:bCs/>
          <w:szCs w:val="24"/>
        </w:rPr>
        <w:t xml:space="preserve"> </w:t>
      </w:r>
      <w:proofErr w:type="spellStart"/>
      <w:r w:rsidRPr="002D37B0">
        <w:rPr>
          <w:bCs/>
          <w:szCs w:val="24"/>
        </w:rPr>
        <w:t>images</w:t>
      </w:r>
      <w:proofErr w:type="spellEnd"/>
      <w:r w:rsidRPr="002D37B0">
        <w:rPr>
          <w:bCs/>
          <w:szCs w:val="24"/>
        </w:rPr>
        <w:t xml:space="preserve">. BMC Oral </w:t>
      </w:r>
      <w:proofErr w:type="spellStart"/>
      <w:r w:rsidRPr="002D37B0">
        <w:rPr>
          <w:bCs/>
          <w:szCs w:val="24"/>
        </w:rPr>
        <w:t>Health</w:t>
      </w:r>
      <w:proofErr w:type="spellEnd"/>
      <w:r w:rsidRPr="002D37B0">
        <w:rPr>
          <w:bCs/>
          <w:szCs w:val="24"/>
        </w:rPr>
        <w:t>. 2023; 23(1), 457.</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3 kez atıf aldı.</w:t>
      </w:r>
    </w:p>
    <w:p w14:paraId="4B36B6A8"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t xml:space="preserve">Toraman </w:t>
      </w:r>
      <w:proofErr w:type="spellStart"/>
      <w:r w:rsidRPr="002D37B0">
        <w:rPr>
          <w:bCs/>
          <w:szCs w:val="24"/>
        </w:rPr>
        <w:t>Alkurt</w:t>
      </w:r>
      <w:proofErr w:type="spellEnd"/>
      <w:r w:rsidRPr="002D37B0">
        <w:rPr>
          <w:bCs/>
          <w:szCs w:val="24"/>
        </w:rPr>
        <w:t xml:space="preserve"> M, Sadık E, Peker İ. </w:t>
      </w:r>
      <w:proofErr w:type="spellStart"/>
      <w:r w:rsidRPr="002D37B0">
        <w:rPr>
          <w:bCs/>
          <w:szCs w:val="24"/>
        </w:rPr>
        <w:t>Prevalence</w:t>
      </w:r>
      <w:proofErr w:type="spellEnd"/>
      <w:r w:rsidRPr="002D37B0">
        <w:rPr>
          <w:bCs/>
          <w:szCs w:val="24"/>
        </w:rPr>
        <w:t xml:space="preserve"> </w:t>
      </w:r>
      <w:proofErr w:type="spellStart"/>
      <w:r w:rsidRPr="002D37B0">
        <w:rPr>
          <w:bCs/>
          <w:szCs w:val="24"/>
        </w:rPr>
        <w:t>and</w:t>
      </w:r>
      <w:proofErr w:type="spellEnd"/>
      <w:r w:rsidRPr="002D37B0">
        <w:rPr>
          <w:bCs/>
          <w:szCs w:val="24"/>
        </w:rPr>
        <w:t xml:space="preserve"> Distribution of </w:t>
      </w:r>
      <w:proofErr w:type="spellStart"/>
      <w:r w:rsidRPr="002D37B0">
        <w:rPr>
          <w:bCs/>
          <w:szCs w:val="24"/>
        </w:rPr>
        <w:t>Idiopathic</w:t>
      </w:r>
      <w:proofErr w:type="spellEnd"/>
      <w:r w:rsidRPr="002D37B0">
        <w:rPr>
          <w:bCs/>
          <w:szCs w:val="24"/>
        </w:rPr>
        <w:t xml:space="preserve"> </w:t>
      </w:r>
      <w:proofErr w:type="spellStart"/>
      <w:r w:rsidRPr="002D37B0">
        <w:rPr>
          <w:bCs/>
          <w:szCs w:val="24"/>
        </w:rPr>
        <w:t>Osteosclerosis</w:t>
      </w:r>
      <w:proofErr w:type="spellEnd"/>
      <w:r w:rsidRPr="002D37B0">
        <w:rPr>
          <w:bCs/>
          <w:szCs w:val="24"/>
        </w:rPr>
        <w:t xml:space="preserve"> on </w:t>
      </w:r>
      <w:proofErr w:type="spellStart"/>
      <w:r w:rsidRPr="002D37B0">
        <w:rPr>
          <w:bCs/>
          <w:szCs w:val="24"/>
        </w:rPr>
        <w:t>Patients</w:t>
      </w:r>
      <w:proofErr w:type="spellEnd"/>
      <w:r w:rsidRPr="002D37B0">
        <w:rPr>
          <w:bCs/>
          <w:szCs w:val="24"/>
        </w:rPr>
        <w:t xml:space="preserve"> </w:t>
      </w:r>
      <w:proofErr w:type="spellStart"/>
      <w:r w:rsidRPr="002D37B0">
        <w:rPr>
          <w:bCs/>
          <w:szCs w:val="24"/>
        </w:rPr>
        <w:t>Attending</w:t>
      </w:r>
      <w:proofErr w:type="spellEnd"/>
      <w:r w:rsidRPr="002D37B0">
        <w:rPr>
          <w:bCs/>
          <w:szCs w:val="24"/>
        </w:rPr>
        <w:t xml:space="preserve"> a Dental School.  İstanbul Üniversitesi Diş Hekimliği Fakültesi Dergisi, 2014;48(2), 29-34.</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kez atıf aldı.</w:t>
      </w:r>
    </w:p>
    <w:p w14:paraId="0D0A1CC8"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t xml:space="preserve">Sadık E, </w:t>
      </w:r>
      <w:proofErr w:type="spellStart"/>
      <w:r w:rsidRPr="002D37B0">
        <w:rPr>
          <w:bCs/>
          <w:szCs w:val="24"/>
        </w:rPr>
        <w:t>Gokmenoglu</w:t>
      </w:r>
      <w:proofErr w:type="spellEnd"/>
      <w:r w:rsidRPr="002D37B0">
        <w:rPr>
          <w:bCs/>
          <w:szCs w:val="24"/>
        </w:rPr>
        <w:t xml:space="preserve"> C, Altun G, Kara C. Evaluation of </w:t>
      </w:r>
      <w:proofErr w:type="spellStart"/>
      <w:r w:rsidRPr="002D37B0">
        <w:rPr>
          <w:bCs/>
          <w:szCs w:val="24"/>
        </w:rPr>
        <w:t>the</w:t>
      </w:r>
      <w:proofErr w:type="spellEnd"/>
      <w:r w:rsidRPr="002D37B0">
        <w:rPr>
          <w:bCs/>
          <w:szCs w:val="24"/>
        </w:rPr>
        <w:t xml:space="preserve"> </w:t>
      </w:r>
      <w:proofErr w:type="spellStart"/>
      <w:r w:rsidRPr="002D37B0">
        <w:rPr>
          <w:bCs/>
          <w:szCs w:val="24"/>
        </w:rPr>
        <w:t>different</w:t>
      </w:r>
      <w:proofErr w:type="spellEnd"/>
      <w:r w:rsidRPr="002D37B0">
        <w:rPr>
          <w:bCs/>
          <w:szCs w:val="24"/>
        </w:rPr>
        <w:t xml:space="preserve"> </w:t>
      </w:r>
      <w:proofErr w:type="spellStart"/>
      <w:r w:rsidRPr="002D37B0">
        <w:rPr>
          <w:bCs/>
          <w:szCs w:val="24"/>
        </w:rPr>
        <w:t>exposure</w:t>
      </w:r>
      <w:proofErr w:type="spellEnd"/>
      <w:r w:rsidRPr="002D37B0">
        <w:rPr>
          <w:bCs/>
          <w:szCs w:val="24"/>
        </w:rPr>
        <w:t xml:space="preserve"> </w:t>
      </w:r>
      <w:proofErr w:type="spellStart"/>
      <w:r w:rsidRPr="002D37B0">
        <w:rPr>
          <w:bCs/>
          <w:szCs w:val="24"/>
        </w:rPr>
        <w:t>parameters</w:t>
      </w:r>
      <w:proofErr w:type="spellEnd"/>
      <w:r w:rsidRPr="002D37B0">
        <w:rPr>
          <w:bCs/>
          <w:szCs w:val="24"/>
        </w:rPr>
        <w:t xml:space="preserve"> </w:t>
      </w:r>
      <w:proofErr w:type="spellStart"/>
      <w:r w:rsidRPr="002D37B0">
        <w:rPr>
          <w:bCs/>
          <w:szCs w:val="24"/>
        </w:rPr>
        <w:t>for</w:t>
      </w:r>
      <w:proofErr w:type="spellEnd"/>
      <w:r w:rsidRPr="002D37B0">
        <w:rPr>
          <w:bCs/>
          <w:szCs w:val="24"/>
        </w:rPr>
        <w:t xml:space="preserve"> </w:t>
      </w:r>
      <w:proofErr w:type="spellStart"/>
      <w:r w:rsidRPr="002D37B0">
        <w:rPr>
          <w:bCs/>
          <w:szCs w:val="24"/>
        </w:rPr>
        <w:t>the</w:t>
      </w:r>
      <w:proofErr w:type="spellEnd"/>
      <w:r w:rsidRPr="002D37B0">
        <w:rPr>
          <w:bCs/>
          <w:szCs w:val="24"/>
        </w:rPr>
        <w:t xml:space="preserve"> </w:t>
      </w:r>
      <w:proofErr w:type="spellStart"/>
      <w:r w:rsidRPr="002D37B0">
        <w:rPr>
          <w:bCs/>
          <w:szCs w:val="24"/>
        </w:rPr>
        <w:t>accurate</w:t>
      </w:r>
      <w:proofErr w:type="spellEnd"/>
      <w:r w:rsidRPr="002D37B0">
        <w:rPr>
          <w:bCs/>
          <w:szCs w:val="24"/>
        </w:rPr>
        <w:t xml:space="preserve"> </w:t>
      </w:r>
      <w:proofErr w:type="spellStart"/>
      <w:r w:rsidRPr="002D37B0">
        <w:rPr>
          <w:bCs/>
          <w:szCs w:val="24"/>
        </w:rPr>
        <w:t>diagnosis</w:t>
      </w:r>
      <w:proofErr w:type="spellEnd"/>
      <w:r w:rsidRPr="002D37B0">
        <w:rPr>
          <w:bCs/>
          <w:szCs w:val="24"/>
        </w:rPr>
        <w:t xml:space="preserve"> of peri-</w:t>
      </w:r>
      <w:proofErr w:type="spellStart"/>
      <w:r w:rsidRPr="002D37B0">
        <w:rPr>
          <w:bCs/>
          <w:szCs w:val="24"/>
        </w:rPr>
        <w:t>implantitis</w:t>
      </w:r>
      <w:proofErr w:type="spellEnd"/>
      <w:r w:rsidRPr="002D37B0">
        <w:rPr>
          <w:bCs/>
          <w:szCs w:val="24"/>
        </w:rPr>
        <w:t xml:space="preserve"> </w:t>
      </w:r>
      <w:proofErr w:type="spellStart"/>
      <w:r w:rsidRPr="002D37B0">
        <w:rPr>
          <w:bCs/>
          <w:szCs w:val="24"/>
        </w:rPr>
        <w:t>severity</w:t>
      </w:r>
      <w:proofErr w:type="spellEnd"/>
      <w:r w:rsidRPr="002D37B0">
        <w:rPr>
          <w:bCs/>
          <w:szCs w:val="24"/>
        </w:rPr>
        <w:t xml:space="preserve"> in </w:t>
      </w:r>
      <w:proofErr w:type="spellStart"/>
      <w:r w:rsidRPr="002D37B0">
        <w:rPr>
          <w:bCs/>
          <w:szCs w:val="24"/>
        </w:rPr>
        <w:t>digital</w:t>
      </w:r>
      <w:proofErr w:type="spellEnd"/>
      <w:r w:rsidRPr="002D37B0">
        <w:rPr>
          <w:bCs/>
          <w:szCs w:val="24"/>
        </w:rPr>
        <w:t xml:space="preserve"> </w:t>
      </w:r>
      <w:proofErr w:type="spellStart"/>
      <w:r w:rsidRPr="002D37B0">
        <w:rPr>
          <w:bCs/>
          <w:szCs w:val="24"/>
        </w:rPr>
        <w:t>panoramic</w:t>
      </w:r>
      <w:proofErr w:type="spellEnd"/>
      <w:r w:rsidRPr="002D37B0">
        <w:rPr>
          <w:bCs/>
          <w:szCs w:val="24"/>
        </w:rPr>
        <w:t xml:space="preserve"> </w:t>
      </w:r>
      <w:proofErr w:type="spellStart"/>
      <w:r w:rsidRPr="002D37B0">
        <w:rPr>
          <w:bCs/>
          <w:szCs w:val="24"/>
        </w:rPr>
        <w:t>radiography</w:t>
      </w:r>
      <w:proofErr w:type="spellEnd"/>
      <w:r w:rsidRPr="002D37B0">
        <w:rPr>
          <w:bCs/>
          <w:szCs w:val="24"/>
        </w:rPr>
        <w:t xml:space="preserve">. </w:t>
      </w:r>
      <w:proofErr w:type="spellStart"/>
      <w:r w:rsidRPr="002D37B0">
        <w:rPr>
          <w:bCs/>
          <w:szCs w:val="24"/>
        </w:rPr>
        <w:t>Med</w:t>
      </w:r>
      <w:proofErr w:type="spellEnd"/>
      <w:r w:rsidRPr="002D37B0">
        <w:rPr>
          <w:bCs/>
          <w:szCs w:val="24"/>
        </w:rPr>
        <w:t xml:space="preserve"> Oral </w:t>
      </w:r>
      <w:proofErr w:type="spellStart"/>
      <w:r w:rsidRPr="002D37B0">
        <w:rPr>
          <w:bCs/>
          <w:szCs w:val="24"/>
        </w:rPr>
        <w:t>Patol</w:t>
      </w:r>
      <w:proofErr w:type="spellEnd"/>
      <w:r w:rsidRPr="002D37B0">
        <w:rPr>
          <w:bCs/>
          <w:szCs w:val="24"/>
        </w:rPr>
        <w:t xml:space="preserve"> Oral </w:t>
      </w:r>
      <w:proofErr w:type="spellStart"/>
      <w:r w:rsidRPr="002D37B0">
        <w:rPr>
          <w:bCs/>
          <w:szCs w:val="24"/>
        </w:rPr>
        <w:t>Cir</w:t>
      </w:r>
      <w:proofErr w:type="spellEnd"/>
      <w:r w:rsidRPr="002D37B0">
        <w:rPr>
          <w:bCs/>
          <w:szCs w:val="24"/>
        </w:rPr>
        <w:t xml:space="preserve"> Bucal.2023;28(1):E16-E24.</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57FEDEA6"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2D37B0">
        <w:rPr>
          <w:bCs/>
          <w:szCs w:val="24"/>
        </w:rPr>
        <w:lastRenderedPageBreak/>
        <w:t>Gokmenoglu</w:t>
      </w:r>
      <w:proofErr w:type="spellEnd"/>
      <w:r w:rsidRPr="002D37B0">
        <w:rPr>
          <w:bCs/>
          <w:szCs w:val="24"/>
        </w:rPr>
        <w:t xml:space="preserve"> C, Sadik E, Yavuz MC </w:t>
      </w:r>
      <w:proofErr w:type="spellStart"/>
      <w:r w:rsidRPr="002D37B0">
        <w:rPr>
          <w:bCs/>
          <w:szCs w:val="24"/>
        </w:rPr>
        <w:t>Canakcı</w:t>
      </w:r>
      <w:proofErr w:type="spellEnd"/>
      <w:r w:rsidRPr="002D37B0">
        <w:rPr>
          <w:bCs/>
          <w:szCs w:val="24"/>
        </w:rPr>
        <w:t xml:space="preserve"> V, </w:t>
      </w:r>
      <w:proofErr w:type="spellStart"/>
      <w:r w:rsidRPr="002D37B0">
        <w:rPr>
          <w:bCs/>
          <w:szCs w:val="24"/>
        </w:rPr>
        <w:t>Topaloglu</w:t>
      </w:r>
      <w:proofErr w:type="spellEnd"/>
      <w:r w:rsidRPr="002D37B0">
        <w:rPr>
          <w:bCs/>
          <w:szCs w:val="24"/>
        </w:rPr>
        <w:t xml:space="preserve"> M, Kara C. </w:t>
      </w:r>
      <w:proofErr w:type="spellStart"/>
      <w:r w:rsidRPr="002D37B0">
        <w:rPr>
          <w:bCs/>
          <w:szCs w:val="24"/>
        </w:rPr>
        <w:t>Treatment</w:t>
      </w:r>
      <w:proofErr w:type="spellEnd"/>
      <w:r w:rsidRPr="002D37B0">
        <w:rPr>
          <w:bCs/>
          <w:szCs w:val="24"/>
        </w:rPr>
        <w:t xml:space="preserve"> of </w:t>
      </w:r>
      <w:proofErr w:type="spellStart"/>
      <w:r w:rsidRPr="002D37B0">
        <w:rPr>
          <w:bCs/>
          <w:szCs w:val="24"/>
        </w:rPr>
        <w:t>Different</w:t>
      </w:r>
      <w:proofErr w:type="spellEnd"/>
      <w:r w:rsidRPr="002D37B0">
        <w:rPr>
          <w:bCs/>
          <w:szCs w:val="24"/>
        </w:rPr>
        <w:t xml:space="preserve"> Oral </w:t>
      </w:r>
      <w:proofErr w:type="spellStart"/>
      <w:r w:rsidRPr="002D37B0">
        <w:rPr>
          <w:bCs/>
          <w:szCs w:val="24"/>
        </w:rPr>
        <w:t>Soft</w:t>
      </w:r>
      <w:proofErr w:type="spellEnd"/>
      <w:r w:rsidRPr="002D37B0">
        <w:rPr>
          <w:bCs/>
          <w:szCs w:val="24"/>
        </w:rPr>
        <w:t xml:space="preserve"> </w:t>
      </w:r>
      <w:proofErr w:type="spellStart"/>
      <w:r w:rsidRPr="002D37B0">
        <w:rPr>
          <w:bCs/>
          <w:szCs w:val="24"/>
        </w:rPr>
        <w:t>Tissue</w:t>
      </w:r>
      <w:proofErr w:type="spellEnd"/>
      <w:r w:rsidRPr="002D37B0">
        <w:rPr>
          <w:bCs/>
          <w:szCs w:val="24"/>
        </w:rPr>
        <w:t xml:space="preserve"> </w:t>
      </w:r>
      <w:proofErr w:type="spellStart"/>
      <w:r w:rsidRPr="002D37B0">
        <w:rPr>
          <w:bCs/>
          <w:szCs w:val="24"/>
        </w:rPr>
        <w:t>Lesions</w:t>
      </w:r>
      <w:proofErr w:type="spellEnd"/>
      <w:r w:rsidRPr="002D37B0">
        <w:rPr>
          <w:bCs/>
          <w:szCs w:val="24"/>
        </w:rPr>
        <w:t xml:space="preserve"> </w:t>
      </w:r>
      <w:proofErr w:type="spellStart"/>
      <w:r w:rsidRPr="002D37B0">
        <w:rPr>
          <w:bCs/>
          <w:szCs w:val="24"/>
        </w:rPr>
        <w:t>With</w:t>
      </w:r>
      <w:proofErr w:type="spellEnd"/>
      <w:r w:rsidRPr="002D37B0">
        <w:rPr>
          <w:bCs/>
          <w:szCs w:val="24"/>
        </w:rPr>
        <w:t xml:space="preserve"> </w:t>
      </w:r>
      <w:proofErr w:type="spellStart"/>
      <w:r w:rsidRPr="002D37B0">
        <w:rPr>
          <w:bCs/>
          <w:szCs w:val="24"/>
        </w:rPr>
        <w:t>Surgical</w:t>
      </w:r>
      <w:proofErr w:type="spellEnd"/>
      <w:r w:rsidRPr="002D37B0">
        <w:rPr>
          <w:bCs/>
          <w:szCs w:val="24"/>
        </w:rPr>
        <w:t xml:space="preserve"> </w:t>
      </w:r>
      <w:proofErr w:type="spellStart"/>
      <w:r w:rsidRPr="002D37B0">
        <w:rPr>
          <w:bCs/>
          <w:szCs w:val="24"/>
        </w:rPr>
        <w:t>Neodymium</w:t>
      </w:r>
      <w:proofErr w:type="spellEnd"/>
      <w:r w:rsidRPr="002D37B0">
        <w:rPr>
          <w:bCs/>
          <w:szCs w:val="24"/>
        </w:rPr>
        <w:t xml:space="preserve">: </w:t>
      </w:r>
      <w:proofErr w:type="spellStart"/>
      <w:r w:rsidRPr="002D37B0">
        <w:rPr>
          <w:bCs/>
          <w:szCs w:val="24"/>
        </w:rPr>
        <w:t>Yttrium-Aluminum-Garnet</w:t>
      </w:r>
      <w:proofErr w:type="spellEnd"/>
      <w:r w:rsidRPr="002D37B0">
        <w:rPr>
          <w:bCs/>
          <w:szCs w:val="24"/>
        </w:rPr>
        <w:t xml:space="preserve"> </w:t>
      </w:r>
      <w:proofErr w:type="spellStart"/>
      <w:r w:rsidRPr="002D37B0">
        <w:rPr>
          <w:bCs/>
          <w:szCs w:val="24"/>
        </w:rPr>
        <w:t>Laser</w:t>
      </w:r>
      <w:proofErr w:type="spellEnd"/>
      <w:r w:rsidRPr="002D37B0">
        <w:rPr>
          <w:bCs/>
          <w:szCs w:val="24"/>
        </w:rPr>
        <w:t xml:space="preserve">: Case Series. </w:t>
      </w:r>
      <w:proofErr w:type="spellStart"/>
      <w:r w:rsidRPr="002D37B0">
        <w:rPr>
          <w:bCs/>
          <w:szCs w:val="24"/>
        </w:rPr>
        <w:t>Clinic</w:t>
      </w:r>
      <w:proofErr w:type="spellEnd"/>
      <w:r w:rsidRPr="002D37B0">
        <w:rPr>
          <w:bCs/>
          <w:szCs w:val="24"/>
        </w:rPr>
        <w:t xml:space="preserve"> </w:t>
      </w:r>
      <w:proofErr w:type="spellStart"/>
      <w:r w:rsidRPr="002D37B0">
        <w:rPr>
          <w:bCs/>
          <w:szCs w:val="24"/>
        </w:rPr>
        <w:t>Adv</w:t>
      </w:r>
      <w:proofErr w:type="spellEnd"/>
      <w:r w:rsidRPr="002D37B0">
        <w:rPr>
          <w:bCs/>
          <w:szCs w:val="24"/>
        </w:rPr>
        <w:t xml:space="preserve"> </w:t>
      </w:r>
      <w:proofErr w:type="spellStart"/>
      <w:r w:rsidRPr="002D37B0">
        <w:rPr>
          <w:bCs/>
          <w:szCs w:val="24"/>
        </w:rPr>
        <w:t>Periodontics</w:t>
      </w:r>
      <w:proofErr w:type="spellEnd"/>
      <w:r w:rsidRPr="002D37B0">
        <w:rPr>
          <w:bCs/>
          <w:szCs w:val="24"/>
        </w:rPr>
        <w:t>. 2016;6(3):127-133.</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67B076C5"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t xml:space="preserve">Karataş, E., Ersoy, İ., Gündüz, H. A., Uygun, A. D., Kol, E., &amp; Çakıcı, F. (2016). </w:t>
      </w:r>
      <w:proofErr w:type="spellStart"/>
      <w:r w:rsidRPr="002D37B0">
        <w:rPr>
          <w:bCs/>
          <w:szCs w:val="24"/>
        </w:rPr>
        <w:t>Influence</w:t>
      </w:r>
      <w:proofErr w:type="spellEnd"/>
      <w:r w:rsidRPr="002D37B0">
        <w:rPr>
          <w:bCs/>
          <w:szCs w:val="24"/>
        </w:rPr>
        <w:t xml:space="preserve"> of </w:t>
      </w:r>
      <w:proofErr w:type="spellStart"/>
      <w:r w:rsidRPr="002D37B0">
        <w:rPr>
          <w:bCs/>
          <w:szCs w:val="24"/>
        </w:rPr>
        <w:t>instruments</w:t>
      </w:r>
      <w:proofErr w:type="spellEnd"/>
      <w:r w:rsidRPr="002D37B0">
        <w:rPr>
          <w:bCs/>
          <w:szCs w:val="24"/>
        </w:rPr>
        <w:t xml:space="preserve"> </w:t>
      </w:r>
      <w:proofErr w:type="spellStart"/>
      <w:r w:rsidRPr="002D37B0">
        <w:rPr>
          <w:bCs/>
          <w:szCs w:val="24"/>
        </w:rPr>
        <w:t>used</w:t>
      </w:r>
      <w:proofErr w:type="spellEnd"/>
      <w:r w:rsidRPr="002D37B0">
        <w:rPr>
          <w:bCs/>
          <w:szCs w:val="24"/>
        </w:rPr>
        <w:t xml:space="preserve"> in </w:t>
      </w:r>
      <w:proofErr w:type="spellStart"/>
      <w:r w:rsidRPr="002D37B0">
        <w:rPr>
          <w:bCs/>
          <w:szCs w:val="24"/>
        </w:rPr>
        <w:t>root</w:t>
      </w:r>
      <w:proofErr w:type="spellEnd"/>
      <w:r w:rsidRPr="002D37B0">
        <w:rPr>
          <w:bCs/>
          <w:szCs w:val="24"/>
        </w:rPr>
        <w:t xml:space="preserve"> </w:t>
      </w:r>
      <w:proofErr w:type="spellStart"/>
      <w:r w:rsidRPr="002D37B0">
        <w:rPr>
          <w:bCs/>
          <w:szCs w:val="24"/>
        </w:rPr>
        <w:t>canal</w:t>
      </w:r>
      <w:proofErr w:type="spellEnd"/>
      <w:r w:rsidRPr="002D37B0">
        <w:rPr>
          <w:bCs/>
          <w:szCs w:val="24"/>
        </w:rPr>
        <w:t xml:space="preserve"> </w:t>
      </w:r>
      <w:proofErr w:type="spellStart"/>
      <w:r w:rsidRPr="002D37B0">
        <w:rPr>
          <w:bCs/>
          <w:szCs w:val="24"/>
        </w:rPr>
        <w:t>preparation</w:t>
      </w:r>
      <w:proofErr w:type="spellEnd"/>
      <w:r w:rsidRPr="002D37B0">
        <w:rPr>
          <w:bCs/>
          <w:szCs w:val="24"/>
        </w:rPr>
        <w:t xml:space="preserve"> on </w:t>
      </w:r>
      <w:proofErr w:type="spellStart"/>
      <w:r w:rsidRPr="002D37B0">
        <w:rPr>
          <w:bCs/>
          <w:szCs w:val="24"/>
        </w:rPr>
        <w:t>amount</w:t>
      </w:r>
      <w:proofErr w:type="spellEnd"/>
      <w:r w:rsidRPr="002D37B0">
        <w:rPr>
          <w:bCs/>
          <w:szCs w:val="24"/>
        </w:rPr>
        <w:t xml:space="preserve"> of </w:t>
      </w:r>
      <w:proofErr w:type="spellStart"/>
      <w:r w:rsidRPr="002D37B0">
        <w:rPr>
          <w:bCs/>
          <w:szCs w:val="24"/>
        </w:rPr>
        <w:t>apically</w:t>
      </w:r>
      <w:proofErr w:type="spellEnd"/>
      <w:r w:rsidRPr="002D37B0">
        <w:rPr>
          <w:bCs/>
          <w:szCs w:val="24"/>
        </w:rPr>
        <w:t xml:space="preserve"> </w:t>
      </w:r>
      <w:proofErr w:type="spellStart"/>
      <w:r w:rsidRPr="002D37B0">
        <w:rPr>
          <w:bCs/>
          <w:szCs w:val="24"/>
        </w:rPr>
        <w:t>extruded</w:t>
      </w:r>
      <w:proofErr w:type="spellEnd"/>
      <w:r w:rsidRPr="002D37B0">
        <w:rPr>
          <w:bCs/>
          <w:szCs w:val="24"/>
        </w:rPr>
        <w:t xml:space="preserve"> </w:t>
      </w:r>
      <w:proofErr w:type="spellStart"/>
      <w:r w:rsidRPr="002D37B0">
        <w:rPr>
          <w:bCs/>
          <w:szCs w:val="24"/>
        </w:rPr>
        <w:t>debris</w:t>
      </w:r>
      <w:proofErr w:type="spellEnd"/>
      <w:r w:rsidRPr="002D37B0">
        <w:rPr>
          <w:bCs/>
          <w:szCs w:val="24"/>
        </w:rPr>
        <w:t xml:space="preserve">. </w:t>
      </w:r>
      <w:proofErr w:type="spellStart"/>
      <w:r w:rsidRPr="002D37B0">
        <w:rPr>
          <w:bCs/>
          <w:szCs w:val="24"/>
        </w:rPr>
        <w:t>Artificial</w:t>
      </w:r>
      <w:proofErr w:type="spellEnd"/>
      <w:r w:rsidRPr="002D37B0">
        <w:rPr>
          <w:bCs/>
          <w:szCs w:val="24"/>
        </w:rPr>
        <w:t xml:space="preserve"> </w:t>
      </w:r>
      <w:proofErr w:type="spellStart"/>
      <w:r w:rsidRPr="002D37B0">
        <w:rPr>
          <w:bCs/>
          <w:szCs w:val="24"/>
        </w:rPr>
        <w:t>organs</w:t>
      </w:r>
      <w:proofErr w:type="spellEnd"/>
      <w:r w:rsidRPr="002D37B0">
        <w:rPr>
          <w:bCs/>
          <w:szCs w:val="24"/>
        </w:rPr>
        <w:t>, 40(8), 774-777.</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2 kez atıf aldı</w:t>
      </w:r>
    </w:p>
    <w:p w14:paraId="77C9560E" w14:textId="77777777" w:rsidR="00EB7433" w:rsidRPr="002D37B0" w:rsidRDefault="00EB7433" w:rsidP="00E024DF">
      <w:pPr>
        <w:pStyle w:val="ListeParagraf"/>
        <w:numPr>
          <w:ilvl w:val="0"/>
          <w:numId w:val="51"/>
        </w:numPr>
        <w:tabs>
          <w:tab w:val="left" w:pos="0"/>
          <w:tab w:val="left" w:pos="426"/>
        </w:tabs>
        <w:spacing w:after="200" w:line="360" w:lineRule="auto"/>
        <w:ind w:left="0" w:firstLine="0"/>
        <w:rPr>
          <w:bCs/>
          <w:szCs w:val="24"/>
        </w:rPr>
      </w:pPr>
      <w:r w:rsidRPr="002D37B0">
        <w:rPr>
          <w:bCs/>
          <w:szCs w:val="24"/>
        </w:rPr>
        <w:t xml:space="preserve">Topçuoğlu, H. S., Arslan, H., Akçay, M., </w:t>
      </w:r>
      <w:proofErr w:type="spellStart"/>
      <w:r w:rsidRPr="002D37B0">
        <w:rPr>
          <w:bCs/>
          <w:szCs w:val="24"/>
        </w:rPr>
        <w:t>Saygili</w:t>
      </w:r>
      <w:proofErr w:type="spellEnd"/>
      <w:r w:rsidRPr="002D37B0">
        <w:rPr>
          <w:bCs/>
          <w:szCs w:val="24"/>
        </w:rPr>
        <w:t xml:space="preserve">, G., </w:t>
      </w:r>
      <w:proofErr w:type="spellStart"/>
      <w:r w:rsidRPr="002D37B0">
        <w:rPr>
          <w:bCs/>
          <w:szCs w:val="24"/>
        </w:rPr>
        <w:t>Çakici</w:t>
      </w:r>
      <w:proofErr w:type="spellEnd"/>
      <w:r w:rsidRPr="002D37B0">
        <w:rPr>
          <w:bCs/>
          <w:szCs w:val="24"/>
        </w:rPr>
        <w:t xml:space="preserve">, F., &amp; Topçuoğlu, G. (2014). </w:t>
      </w:r>
      <w:proofErr w:type="spellStart"/>
      <w:r w:rsidRPr="002D37B0">
        <w:rPr>
          <w:bCs/>
          <w:szCs w:val="24"/>
        </w:rPr>
        <w:t>The</w:t>
      </w:r>
      <w:proofErr w:type="spellEnd"/>
      <w:r w:rsidRPr="002D37B0">
        <w:rPr>
          <w:bCs/>
          <w:szCs w:val="24"/>
        </w:rPr>
        <w:t xml:space="preserve"> </w:t>
      </w:r>
      <w:proofErr w:type="spellStart"/>
      <w:r w:rsidRPr="002D37B0">
        <w:rPr>
          <w:bCs/>
          <w:szCs w:val="24"/>
        </w:rPr>
        <w:t>effect</w:t>
      </w:r>
      <w:proofErr w:type="spellEnd"/>
      <w:r w:rsidRPr="002D37B0">
        <w:rPr>
          <w:bCs/>
          <w:szCs w:val="24"/>
        </w:rPr>
        <w:t xml:space="preserve"> of </w:t>
      </w:r>
      <w:proofErr w:type="spellStart"/>
      <w:r w:rsidRPr="002D37B0">
        <w:rPr>
          <w:bCs/>
          <w:szCs w:val="24"/>
        </w:rPr>
        <w:t>medicaments</w:t>
      </w:r>
      <w:proofErr w:type="spellEnd"/>
      <w:r w:rsidRPr="002D37B0">
        <w:rPr>
          <w:bCs/>
          <w:szCs w:val="24"/>
        </w:rPr>
        <w:t xml:space="preserve"> </w:t>
      </w:r>
      <w:proofErr w:type="spellStart"/>
      <w:r w:rsidRPr="002D37B0">
        <w:rPr>
          <w:bCs/>
          <w:szCs w:val="24"/>
        </w:rPr>
        <w:t>used</w:t>
      </w:r>
      <w:proofErr w:type="spellEnd"/>
      <w:r w:rsidRPr="002D37B0">
        <w:rPr>
          <w:bCs/>
          <w:szCs w:val="24"/>
        </w:rPr>
        <w:t xml:space="preserve"> in </w:t>
      </w:r>
      <w:proofErr w:type="spellStart"/>
      <w:r w:rsidRPr="002D37B0">
        <w:rPr>
          <w:bCs/>
          <w:szCs w:val="24"/>
        </w:rPr>
        <w:t>endodontic</w:t>
      </w:r>
      <w:proofErr w:type="spellEnd"/>
      <w:r w:rsidRPr="002D37B0">
        <w:rPr>
          <w:bCs/>
          <w:szCs w:val="24"/>
        </w:rPr>
        <w:t xml:space="preserve"> </w:t>
      </w:r>
      <w:proofErr w:type="spellStart"/>
      <w:r w:rsidRPr="002D37B0">
        <w:rPr>
          <w:bCs/>
          <w:szCs w:val="24"/>
        </w:rPr>
        <w:t>regeneration</w:t>
      </w:r>
      <w:proofErr w:type="spellEnd"/>
      <w:r w:rsidRPr="002D37B0">
        <w:rPr>
          <w:bCs/>
          <w:szCs w:val="24"/>
        </w:rPr>
        <w:t xml:space="preserve"> </w:t>
      </w:r>
      <w:proofErr w:type="spellStart"/>
      <w:r w:rsidRPr="002D37B0">
        <w:rPr>
          <w:bCs/>
          <w:szCs w:val="24"/>
        </w:rPr>
        <w:t>technique</w:t>
      </w:r>
      <w:proofErr w:type="spellEnd"/>
      <w:r w:rsidRPr="002D37B0">
        <w:rPr>
          <w:bCs/>
          <w:szCs w:val="24"/>
        </w:rPr>
        <w:t xml:space="preserve"> on </w:t>
      </w:r>
      <w:proofErr w:type="spellStart"/>
      <w:r w:rsidRPr="002D37B0">
        <w:rPr>
          <w:bCs/>
          <w:szCs w:val="24"/>
        </w:rPr>
        <w:t>the</w:t>
      </w:r>
      <w:proofErr w:type="spellEnd"/>
      <w:r w:rsidRPr="002D37B0">
        <w:rPr>
          <w:bCs/>
          <w:szCs w:val="24"/>
        </w:rPr>
        <w:t xml:space="preserve"> </w:t>
      </w:r>
      <w:proofErr w:type="spellStart"/>
      <w:r w:rsidRPr="002D37B0">
        <w:rPr>
          <w:bCs/>
          <w:szCs w:val="24"/>
        </w:rPr>
        <w:t>dislocation</w:t>
      </w:r>
      <w:proofErr w:type="spellEnd"/>
      <w:r w:rsidRPr="002D37B0">
        <w:rPr>
          <w:bCs/>
          <w:szCs w:val="24"/>
        </w:rPr>
        <w:t xml:space="preserve"> </w:t>
      </w:r>
      <w:proofErr w:type="spellStart"/>
      <w:r w:rsidRPr="002D37B0">
        <w:rPr>
          <w:bCs/>
          <w:szCs w:val="24"/>
        </w:rPr>
        <w:t>resistance</w:t>
      </w:r>
      <w:proofErr w:type="spellEnd"/>
      <w:r w:rsidRPr="002D37B0">
        <w:rPr>
          <w:bCs/>
          <w:szCs w:val="24"/>
        </w:rPr>
        <w:t xml:space="preserve"> of mineral </w:t>
      </w:r>
      <w:proofErr w:type="spellStart"/>
      <w:r w:rsidRPr="002D37B0">
        <w:rPr>
          <w:bCs/>
          <w:szCs w:val="24"/>
        </w:rPr>
        <w:t>trioxide</w:t>
      </w:r>
      <w:proofErr w:type="spellEnd"/>
      <w:r w:rsidRPr="002D37B0">
        <w:rPr>
          <w:bCs/>
          <w:szCs w:val="24"/>
        </w:rPr>
        <w:t xml:space="preserve"> </w:t>
      </w:r>
      <w:proofErr w:type="spellStart"/>
      <w:r w:rsidRPr="002D37B0">
        <w:rPr>
          <w:bCs/>
          <w:szCs w:val="24"/>
        </w:rPr>
        <w:t>aggregate</w:t>
      </w:r>
      <w:proofErr w:type="spellEnd"/>
      <w:r w:rsidRPr="002D37B0">
        <w:rPr>
          <w:bCs/>
          <w:szCs w:val="24"/>
        </w:rPr>
        <w:t xml:space="preserve"> </w:t>
      </w:r>
      <w:proofErr w:type="spellStart"/>
      <w:r w:rsidRPr="002D37B0">
        <w:rPr>
          <w:bCs/>
          <w:szCs w:val="24"/>
        </w:rPr>
        <w:t>to</w:t>
      </w:r>
      <w:proofErr w:type="spellEnd"/>
      <w:r w:rsidRPr="002D37B0">
        <w:rPr>
          <w:bCs/>
          <w:szCs w:val="24"/>
        </w:rPr>
        <w:t xml:space="preserve"> </w:t>
      </w:r>
      <w:proofErr w:type="spellStart"/>
      <w:r w:rsidRPr="002D37B0">
        <w:rPr>
          <w:bCs/>
          <w:szCs w:val="24"/>
        </w:rPr>
        <w:t>root</w:t>
      </w:r>
      <w:proofErr w:type="spellEnd"/>
      <w:r w:rsidRPr="002D37B0">
        <w:rPr>
          <w:bCs/>
          <w:szCs w:val="24"/>
        </w:rPr>
        <w:t xml:space="preserve"> </w:t>
      </w:r>
      <w:proofErr w:type="spellStart"/>
      <w:r w:rsidRPr="002D37B0">
        <w:rPr>
          <w:bCs/>
          <w:szCs w:val="24"/>
        </w:rPr>
        <w:t>canal</w:t>
      </w:r>
      <w:proofErr w:type="spellEnd"/>
      <w:r w:rsidRPr="002D37B0">
        <w:rPr>
          <w:bCs/>
          <w:szCs w:val="24"/>
        </w:rPr>
        <w:t xml:space="preserve"> </w:t>
      </w:r>
      <w:proofErr w:type="spellStart"/>
      <w:r w:rsidRPr="002D37B0">
        <w:rPr>
          <w:bCs/>
          <w:szCs w:val="24"/>
        </w:rPr>
        <w:t>dentin</w:t>
      </w:r>
      <w:proofErr w:type="spellEnd"/>
      <w:r w:rsidRPr="002D37B0">
        <w:rPr>
          <w:bCs/>
          <w:szCs w:val="24"/>
        </w:rPr>
        <w:t xml:space="preserve">. </w:t>
      </w:r>
      <w:proofErr w:type="spellStart"/>
      <w:r w:rsidRPr="002D37B0">
        <w:rPr>
          <w:bCs/>
          <w:szCs w:val="24"/>
        </w:rPr>
        <w:t>Journal</w:t>
      </w:r>
      <w:proofErr w:type="spellEnd"/>
      <w:r w:rsidRPr="002D37B0">
        <w:rPr>
          <w:bCs/>
          <w:szCs w:val="24"/>
        </w:rPr>
        <w:t xml:space="preserve"> of </w:t>
      </w:r>
      <w:proofErr w:type="spellStart"/>
      <w:r w:rsidRPr="002D37B0">
        <w:rPr>
          <w:bCs/>
          <w:szCs w:val="24"/>
        </w:rPr>
        <w:t>endodontics</w:t>
      </w:r>
      <w:proofErr w:type="spellEnd"/>
      <w:r w:rsidRPr="002D37B0">
        <w:rPr>
          <w:bCs/>
          <w:szCs w:val="24"/>
        </w:rPr>
        <w:t>, 40(12), 2041-2044.</w:t>
      </w:r>
      <w:r>
        <w:rPr>
          <w:bCs/>
          <w:szCs w:val="24"/>
        </w:rPr>
        <w:t xml:space="preserve"> </w:t>
      </w:r>
      <w:r w:rsidRPr="002D37B0">
        <w:rPr>
          <w:bCs/>
          <w:szCs w:val="24"/>
        </w:rPr>
        <w:t xml:space="preserve">2024 yılında Web of </w:t>
      </w:r>
      <w:proofErr w:type="spellStart"/>
      <w:r w:rsidRPr="002D37B0">
        <w:rPr>
          <w:bCs/>
          <w:szCs w:val="24"/>
        </w:rPr>
        <w:t>Science</w:t>
      </w:r>
      <w:proofErr w:type="spellEnd"/>
      <w:r w:rsidRPr="002D37B0">
        <w:rPr>
          <w:bCs/>
          <w:szCs w:val="24"/>
        </w:rPr>
        <w:t xml:space="preserve"> </w:t>
      </w:r>
      <w:proofErr w:type="spellStart"/>
      <w:r w:rsidRPr="002D37B0">
        <w:rPr>
          <w:bCs/>
          <w:szCs w:val="24"/>
        </w:rPr>
        <w:t>Citation</w:t>
      </w:r>
      <w:proofErr w:type="spellEnd"/>
      <w:r w:rsidRPr="002D37B0">
        <w:rPr>
          <w:bCs/>
          <w:szCs w:val="24"/>
        </w:rPr>
        <w:t xml:space="preserve"> İndeks Kapsamında 1 kez atıf aldı.</w:t>
      </w:r>
    </w:p>
    <w:p w14:paraId="01F745E9"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Cakici</w:t>
      </w:r>
      <w:proofErr w:type="spellEnd"/>
      <w:r w:rsidRPr="00415F52">
        <w:rPr>
          <w:bCs/>
          <w:szCs w:val="24"/>
        </w:rPr>
        <w:t xml:space="preserve">, F., </w:t>
      </w:r>
      <w:proofErr w:type="spellStart"/>
      <w:r w:rsidRPr="00415F52">
        <w:rPr>
          <w:bCs/>
          <w:szCs w:val="24"/>
        </w:rPr>
        <w:t>Celikoglu</w:t>
      </w:r>
      <w:proofErr w:type="spellEnd"/>
      <w:r w:rsidRPr="00415F52">
        <w:rPr>
          <w:bCs/>
          <w:szCs w:val="24"/>
        </w:rPr>
        <w:t xml:space="preserve">, M., Arslan, H., </w:t>
      </w:r>
      <w:proofErr w:type="spellStart"/>
      <w:r w:rsidRPr="00415F52">
        <w:rPr>
          <w:bCs/>
          <w:szCs w:val="24"/>
        </w:rPr>
        <w:t>Topcuoglu</w:t>
      </w:r>
      <w:proofErr w:type="spellEnd"/>
      <w:r w:rsidRPr="00415F52">
        <w:rPr>
          <w:bCs/>
          <w:szCs w:val="24"/>
        </w:rPr>
        <w:t xml:space="preserve">, H. S., &amp; </w:t>
      </w:r>
      <w:proofErr w:type="spellStart"/>
      <w:r w:rsidRPr="00415F52">
        <w:rPr>
          <w:bCs/>
          <w:szCs w:val="24"/>
        </w:rPr>
        <w:t>Erdogan</w:t>
      </w:r>
      <w:proofErr w:type="spellEnd"/>
      <w:r w:rsidRPr="00415F52">
        <w:rPr>
          <w:bCs/>
          <w:szCs w:val="24"/>
        </w:rPr>
        <w:t xml:space="preserve">, A. S. (2010). </w:t>
      </w:r>
      <w:proofErr w:type="spellStart"/>
      <w:r w:rsidRPr="00415F52">
        <w:rPr>
          <w:bCs/>
          <w:szCs w:val="24"/>
        </w:rPr>
        <w:t>Assessment</w:t>
      </w:r>
      <w:proofErr w:type="spellEnd"/>
      <w:r w:rsidRPr="00415F52">
        <w:rPr>
          <w:bCs/>
          <w:szCs w:val="24"/>
        </w:rPr>
        <w:t xml:space="preserve"> of </w:t>
      </w:r>
      <w:proofErr w:type="spellStart"/>
      <w:r w:rsidRPr="00415F52">
        <w:rPr>
          <w:bCs/>
          <w:szCs w:val="24"/>
        </w:rPr>
        <w:t>the</w:t>
      </w:r>
      <w:proofErr w:type="spellEnd"/>
      <w:r w:rsidRPr="00415F52">
        <w:rPr>
          <w:bCs/>
          <w:szCs w:val="24"/>
        </w:rPr>
        <w:t xml:space="preserve"> </w:t>
      </w:r>
      <w:proofErr w:type="spellStart"/>
      <w:r w:rsidRPr="00415F52">
        <w:rPr>
          <w:bCs/>
          <w:szCs w:val="24"/>
        </w:rPr>
        <w:t>prevalence</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characteristics</w:t>
      </w:r>
      <w:proofErr w:type="spellEnd"/>
      <w:r w:rsidRPr="00415F52">
        <w:rPr>
          <w:bCs/>
          <w:szCs w:val="24"/>
        </w:rPr>
        <w:t xml:space="preserve"> of </w:t>
      </w:r>
      <w:proofErr w:type="spellStart"/>
      <w:r w:rsidRPr="00415F52">
        <w:rPr>
          <w:bCs/>
          <w:szCs w:val="24"/>
        </w:rPr>
        <w:t>dens</w:t>
      </w:r>
      <w:proofErr w:type="spellEnd"/>
      <w:r w:rsidRPr="00415F52">
        <w:rPr>
          <w:bCs/>
          <w:szCs w:val="24"/>
        </w:rPr>
        <w:t xml:space="preserve"> </w:t>
      </w:r>
      <w:proofErr w:type="spellStart"/>
      <w:r w:rsidRPr="00415F52">
        <w:rPr>
          <w:bCs/>
          <w:szCs w:val="24"/>
        </w:rPr>
        <w:t>invaginatus</w:t>
      </w:r>
      <w:proofErr w:type="spellEnd"/>
      <w:r w:rsidRPr="00415F52">
        <w:rPr>
          <w:bCs/>
          <w:szCs w:val="24"/>
        </w:rPr>
        <w:t xml:space="preserve"> in a </w:t>
      </w:r>
      <w:proofErr w:type="spellStart"/>
      <w:r w:rsidRPr="00415F52">
        <w:rPr>
          <w:bCs/>
          <w:szCs w:val="24"/>
        </w:rPr>
        <w:t>sample</w:t>
      </w:r>
      <w:proofErr w:type="spellEnd"/>
      <w:r w:rsidRPr="00415F52">
        <w:rPr>
          <w:bCs/>
          <w:szCs w:val="24"/>
        </w:rPr>
        <w:t xml:space="preserve"> of </w:t>
      </w:r>
      <w:proofErr w:type="spellStart"/>
      <w:r w:rsidRPr="00415F52">
        <w:rPr>
          <w:bCs/>
          <w:szCs w:val="24"/>
        </w:rPr>
        <w:t>Turkish</w:t>
      </w:r>
      <w:proofErr w:type="spellEnd"/>
      <w:r w:rsidRPr="00415F52">
        <w:rPr>
          <w:bCs/>
          <w:szCs w:val="24"/>
        </w:rPr>
        <w:t xml:space="preserve"> </w:t>
      </w:r>
      <w:proofErr w:type="spellStart"/>
      <w:r w:rsidRPr="00415F52">
        <w:rPr>
          <w:bCs/>
          <w:szCs w:val="24"/>
        </w:rPr>
        <w:t>Anatolian</w:t>
      </w:r>
      <w:proofErr w:type="spellEnd"/>
      <w:r w:rsidRPr="00415F52">
        <w:rPr>
          <w:bCs/>
          <w:szCs w:val="24"/>
        </w:rPr>
        <w:t xml:space="preserve"> </w:t>
      </w:r>
      <w:proofErr w:type="spellStart"/>
      <w:r w:rsidRPr="00415F52">
        <w:rPr>
          <w:bCs/>
          <w:szCs w:val="24"/>
        </w:rPr>
        <w:t>population</w:t>
      </w:r>
      <w:proofErr w:type="spellEnd"/>
      <w:r w:rsidRPr="00415F52">
        <w:rPr>
          <w:bCs/>
          <w:szCs w:val="24"/>
        </w:rPr>
        <w:t xml:space="preserve">. </w:t>
      </w:r>
      <w:proofErr w:type="spellStart"/>
      <w:r w:rsidRPr="00415F52">
        <w:rPr>
          <w:bCs/>
          <w:szCs w:val="24"/>
        </w:rPr>
        <w:t>Medicina</w:t>
      </w:r>
      <w:proofErr w:type="spellEnd"/>
      <w:r w:rsidRPr="00415F52">
        <w:rPr>
          <w:bCs/>
          <w:szCs w:val="24"/>
        </w:rPr>
        <w:t xml:space="preserve"> Oral </w:t>
      </w:r>
      <w:proofErr w:type="spellStart"/>
      <w:r w:rsidRPr="00415F52">
        <w:rPr>
          <w:bCs/>
          <w:szCs w:val="24"/>
        </w:rPr>
        <w:t>Patología</w:t>
      </w:r>
      <w:proofErr w:type="spellEnd"/>
      <w:r w:rsidRPr="00415F52">
        <w:rPr>
          <w:bCs/>
          <w:szCs w:val="24"/>
        </w:rPr>
        <w:t xml:space="preserve"> Oral y </w:t>
      </w:r>
      <w:proofErr w:type="spellStart"/>
      <w:r w:rsidRPr="00415F52">
        <w:rPr>
          <w:bCs/>
          <w:szCs w:val="24"/>
        </w:rPr>
        <w:t>Cirugia</w:t>
      </w:r>
      <w:proofErr w:type="spellEnd"/>
      <w:r w:rsidRPr="00415F52">
        <w:rPr>
          <w:bCs/>
          <w:szCs w:val="24"/>
        </w:rPr>
        <w:t xml:space="preserve"> </w:t>
      </w:r>
      <w:proofErr w:type="spellStart"/>
      <w:r w:rsidRPr="00415F52">
        <w:rPr>
          <w:bCs/>
          <w:szCs w:val="24"/>
        </w:rPr>
        <w:t>Bucal</w:t>
      </w:r>
      <w:proofErr w:type="spellEnd"/>
      <w:r w:rsidRPr="00415F52">
        <w:rPr>
          <w:bCs/>
          <w:szCs w:val="24"/>
        </w:rPr>
        <w:t>, 15(6).</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0641A1A3"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Cakici</w:t>
      </w:r>
      <w:proofErr w:type="spellEnd"/>
      <w:r w:rsidRPr="00415F52">
        <w:rPr>
          <w:bCs/>
          <w:szCs w:val="24"/>
        </w:rPr>
        <w:t xml:space="preserve">, F., </w:t>
      </w:r>
      <w:proofErr w:type="spellStart"/>
      <w:r w:rsidRPr="00415F52">
        <w:rPr>
          <w:bCs/>
          <w:szCs w:val="24"/>
        </w:rPr>
        <w:t>Cakici</w:t>
      </w:r>
      <w:proofErr w:type="spellEnd"/>
      <w:r w:rsidRPr="00415F52">
        <w:rPr>
          <w:bCs/>
          <w:szCs w:val="24"/>
        </w:rPr>
        <w:t xml:space="preserve">, E. B., </w:t>
      </w:r>
      <w:proofErr w:type="spellStart"/>
      <w:r w:rsidRPr="00415F52">
        <w:rPr>
          <w:bCs/>
          <w:szCs w:val="24"/>
        </w:rPr>
        <w:t>Küçükekenci</w:t>
      </w:r>
      <w:proofErr w:type="spellEnd"/>
      <w:r w:rsidRPr="00415F52">
        <w:rPr>
          <w:bCs/>
          <w:szCs w:val="24"/>
        </w:rPr>
        <w:t xml:space="preserve">, F. F., Uygun, A. D., &amp; Arslan, H. (2016). </w:t>
      </w:r>
      <w:proofErr w:type="spellStart"/>
      <w:r w:rsidRPr="00415F52">
        <w:rPr>
          <w:bCs/>
          <w:szCs w:val="24"/>
        </w:rPr>
        <w:t>Apically</w:t>
      </w:r>
      <w:proofErr w:type="spellEnd"/>
      <w:r w:rsidRPr="00415F52">
        <w:rPr>
          <w:bCs/>
          <w:szCs w:val="24"/>
        </w:rPr>
        <w:t xml:space="preserve"> </w:t>
      </w:r>
      <w:proofErr w:type="spellStart"/>
      <w:r w:rsidRPr="00415F52">
        <w:rPr>
          <w:bCs/>
          <w:szCs w:val="24"/>
        </w:rPr>
        <w:t>extruded</w:t>
      </w:r>
      <w:proofErr w:type="spellEnd"/>
      <w:r w:rsidRPr="00415F52">
        <w:rPr>
          <w:bCs/>
          <w:szCs w:val="24"/>
        </w:rPr>
        <w:t xml:space="preserve"> </w:t>
      </w:r>
      <w:proofErr w:type="spellStart"/>
      <w:r w:rsidRPr="00415F52">
        <w:rPr>
          <w:bCs/>
          <w:szCs w:val="24"/>
        </w:rPr>
        <w:t>debris</w:t>
      </w:r>
      <w:proofErr w:type="spellEnd"/>
      <w:r w:rsidRPr="00415F52">
        <w:rPr>
          <w:bCs/>
          <w:szCs w:val="24"/>
        </w:rPr>
        <w:t xml:space="preserve"> </w:t>
      </w:r>
      <w:proofErr w:type="spellStart"/>
      <w:r w:rsidRPr="00415F52">
        <w:rPr>
          <w:bCs/>
          <w:szCs w:val="24"/>
        </w:rPr>
        <w:t>during</w:t>
      </w:r>
      <w:proofErr w:type="spellEnd"/>
      <w:r w:rsidRPr="00415F52">
        <w:rPr>
          <w:bCs/>
          <w:szCs w:val="24"/>
        </w:rPr>
        <w:t xml:space="preserve"> </w:t>
      </w:r>
      <w:proofErr w:type="spellStart"/>
      <w:r w:rsidRPr="00415F52">
        <w:rPr>
          <w:bCs/>
          <w:szCs w:val="24"/>
        </w:rPr>
        <w:t>root</w:t>
      </w:r>
      <w:proofErr w:type="spellEnd"/>
      <w:r w:rsidRPr="00415F52">
        <w:rPr>
          <w:bCs/>
          <w:szCs w:val="24"/>
        </w:rPr>
        <w:t xml:space="preserve"> </w:t>
      </w:r>
      <w:proofErr w:type="spellStart"/>
      <w:r w:rsidRPr="00415F52">
        <w:rPr>
          <w:bCs/>
          <w:szCs w:val="24"/>
        </w:rPr>
        <w:t>canal</w:t>
      </w:r>
      <w:proofErr w:type="spellEnd"/>
      <w:r w:rsidRPr="00415F52">
        <w:rPr>
          <w:bCs/>
          <w:szCs w:val="24"/>
        </w:rPr>
        <w:t xml:space="preserve"> </w:t>
      </w:r>
      <w:proofErr w:type="spellStart"/>
      <w:r w:rsidRPr="00415F52">
        <w:rPr>
          <w:bCs/>
          <w:szCs w:val="24"/>
        </w:rPr>
        <w:t>preparation</w:t>
      </w:r>
      <w:proofErr w:type="spellEnd"/>
      <w:r w:rsidRPr="00415F52">
        <w:rPr>
          <w:bCs/>
          <w:szCs w:val="24"/>
        </w:rPr>
        <w:t xml:space="preserve"> </w:t>
      </w:r>
      <w:proofErr w:type="spellStart"/>
      <w:r w:rsidRPr="00415F52">
        <w:rPr>
          <w:bCs/>
          <w:szCs w:val="24"/>
        </w:rPr>
        <w:t>using</w:t>
      </w:r>
      <w:proofErr w:type="spellEnd"/>
      <w:r w:rsidRPr="00415F52">
        <w:rPr>
          <w:bCs/>
          <w:szCs w:val="24"/>
        </w:rPr>
        <w:t xml:space="preserve"> </w:t>
      </w:r>
      <w:proofErr w:type="spellStart"/>
      <w:r w:rsidRPr="00415F52">
        <w:rPr>
          <w:bCs/>
          <w:szCs w:val="24"/>
        </w:rPr>
        <w:t>ProTaper</w:t>
      </w:r>
      <w:proofErr w:type="spellEnd"/>
      <w:r w:rsidRPr="00415F52">
        <w:rPr>
          <w:bCs/>
          <w:szCs w:val="24"/>
        </w:rPr>
        <w:t xml:space="preserve"> Gold, </w:t>
      </w:r>
      <w:proofErr w:type="spellStart"/>
      <w:r w:rsidRPr="00415F52">
        <w:rPr>
          <w:bCs/>
          <w:szCs w:val="24"/>
        </w:rPr>
        <w:t>ProTaper</w:t>
      </w:r>
      <w:proofErr w:type="spellEnd"/>
      <w:r w:rsidRPr="00415F52">
        <w:rPr>
          <w:bCs/>
          <w:szCs w:val="24"/>
        </w:rPr>
        <w:t xml:space="preserve"> Universal, </w:t>
      </w:r>
      <w:proofErr w:type="spellStart"/>
      <w:r w:rsidRPr="00415F52">
        <w:rPr>
          <w:bCs/>
          <w:szCs w:val="24"/>
        </w:rPr>
        <w:t>ProTaper</w:t>
      </w:r>
      <w:proofErr w:type="spellEnd"/>
      <w:r w:rsidRPr="00415F52">
        <w:rPr>
          <w:bCs/>
          <w:szCs w:val="24"/>
        </w:rPr>
        <w:t xml:space="preserve"> </w:t>
      </w:r>
      <w:proofErr w:type="spellStart"/>
      <w:r w:rsidRPr="00415F52">
        <w:rPr>
          <w:bCs/>
          <w:szCs w:val="24"/>
        </w:rPr>
        <w:t>Next</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RECIPROC </w:t>
      </w:r>
      <w:proofErr w:type="spellStart"/>
      <w:r w:rsidRPr="00415F52">
        <w:rPr>
          <w:bCs/>
          <w:szCs w:val="24"/>
        </w:rPr>
        <w:t>instruments</w:t>
      </w:r>
      <w:proofErr w:type="spellEnd"/>
      <w:r w:rsidRPr="00415F52">
        <w:rPr>
          <w:bCs/>
          <w:szCs w:val="24"/>
        </w:rPr>
        <w:t xml:space="preserve">. </w:t>
      </w:r>
      <w:proofErr w:type="spellStart"/>
      <w:r w:rsidRPr="00415F52">
        <w:rPr>
          <w:bCs/>
          <w:szCs w:val="24"/>
        </w:rPr>
        <w:t>The</w:t>
      </w:r>
      <w:proofErr w:type="spellEnd"/>
      <w:r w:rsidRPr="00415F52">
        <w:rPr>
          <w:bCs/>
          <w:szCs w:val="24"/>
        </w:rPr>
        <w:t xml:space="preserve"> International </w:t>
      </w:r>
      <w:proofErr w:type="spellStart"/>
      <w:r w:rsidRPr="00415F52">
        <w:rPr>
          <w:bCs/>
          <w:szCs w:val="24"/>
        </w:rPr>
        <w:t>journal</w:t>
      </w:r>
      <w:proofErr w:type="spellEnd"/>
      <w:r w:rsidRPr="00415F52">
        <w:rPr>
          <w:bCs/>
          <w:szCs w:val="24"/>
        </w:rPr>
        <w:t xml:space="preserve"> of </w:t>
      </w:r>
      <w:proofErr w:type="spellStart"/>
      <w:r w:rsidRPr="00415F52">
        <w:rPr>
          <w:bCs/>
          <w:szCs w:val="24"/>
        </w:rPr>
        <w:t>artificial</w:t>
      </w:r>
      <w:proofErr w:type="spellEnd"/>
      <w:r w:rsidRPr="00415F52">
        <w:rPr>
          <w:bCs/>
          <w:szCs w:val="24"/>
        </w:rPr>
        <w:t xml:space="preserve"> </w:t>
      </w:r>
      <w:proofErr w:type="spellStart"/>
      <w:r w:rsidRPr="00415F52">
        <w:rPr>
          <w:bCs/>
          <w:szCs w:val="24"/>
        </w:rPr>
        <w:t>organs</w:t>
      </w:r>
      <w:proofErr w:type="spellEnd"/>
      <w:r w:rsidRPr="00415F52">
        <w:rPr>
          <w:bCs/>
          <w:szCs w:val="24"/>
        </w:rPr>
        <w:t>, 39(3), 128-131.</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1EE2A138"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Cakici</w:t>
      </w:r>
      <w:proofErr w:type="spellEnd"/>
      <w:r w:rsidRPr="00415F52">
        <w:rPr>
          <w:bCs/>
          <w:szCs w:val="24"/>
        </w:rPr>
        <w:t xml:space="preserve">, E. B., </w:t>
      </w:r>
      <w:proofErr w:type="spellStart"/>
      <w:r w:rsidRPr="00415F52">
        <w:rPr>
          <w:bCs/>
          <w:szCs w:val="24"/>
        </w:rPr>
        <w:t>Yildirim</w:t>
      </w:r>
      <w:proofErr w:type="spellEnd"/>
      <w:r w:rsidRPr="00415F52">
        <w:rPr>
          <w:bCs/>
          <w:szCs w:val="24"/>
        </w:rPr>
        <w:t xml:space="preserve">, E., </w:t>
      </w:r>
      <w:proofErr w:type="spellStart"/>
      <w:r w:rsidRPr="00415F52">
        <w:rPr>
          <w:bCs/>
          <w:szCs w:val="24"/>
        </w:rPr>
        <w:t>Cakici</w:t>
      </w:r>
      <w:proofErr w:type="spellEnd"/>
      <w:r w:rsidRPr="00415F52">
        <w:rPr>
          <w:bCs/>
          <w:szCs w:val="24"/>
        </w:rPr>
        <w:t xml:space="preserve">, F., &amp; </w:t>
      </w:r>
      <w:proofErr w:type="spellStart"/>
      <w:r w:rsidRPr="00415F52">
        <w:rPr>
          <w:bCs/>
          <w:szCs w:val="24"/>
        </w:rPr>
        <w:t>Erdogan</w:t>
      </w:r>
      <w:proofErr w:type="spellEnd"/>
      <w:r w:rsidRPr="00415F52">
        <w:rPr>
          <w:bCs/>
          <w:szCs w:val="24"/>
        </w:rPr>
        <w:t xml:space="preserve">, A. S. (2016). </w:t>
      </w:r>
      <w:proofErr w:type="spellStart"/>
      <w:r w:rsidRPr="00415F52">
        <w:rPr>
          <w:bCs/>
          <w:szCs w:val="24"/>
        </w:rPr>
        <w:t>Assessment</w:t>
      </w:r>
      <w:proofErr w:type="spellEnd"/>
      <w:r w:rsidRPr="00415F52">
        <w:rPr>
          <w:bCs/>
          <w:szCs w:val="24"/>
        </w:rPr>
        <w:t xml:space="preserve"> of </w:t>
      </w:r>
      <w:proofErr w:type="spellStart"/>
      <w:r w:rsidRPr="00415F52">
        <w:rPr>
          <w:bCs/>
          <w:szCs w:val="24"/>
        </w:rPr>
        <w:t>periapical</w:t>
      </w:r>
      <w:proofErr w:type="spellEnd"/>
      <w:r w:rsidRPr="00415F52">
        <w:rPr>
          <w:bCs/>
          <w:szCs w:val="24"/>
        </w:rPr>
        <w:t xml:space="preserve"> </w:t>
      </w:r>
      <w:proofErr w:type="spellStart"/>
      <w:r w:rsidRPr="00415F52">
        <w:rPr>
          <w:bCs/>
          <w:szCs w:val="24"/>
        </w:rPr>
        <w:t>health</w:t>
      </w:r>
      <w:proofErr w:type="spellEnd"/>
      <w:r w:rsidRPr="00415F52">
        <w:rPr>
          <w:bCs/>
          <w:szCs w:val="24"/>
        </w:rPr>
        <w:t xml:space="preserve">, </w:t>
      </w:r>
      <w:proofErr w:type="spellStart"/>
      <w:r w:rsidRPr="00415F52">
        <w:rPr>
          <w:bCs/>
          <w:szCs w:val="24"/>
        </w:rPr>
        <w:t>quality</w:t>
      </w:r>
      <w:proofErr w:type="spellEnd"/>
      <w:r w:rsidRPr="00415F52">
        <w:rPr>
          <w:bCs/>
          <w:szCs w:val="24"/>
        </w:rPr>
        <w:t xml:space="preserve"> of </w:t>
      </w:r>
      <w:proofErr w:type="spellStart"/>
      <w:r w:rsidRPr="00415F52">
        <w:rPr>
          <w:bCs/>
          <w:szCs w:val="24"/>
        </w:rPr>
        <w:t>root</w:t>
      </w:r>
      <w:proofErr w:type="spellEnd"/>
      <w:r w:rsidRPr="00415F52">
        <w:rPr>
          <w:bCs/>
          <w:szCs w:val="24"/>
        </w:rPr>
        <w:t xml:space="preserve"> </w:t>
      </w:r>
      <w:proofErr w:type="spellStart"/>
      <w:r w:rsidRPr="00415F52">
        <w:rPr>
          <w:bCs/>
          <w:szCs w:val="24"/>
        </w:rPr>
        <w:t>canal</w:t>
      </w:r>
      <w:proofErr w:type="spellEnd"/>
      <w:r w:rsidRPr="00415F52">
        <w:rPr>
          <w:bCs/>
          <w:szCs w:val="24"/>
        </w:rPr>
        <w:t xml:space="preserve"> </w:t>
      </w:r>
      <w:proofErr w:type="spellStart"/>
      <w:r w:rsidRPr="00415F52">
        <w:rPr>
          <w:bCs/>
          <w:szCs w:val="24"/>
        </w:rPr>
        <w:t>filling</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coronal</w:t>
      </w:r>
      <w:proofErr w:type="spellEnd"/>
      <w:r w:rsidRPr="00415F52">
        <w:rPr>
          <w:bCs/>
          <w:szCs w:val="24"/>
        </w:rPr>
        <w:t xml:space="preserve"> </w:t>
      </w:r>
      <w:proofErr w:type="spellStart"/>
      <w:r w:rsidRPr="00415F52">
        <w:rPr>
          <w:bCs/>
          <w:szCs w:val="24"/>
        </w:rPr>
        <w:t>restoration</w:t>
      </w:r>
      <w:proofErr w:type="spellEnd"/>
      <w:r w:rsidRPr="00415F52">
        <w:rPr>
          <w:bCs/>
          <w:szCs w:val="24"/>
        </w:rPr>
        <w:t xml:space="preserve"> </w:t>
      </w:r>
      <w:proofErr w:type="spellStart"/>
      <w:r w:rsidRPr="00415F52">
        <w:rPr>
          <w:bCs/>
          <w:szCs w:val="24"/>
        </w:rPr>
        <w:t>by</w:t>
      </w:r>
      <w:proofErr w:type="spellEnd"/>
      <w:r w:rsidRPr="00415F52">
        <w:rPr>
          <w:bCs/>
          <w:szCs w:val="24"/>
        </w:rPr>
        <w:t xml:space="preserve"> </w:t>
      </w:r>
      <w:proofErr w:type="spellStart"/>
      <w:r w:rsidRPr="00415F52">
        <w:rPr>
          <w:bCs/>
          <w:szCs w:val="24"/>
        </w:rPr>
        <w:t>using</w:t>
      </w:r>
      <w:proofErr w:type="spellEnd"/>
      <w:r w:rsidRPr="00415F52">
        <w:rPr>
          <w:bCs/>
          <w:szCs w:val="24"/>
        </w:rPr>
        <w:t xml:space="preserve"> </w:t>
      </w:r>
      <w:proofErr w:type="spellStart"/>
      <w:r w:rsidRPr="00415F52">
        <w:rPr>
          <w:bCs/>
          <w:szCs w:val="24"/>
        </w:rPr>
        <w:t>cone</w:t>
      </w:r>
      <w:proofErr w:type="spellEnd"/>
      <w:r w:rsidRPr="00415F52">
        <w:rPr>
          <w:bCs/>
          <w:szCs w:val="24"/>
        </w:rPr>
        <w:t xml:space="preserve"> </w:t>
      </w:r>
      <w:proofErr w:type="spellStart"/>
      <w:r w:rsidRPr="00415F52">
        <w:rPr>
          <w:bCs/>
          <w:szCs w:val="24"/>
        </w:rPr>
        <w:t>beam</w:t>
      </w:r>
      <w:proofErr w:type="spellEnd"/>
      <w:r w:rsidRPr="00415F52">
        <w:rPr>
          <w:bCs/>
          <w:szCs w:val="24"/>
        </w:rPr>
        <w:t xml:space="preserve"> </w:t>
      </w:r>
      <w:proofErr w:type="spellStart"/>
      <w:r w:rsidRPr="00415F52">
        <w:rPr>
          <w:bCs/>
          <w:szCs w:val="24"/>
        </w:rPr>
        <w:t>computed</w:t>
      </w:r>
      <w:proofErr w:type="spellEnd"/>
      <w:r w:rsidRPr="00415F52">
        <w:rPr>
          <w:bCs/>
          <w:szCs w:val="24"/>
        </w:rPr>
        <w:t xml:space="preserve"> </w:t>
      </w:r>
      <w:proofErr w:type="spellStart"/>
      <w:r w:rsidRPr="00415F52">
        <w:rPr>
          <w:bCs/>
          <w:szCs w:val="24"/>
        </w:rPr>
        <w:t>tomography</w:t>
      </w:r>
      <w:proofErr w:type="spellEnd"/>
      <w:r w:rsidRPr="00415F52">
        <w:rPr>
          <w:bCs/>
          <w:szCs w:val="24"/>
        </w:rPr>
        <w:t xml:space="preserve">. </w:t>
      </w:r>
      <w:proofErr w:type="spellStart"/>
      <w:r w:rsidRPr="00415F52">
        <w:rPr>
          <w:bCs/>
          <w:szCs w:val="24"/>
        </w:rPr>
        <w:t>Nigerian</w:t>
      </w:r>
      <w:proofErr w:type="spellEnd"/>
      <w:r w:rsidRPr="00415F52">
        <w:rPr>
          <w:bCs/>
          <w:szCs w:val="24"/>
        </w:rPr>
        <w:t xml:space="preserve"> </w:t>
      </w:r>
      <w:proofErr w:type="spellStart"/>
      <w:r w:rsidRPr="00415F52">
        <w:rPr>
          <w:bCs/>
          <w:szCs w:val="24"/>
        </w:rPr>
        <w:t>Journal</w:t>
      </w:r>
      <w:proofErr w:type="spellEnd"/>
      <w:r w:rsidRPr="00415F52">
        <w:rPr>
          <w:bCs/>
          <w:szCs w:val="24"/>
        </w:rPr>
        <w:t xml:space="preserve"> of </w:t>
      </w:r>
      <w:proofErr w:type="spellStart"/>
      <w:r w:rsidRPr="00415F52">
        <w:rPr>
          <w:bCs/>
          <w:szCs w:val="24"/>
        </w:rPr>
        <w:t>Clinical</w:t>
      </w:r>
      <w:proofErr w:type="spellEnd"/>
      <w:r w:rsidRPr="00415F52">
        <w:rPr>
          <w:bCs/>
          <w:szCs w:val="24"/>
        </w:rPr>
        <w:t xml:space="preserve"> </w:t>
      </w:r>
      <w:proofErr w:type="spellStart"/>
      <w:r w:rsidRPr="00415F52">
        <w:rPr>
          <w:bCs/>
          <w:szCs w:val="24"/>
        </w:rPr>
        <w:t>Practice</w:t>
      </w:r>
      <w:proofErr w:type="spellEnd"/>
      <w:r w:rsidRPr="00415F52">
        <w:rPr>
          <w:bCs/>
          <w:szCs w:val="24"/>
        </w:rPr>
        <w:t>, 19(5), 673-677.</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774F91E3"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Ilhan</w:t>
      </w:r>
      <w:proofErr w:type="spellEnd"/>
      <w:r w:rsidRPr="00415F52">
        <w:rPr>
          <w:bCs/>
          <w:szCs w:val="24"/>
        </w:rPr>
        <w:t xml:space="preserve">, H., </w:t>
      </w:r>
      <w:proofErr w:type="spellStart"/>
      <w:r w:rsidRPr="00415F52">
        <w:rPr>
          <w:bCs/>
          <w:szCs w:val="24"/>
        </w:rPr>
        <w:t>Cakici</w:t>
      </w:r>
      <w:proofErr w:type="spellEnd"/>
      <w:r w:rsidRPr="00415F52">
        <w:rPr>
          <w:bCs/>
          <w:szCs w:val="24"/>
        </w:rPr>
        <w:t xml:space="preserve">, E. B., &amp; </w:t>
      </w:r>
      <w:proofErr w:type="spellStart"/>
      <w:r w:rsidRPr="00415F52">
        <w:rPr>
          <w:bCs/>
          <w:szCs w:val="24"/>
        </w:rPr>
        <w:t>Cakici</w:t>
      </w:r>
      <w:proofErr w:type="spellEnd"/>
      <w:r w:rsidRPr="00415F52">
        <w:rPr>
          <w:bCs/>
          <w:szCs w:val="24"/>
        </w:rPr>
        <w:t xml:space="preserve">, F. (2024). </w:t>
      </w:r>
      <w:proofErr w:type="spellStart"/>
      <w:r w:rsidRPr="00415F52">
        <w:rPr>
          <w:bCs/>
          <w:szCs w:val="24"/>
        </w:rPr>
        <w:t>The</w:t>
      </w:r>
      <w:proofErr w:type="spellEnd"/>
      <w:r w:rsidRPr="00415F52">
        <w:rPr>
          <w:bCs/>
          <w:szCs w:val="24"/>
        </w:rPr>
        <w:t xml:space="preserve"> </w:t>
      </w:r>
      <w:proofErr w:type="spellStart"/>
      <w:r w:rsidRPr="00415F52">
        <w:rPr>
          <w:bCs/>
          <w:szCs w:val="24"/>
        </w:rPr>
        <w:t>comparative</w:t>
      </w:r>
      <w:proofErr w:type="spellEnd"/>
      <w:r w:rsidRPr="00415F52">
        <w:rPr>
          <w:bCs/>
          <w:szCs w:val="24"/>
        </w:rPr>
        <w:t xml:space="preserve"> of </w:t>
      </w:r>
      <w:proofErr w:type="spellStart"/>
      <w:r w:rsidRPr="00415F52">
        <w:rPr>
          <w:bCs/>
          <w:szCs w:val="24"/>
        </w:rPr>
        <w:t>chitosan</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chitosan</w:t>
      </w:r>
      <w:proofErr w:type="spellEnd"/>
      <w:r w:rsidRPr="00415F52">
        <w:rPr>
          <w:bCs/>
          <w:szCs w:val="24"/>
        </w:rPr>
        <w:t xml:space="preserve"> </w:t>
      </w:r>
      <w:proofErr w:type="spellStart"/>
      <w:r w:rsidRPr="00415F52">
        <w:rPr>
          <w:bCs/>
          <w:szCs w:val="24"/>
        </w:rPr>
        <w:t>nanoparticle</w:t>
      </w:r>
      <w:proofErr w:type="spellEnd"/>
      <w:r w:rsidRPr="00415F52">
        <w:rPr>
          <w:bCs/>
          <w:szCs w:val="24"/>
        </w:rPr>
        <w:t xml:space="preserve"> </w:t>
      </w:r>
      <w:proofErr w:type="spellStart"/>
      <w:r w:rsidRPr="00415F52">
        <w:rPr>
          <w:bCs/>
          <w:szCs w:val="24"/>
        </w:rPr>
        <w:t>versus</w:t>
      </w:r>
      <w:proofErr w:type="spellEnd"/>
      <w:r w:rsidRPr="00415F52">
        <w:rPr>
          <w:bCs/>
          <w:szCs w:val="24"/>
        </w:rPr>
        <w:t xml:space="preserve"> </w:t>
      </w:r>
      <w:proofErr w:type="spellStart"/>
      <w:r w:rsidRPr="00415F52">
        <w:rPr>
          <w:bCs/>
          <w:szCs w:val="24"/>
        </w:rPr>
        <w:t>ethylenediaminetetraacetic</w:t>
      </w:r>
      <w:proofErr w:type="spellEnd"/>
      <w:r w:rsidRPr="00415F52">
        <w:rPr>
          <w:bCs/>
          <w:szCs w:val="24"/>
        </w:rPr>
        <w:t xml:space="preserve"> </w:t>
      </w:r>
      <w:proofErr w:type="spellStart"/>
      <w:r w:rsidRPr="00415F52">
        <w:rPr>
          <w:bCs/>
          <w:szCs w:val="24"/>
        </w:rPr>
        <w:t>acid</w:t>
      </w:r>
      <w:proofErr w:type="spellEnd"/>
      <w:r w:rsidRPr="00415F52">
        <w:rPr>
          <w:bCs/>
          <w:szCs w:val="24"/>
        </w:rPr>
        <w:t xml:space="preserve"> on </w:t>
      </w:r>
      <w:proofErr w:type="spellStart"/>
      <w:r w:rsidRPr="00415F52">
        <w:rPr>
          <w:bCs/>
          <w:szCs w:val="24"/>
        </w:rPr>
        <w:t>the</w:t>
      </w:r>
      <w:proofErr w:type="spellEnd"/>
      <w:r w:rsidRPr="00415F52">
        <w:rPr>
          <w:bCs/>
          <w:szCs w:val="24"/>
        </w:rPr>
        <w:t xml:space="preserve"> </w:t>
      </w:r>
      <w:proofErr w:type="spellStart"/>
      <w:r w:rsidRPr="00415F52">
        <w:rPr>
          <w:bCs/>
          <w:szCs w:val="24"/>
        </w:rPr>
        <w:t>smear</w:t>
      </w:r>
      <w:proofErr w:type="spellEnd"/>
      <w:r w:rsidRPr="00415F52">
        <w:rPr>
          <w:bCs/>
          <w:szCs w:val="24"/>
        </w:rPr>
        <w:t xml:space="preserve"> </w:t>
      </w:r>
      <w:proofErr w:type="spellStart"/>
      <w:r w:rsidRPr="00415F52">
        <w:rPr>
          <w:bCs/>
          <w:szCs w:val="24"/>
        </w:rPr>
        <w:t>layer</w:t>
      </w:r>
      <w:proofErr w:type="spellEnd"/>
      <w:r w:rsidRPr="00415F52">
        <w:rPr>
          <w:bCs/>
          <w:szCs w:val="24"/>
        </w:rPr>
        <w:t xml:space="preserve"> </w:t>
      </w:r>
      <w:proofErr w:type="spellStart"/>
      <w:r w:rsidRPr="00415F52">
        <w:rPr>
          <w:bCs/>
          <w:szCs w:val="24"/>
        </w:rPr>
        <w:t>removal</w:t>
      </w:r>
      <w:proofErr w:type="spellEnd"/>
      <w:r w:rsidRPr="00415F52">
        <w:rPr>
          <w:bCs/>
          <w:szCs w:val="24"/>
        </w:rPr>
        <w:t xml:space="preserve">: A </w:t>
      </w:r>
      <w:proofErr w:type="spellStart"/>
      <w:r w:rsidRPr="00415F52">
        <w:rPr>
          <w:bCs/>
          <w:szCs w:val="24"/>
        </w:rPr>
        <w:t>systematic</w:t>
      </w:r>
      <w:proofErr w:type="spellEnd"/>
      <w:r w:rsidRPr="00415F52">
        <w:rPr>
          <w:bCs/>
          <w:szCs w:val="24"/>
        </w:rPr>
        <w:t xml:space="preserve"> </w:t>
      </w:r>
      <w:proofErr w:type="spellStart"/>
      <w:r w:rsidRPr="00415F52">
        <w:rPr>
          <w:bCs/>
          <w:szCs w:val="24"/>
        </w:rPr>
        <w:t>review</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meta‐</w:t>
      </w:r>
      <w:proofErr w:type="spellStart"/>
      <w:r w:rsidRPr="00415F52">
        <w:rPr>
          <w:bCs/>
          <w:szCs w:val="24"/>
        </w:rPr>
        <w:t>analysis</w:t>
      </w:r>
      <w:proofErr w:type="spellEnd"/>
      <w:r w:rsidRPr="00415F52">
        <w:rPr>
          <w:bCs/>
          <w:szCs w:val="24"/>
        </w:rPr>
        <w:t xml:space="preserve"> of in vitro </w:t>
      </w:r>
      <w:proofErr w:type="spellStart"/>
      <w:r w:rsidRPr="00415F52">
        <w:rPr>
          <w:bCs/>
          <w:szCs w:val="24"/>
        </w:rPr>
        <w:t>study</w:t>
      </w:r>
      <w:proofErr w:type="spellEnd"/>
      <w:r w:rsidRPr="00415F52">
        <w:rPr>
          <w:bCs/>
          <w:szCs w:val="24"/>
        </w:rPr>
        <w:t xml:space="preserve">. </w:t>
      </w:r>
      <w:proofErr w:type="spellStart"/>
      <w:r w:rsidRPr="00415F52">
        <w:rPr>
          <w:bCs/>
          <w:szCs w:val="24"/>
        </w:rPr>
        <w:t>Microscopy</w:t>
      </w:r>
      <w:proofErr w:type="spellEnd"/>
      <w:r w:rsidRPr="00415F52">
        <w:rPr>
          <w:bCs/>
          <w:szCs w:val="24"/>
        </w:rPr>
        <w:t xml:space="preserve"> </w:t>
      </w:r>
      <w:proofErr w:type="spellStart"/>
      <w:r w:rsidRPr="00415F52">
        <w:rPr>
          <w:bCs/>
          <w:szCs w:val="24"/>
        </w:rPr>
        <w:t>Research</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Technique</w:t>
      </w:r>
      <w:proofErr w:type="spellEnd"/>
      <w:r w:rsidRPr="00415F52">
        <w:rPr>
          <w:bCs/>
          <w:szCs w:val="24"/>
        </w:rPr>
        <w:t>, 87(2), 181-190.</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429C9708"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Brimo</w:t>
      </w:r>
      <w:proofErr w:type="spellEnd"/>
      <w:r w:rsidRPr="00415F52">
        <w:rPr>
          <w:bCs/>
          <w:szCs w:val="24"/>
        </w:rPr>
        <w:t xml:space="preserve">, N., Serdaroğlu, D. K., Uyar, T., Uysal, B., </w:t>
      </w:r>
      <w:proofErr w:type="spellStart"/>
      <w:r w:rsidRPr="00415F52">
        <w:rPr>
          <w:bCs/>
          <w:szCs w:val="24"/>
        </w:rPr>
        <w:t>Cakıcı</w:t>
      </w:r>
      <w:proofErr w:type="spellEnd"/>
      <w:r w:rsidRPr="00415F52">
        <w:rPr>
          <w:bCs/>
          <w:szCs w:val="24"/>
        </w:rPr>
        <w:t xml:space="preserve">, E. B., Dikmen, M., &amp; </w:t>
      </w:r>
      <w:proofErr w:type="spellStart"/>
      <w:r w:rsidRPr="00415F52">
        <w:rPr>
          <w:bCs/>
          <w:szCs w:val="24"/>
        </w:rPr>
        <w:t>Canturk</w:t>
      </w:r>
      <w:proofErr w:type="spellEnd"/>
      <w:r w:rsidRPr="00415F52">
        <w:rPr>
          <w:bCs/>
          <w:szCs w:val="24"/>
        </w:rPr>
        <w:t xml:space="preserve">, Z. (2023). </w:t>
      </w:r>
      <w:proofErr w:type="spellStart"/>
      <w:r w:rsidRPr="00415F52">
        <w:rPr>
          <w:bCs/>
          <w:szCs w:val="24"/>
        </w:rPr>
        <w:t>Novel</w:t>
      </w:r>
      <w:proofErr w:type="spellEnd"/>
      <w:r w:rsidRPr="00415F52">
        <w:rPr>
          <w:bCs/>
          <w:szCs w:val="24"/>
        </w:rPr>
        <w:t xml:space="preserve"> </w:t>
      </w:r>
      <w:proofErr w:type="spellStart"/>
      <w:r w:rsidRPr="00415F52">
        <w:rPr>
          <w:bCs/>
          <w:szCs w:val="24"/>
        </w:rPr>
        <w:t>electrospun</w:t>
      </w:r>
      <w:proofErr w:type="spellEnd"/>
      <w:r w:rsidRPr="00415F52">
        <w:rPr>
          <w:bCs/>
          <w:szCs w:val="24"/>
        </w:rPr>
        <w:t xml:space="preserve"> </w:t>
      </w:r>
      <w:proofErr w:type="spellStart"/>
      <w:r w:rsidRPr="00415F52">
        <w:rPr>
          <w:bCs/>
          <w:szCs w:val="24"/>
        </w:rPr>
        <w:t>polymeric</w:t>
      </w:r>
      <w:proofErr w:type="spellEnd"/>
      <w:r w:rsidRPr="00415F52">
        <w:rPr>
          <w:bCs/>
          <w:szCs w:val="24"/>
        </w:rPr>
        <w:t xml:space="preserve"> </w:t>
      </w:r>
      <w:proofErr w:type="spellStart"/>
      <w:r w:rsidRPr="00415F52">
        <w:rPr>
          <w:bCs/>
          <w:szCs w:val="24"/>
        </w:rPr>
        <w:t>nanofibers</w:t>
      </w:r>
      <w:proofErr w:type="spellEnd"/>
      <w:r w:rsidRPr="00415F52">
        <w:rPr>
          <w:bCs/>
          <w:szCs w:val="24"/>
        </w:rPr>
        <w:t xml:space="preserve"> </w:t>
      </w:r>
      <w:proofErr w:type="spellStart"/>
      <w:r w:rsidRPr="00415F52">
        <w:rPr>
          <w:bCs/>
          <w:szCs w:val="24"/>
        </w:rPr>
        <w:t>loaded</w:t>
      </w:r>
      <w:proofErr w:type="spellEnd"/>
      <w:r w:rsidRPr="00415F52">
        <w:rPr>
          <w:bCs/>
          <w:szCs w:val="24"/>
        </w:rPr>
        <w:t xml:space="preserve"> </w:t>
      </w:r>
      <w:proofErr w:type="spellStart"/>
      <w:r w:rsidRPr="00415F52">
        <w:rPr>
          <w:bCs/>
          <w:szCs w:val="24"/>
        </w:rPr>
        <w:t>different</w:t>
      </w:r>
      <w:proofErr w:type="spellEnd"/>
      <w:r w:rsidRPr="00415F52">
        <w:rPr>
          <w:bCs/>
          <w:szCs w:val="24"/>
        </w:rPr>
        <w:t xml:space="preserve"> </w:t>
      </w:r>
      <w:proofErr w:type="spellStart"/>
      <w:r w:rsidRPr="00415F52">
        <w:rPr>
          <w:bCs/>
          <w:szCs w:val="24"/>
        </w:rPr>
        <w:t>medicaments</w:t>
      </w:r>
      <w:proofErr w:type="spellEnd"/>
      <w:r w:rsidRPr="00415F52">
        <w:rPr>
          <w:bCs/>
          <w:szCs w:val="24"/>
        </w:rPr>
        <w:t xml:space="preserve"> as </w:t>
      </w:r>
      <w:proofErr w:type="spellStart"/>
      <w:r w:rsidRPr="00415F52">
        <w:rPr>
          <w:bCs/>
          <w:szCs w:val="24"/>
        </w:rPr>
        <w:t>drug</w:t>
      </w:r>
      <w:proofErr w:type="spellEnd"/>
      <w:r w:rsidRPr="00415F52">
        <w:rPr>
          <w:bCs/>
          <w:szCs w:val="24"/>
        </w:rPr>
        <w:t xml:space="preserve"> </w:t>
      </w:r>
      <w:proofErr w:type="spellStart"/>
      <w:r w:rsidRPr="00415F52">
        <w:rPr>
          <w:bCs/>
          <w:szCs w:val="24"/>
        </w:rPr>
        <w:t>delivery</w:t>
      </w:r>
      <w:proofErr w:type="spellEnd"/>
      <w:r w:rsidRPr="00415F52">
        <w:rPr>
          <w:bCs/>
          <w:szCs w:val="24"/>
        </w:rPr>
        <w:t xml:space="preserve"> </w:t>
      </w:r>
      <w:proofErr w:type="spellStart"/>
      <w:r w:rsidRPr="00415F52">
        <w:rPr>
          <w:bCs/>
          <w:szCs w:val="24"/>
        </w:rPr>
        <w:t>systems</w:t>
      </w:r>
      <w:proofErr w:type="spellEnd"/>
      <w:r w:rsidRPr="00415F52">
        <w:rPr>
          <w:bCs/>
          <w:szCs w:val="24"/>
        </w:rPr>
        <w:t xml:space="preserve"> </w:t>
      </w:r>
      <w:proofErr w:type="spellStart"/>
      <w:r w:rsidRPr="00415F52">
        <w:rPr>
          <w:bCs/>
          <w:szCs w:val="24"/>
        </w:rPr>
        <w:t>for</w:t>
      </w:r>
      <w:proofErr w:type="spellEnd"/>
      <w:r w:rsidRPr="00415F52">
        <w:rPr>
          <w:bCs/>
          <w:szCs w:val="24"/>
        </w:rPr>
        <w:t xml:space="preserve"> </w:t>
      </w:r>
      <w:proofErr w:type="spellStart"/>
      <w:r w:rsidRPr="00415F52">
        <w:rPr>
          <w:bCs/>
          <w:szCs w:val="24"/>
        </w:rPr>
        <w:t>regenerative</w:t>
      </w:r>
      <w:proofErr w:type="spellEnd"/>
      <w:r w:rsidRPr="00415F52">
        <w:rPr>
          <w:bCs/>
          <w:szCs w:val="24"/>
        </w:rPr>
        <w:t xml:space="preserve"> </w:t>
      </w:r>
      <w:proofErr w:type="spellStart"/>
      <w:r w:rsidRPr="00415F52">
        <w:rPr>
          <w:bCs/>
          <w:szCs w:val="24"/>
        </w:rPr>
        <w:t>endodontics</w:t>
      </w:r>
      <w:proofErr w:type="spellEnd"/>
      <w:r w:rsidRPr="00415F52">
        <w:rPr>
          <w:bCs/>
          <w:szCs w:val="24"/>
        </w:rPr>
        <w:t xml:space="preserve">. </w:t>
      </w:r>
      <w:proofErr w:type="spellStart"/>
      <w:r w:rsidRPr="00415F52">
        <w:rPr>
          <w:bCs/>
          <w:szCs w:val="24"/>
        </w:rPr>
        <w:t>Current</w:t>
      </w:r>
      <w:proofErr w:type="spellEnd"/>
      <w:r w:rsidRPr="00415F52">
        <w:rPr>
          <w:bCs/>
          <w:szCs w:val="24"/>
        </w:rPr>
        <w:t xml:space="preserve"> </w:t>
      </w:r>
      <w:proofErr w:type="spellStart"/>
      <w:r w:rsidRPr="00415F52">
        <w:rPr>
          <w:bCs/>
          <w:szCs w:val="24"/>
        </w:rPr>
        <w:t>Drug</w:t>
      </w:r>
      <w:proofErr w:type="spellEnd"/>
      <w:r w:rsidRPr="00415F52">
        <w:rPr>
          <w:bCs/>
          <w:szCs w:val="24"/>
        </w:rPr>
        <w:t xml:space="preserve"> Delivery, 20(7), 992-1014.</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7 kez atıf aldı.</w:t>
      </w:r>
    </w:p>
    <w:p w14:paraId="0C5ADCCF"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Günaydın, A., &amp; Çakıcı, E. B. (2021). </w:t>
      </w:r>
      <w:proofErr w:type="spellStart"/>
      <w:r w:rsidRPr="00415F52">
        <w:rPr>
          <w:bCs/>
          <w:szCs w:val="24"/>
        </w:rPr>
        <w:t>Effect</w:t>
      </w:r>
      <w:proofErr w:type="spellEnd"/>
      <w:r w:rsidRPr="00415F52">
        <w:rPr>
          <w:bCs/>
          <w:szCs w:val="24"/>
        </w:rPr>
        <w:t xml:space="preserve"> of </w:t>
      </w:r>
      <w:proofErr w:type="spellStart"/>
      <w:r w:rsidRPr="00415F52">
        <w:rPr>
          <w:bCs/>
          <w:szCs w:val="24"/>
        </w:rPr>
        <w:t>photobiomodulation</w:t>
      </w:r>
      <w:proofErr w:type="spellEnd"/>
      <w:r w:rsidRPr="00415F52">
        <w:rPr>
          <w:bCs/>
          <w:szCs w:val="24"/>
        </w:rPr>
        <w:t xml:space="preserve"> </w:t>
      </w:r>
      <w:proofErr w:type="spellStart"/>
      <w:r w:rsidRPr="00415F52">
        <w:rPr>
          <w:bCs/>
          <w:szCs w:val="24"/>
        </w:rPr>
        <w:t>therapy</w:t>
      </w:r>
      <w:proofErr w:type="spellEnd"/>
      <w:r w:rsidRPr="00415F52">
        <w:rPr>
          <w:bCs/>
          <w:szCs w:val="24"/>
        </w:rPr>
        <w:t xml:space="preserve"> </w:t>
      </w:r>
      <w:proofErr w:type="spellStart"/>
      <w:r w:rsidRPr="00415F52">
        <w:rPr>
          <w:bCs/>
          <w:szCs w:val="24"/>
        </w:rPr>
        <w:t>following</w:t>
      </w:r>
      <w:proofErr w:type="spellEnd"/>
      <w:r w:rsidRPr="00415F52">
        <w:rPr>
          <w:bCs/>
          <w:szCs w:val="24"/>
        </w:rPr>
        <w:t xml:space="preserve"> </w:t>
      </w:r>
      <w:proofErr w:type="spellStart"/>
      <w:r w:rsidRPr="00415F52">
        <w:rPr>
          <w:bCs/>
          <w:szCs w:val="24"/>
        </w:rPr>
        <w:t>direct</w:t>
      </w:r>
      <w:proofErr w:type="spellEnd"/>
      <w:r w:rsidRPr="00415F52">
        <w:rPr>
          <w:bCs/>
          <w:szCs w:val="24"/>
        </w:rPr>
        <w:t xml:space="preserve"> </w:t>
      </w:r>
      <w:proofErr w:type="spellStart"/>
      <w:r w:rsidRPr="00415F52">
        <w:rPr>
          <w:bCs/>
          <w:szCs w:val="24"/>
        </w:rPr>
        <w:t>pulp</w:t>
      </w:r>
      <w:proofErr w:type="spellEnd"/>
      <w:r w:rsidRPr="00415F52">
        <w:rPr>
          <w:bCs/>
          <w:szCs w:val="24"/>
        </w:rPr>
        <w:t xml:space="preserve"> </w:t>
      </w:r>
      <w:proofErr w:type="spellStart"/>
      <w:r w:rsidRPr="00415F52">
        <w:rPr>
          <w:bCs/>
          <w:szCs w:val="24"/>
        </w:rPr>
        <w:t>capping</w:t>
      </w:r>
      <w:proofErr w:type="spellEnd"/>
      <w:r w:rsidRPr="00415F52">
        <w:rPr>
          <w:bCs/>
          <w:szCs w:val="24"/>
        </w:rPr>
        <w:t xml:space="preserve"> on </w:t>
      </w:r>
      <w:proofErr w:type="spellStart"/>
      <w:r w:rsidRPr="00415F52">
        <w:rPr>
          <w:bCs/>
          <w:szCs w:val="24"/>
        </w:rPr>
        <w:t>postoperative</w:t>
      </w:r>
      <w:proofErr w:type="spellEnd"/>
      <w:r w:rsidRPr="00415F52">
        <w:rPr>
          <w:bCs/>
          <w:szCs w:val="24"/>
        </w:rPr>
        <w:t xml:space="preserve"> </w:t>
      </w:r>
      <w:proofErr w:type="spellStart"/>
      <w:r w:rsidRPr="00415F52">
        <w:rPr>
          <w:bCs/>
          <w:szCs w:val="24"/>
        </w:rPr>
        <w:t>sensitivity</w:t>
      </w:r>
      <w:proofErr w:type="spellEnd"/>
      <w:r w:rsidRPr="00415F52">
        <w:rPr>
          <w:bCs/>
          <w:szCs w:val="24"/>
        </w:rPr>
        <w:t xml:space="preserve"> </w:t>
      </w:r>
      <w:proofErr w:type="spellStart"/>
      <w:r w:rsidRPr="00415F52">
        <w:rPr>
          <w:bCs/>
          <w:szCs w:val="24"/>
        </w:rPr>
        <w:t>by</w:t>
      </w:r>
      <w:proofErr w:type="spellEnd"/>
      <w:r w:rsidRPr="00415F52">
        <w:rPr>
          <w:bCs/>
          <w:szCs w:val="24"/>
        </w:rPr>
        <w:t xml:space="preserve"> </w:t>
      </w:r>
      <w:proofErr w:type="spellStart"/>
      <w:r w:rsidRPr="00415F52">
        <w:rPr>
          <w:bCs/>
          <w:szCs w:val="24"/>
        </w:rPr>
        <w:t>thermal</w:t>
      </w:r>
      <w:proofErr w:type="spellEnd"/>
      <w:r w:rsidRPr="00415F52">
        <w:rPr>
          <w:bCs/>
          <w:szCs w:val="24"/>
        </w:rPr>
        <w:t xml:space="preserve"> stimulus: a </w:t>
      </w:r>
      <w:proofErr w:type="spellStart"/>
      <w:r w:rsidRPr="00415F52">
        <w:rPr>
          <w:bCs/>
          <w:szCs w:val="24"/>
        </w:rPr>
        <w:t>retrospective</w:t>
      </w:r>
      <w:proofErr w:type="spellEnd"/>
      <w:r w:rsidRPr="00415F52">
        <w:rPr>
          <w:bCs/>
          <w:szCs w:val="24"/>
        </w:rPr>
        <w:t xml:space="preserve"> </w:t>
      </w:r>
      <w:proofErr w:type="spellStart"/>
      <w:r w:rsidRPr="00415F52">
        <w:rPr>
          <w:bCs/>
          <w:szCs w:val="24"/>
        </w:rPr>
        <w:t>study</w:t>
      </w:r>
      <w:proofErr w:type="spellEnd"/>
      <w:r w:rsidRPr="00415F52">
        <w:rPr>
          <w:bCs/>
          <w:szCs w:val="24"/>
        </w:rPr>
        <w:t xml:space="preserve">. </w:t>
      </w:r>
      <w:proofErr w:type="spellStart"/>
      <w:r w:rsidRPr="00415F52">
        <w:rPr>
          <w:bCs/>
          <w:szCs w:val="24"/>
        </w:rPr>
        <w:t>Medical</w:t>
      </w:r>
      <w:proofErr w:type="spellEnd"/>
      <w:r w:rsidRPr="00415F52">
        <w:rPr>
          <w:bCs/>
          <w:szCs w:val="24"/>
        </w:rPr>
        <w:t xml:space="preserve"> </w:t>
      </w:r>
      <w:proofErr w:type="spellStart"/>
      <w:r w:rsidRPr="00415F52">
        <w:rPr>
          <w:bCs/>
          <w:szCs w:val="24"/>
        </w:rPr>
        <w:lastRenderedPageBreak/>
        <w:t>Principles</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Practice</w:t>
      </w:r>
      <w:proofErr w:type="spellEnd"/>
      <w:r w:rsidRPr="00415F52">
        <w:rPr>
          <w:bCs/>
          <w:szCs w:val="24"/>
        </w:rPr>
        <w:t>, 30(4), 347-354.</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14D5AEF1"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Dede FÖ, Özden FO, Avcı B. 8-OHdG </w:t>
      </w:r>
      <w:proofErr w:type="spellStart"/>
      <w:r w:rsidRPr="00415F52">
        <w:rPr>
          <w:bCs/>
          <w:szCs w:val="24"/>
        </w:rPr>
        <w:t>levels</w:t>
      </w:r>
      <w:proofErr w:type="spellEnd"/>
      <w:r w:rsidRPr="00415F52">
        <w:rPr>
          <w:bCs/>
          <w:szCs w:val="24"/>
        </w:rPr>
        <w:t xml:space="preserve"> in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saliva</w:t>
      </w:r>
      <w:proofErr w:type="spellEnd"/>
      <w:r w:rsidRPr="00415F52">
        <w:rPr>
          <w:bCs/>
          <w:szCs w:val="24"/>
        </w:rPr>
        <w:t xml:space="preserve"> </w:t>
      </w:r>
      <w:proofErr w:type="spellStart"/>
      <w:r w:rsidRPr="00415F52">
        <w:rPr>
          <w:bCs/>
          <w:szCs w:val="24"/>
        </w:rPr>
        <w:t>from</w:t>
      </w:r>
      <w:proofErr w:type="spellEnd"/>
      <w:r w:rsidRPr="00415F52">
        <w:rPr>
          <w:bCs/>
          <w:szCs w:val="24"/>
        </w:rPr>
        <w:t xml:space="preserve"> </w:t>
      </w:r>
      <w:proofErr w:type="spellStart"/>
      <w:r w:rsidRPr="00415F52">
        <w:rPr>
          <w:bCs/>
          <w:szCs w:val="24"/>
        </w:rPr>
        <w:t>patients</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w:t>
      </w:r>
      <w:proofErr w:type="spellStart"/>
      <w:r w:rsidRPr="00415F52">
        <w:rPr>
          <w:bCs/>
          <w:szCs w:val="24"/>
        </w:rPr>
        <w:t>chronic</w:t>
      </w:r>
      <w:proofErr w:type="spellEnd"/>
      <w:r w:rsidRPr="00415F52">
        <w:rPr>
          <w:bCs/>
          <w:szCs w:val="24"/>
        </w:rPr>
        <w:t xml:space="preserve"> periodontitis </w:t>
      </w:r>
      <w:proofErr w:type="spellStart"/>
      <w:r w:rsidRPr="00415F52">
        <w:rPr>
          <w:bCs/>
          <w:szCs w:val="24"/>
        </w:rPr>
        <w:t>during</w:t>
      </w:r>
      <w:proofErr w:type="spellEnd"/>
      <w:r w:rsidRPr="00415F52">
        <w:rPr>
          <w:bCs/>
          <w:szCs w:val="24"/>
        </w:rPr>
        <w:t xml:space="preserve"> </w:t>
      </w:r>
      <w:proofErr w:type="spellStart"/>
      <w:r w:rsidRPr="00415F52">
        <w:rPr>
          <w:bCs/>
          <w:szCs w:val="24"/>
        </w:rPr>
        <w:t>initial</w:t>
      </w:r>
      <w:proofErr w:type="spellEnd"/>
      <w:r w:rsidRPr="00415F52">
        <w:rPr>
          <w:bCs/>
          <w:szCs w:val="24"/>
        </w:rPr>
        <w:t xml:space="preserve"> periodontal </w:t>
      </w:r>
      <w:proofErr w:type="spellStart"/>
      <w:r w:rsidRPr="00415F52">
        <w:rPr>
          <w:bCs/>
          <w:szCs w:val="24"/>
        </w:rPr>
        <w:t>treatment</w:t>
      </w:r>
      <w:proofErr w:type="spellEnd"/>
      <w:r w:rsidRPr="00415F52">
        <w:rPr>
          <w:bCs/>
          <w:szCs w:val="24"/>
        </w:rPr>
        <w:t xml:space="preserve">. J </w:t>
      </w:r>
      <w:proofErr w:type="spellStart"/>
      <w:r w:rsidRPr="00415F52">
        <w:rPr>
          <w:bCs/>
          <w:szCs w:val="24"/>
        </w:rPr>
        <w:t>Periodontol</w:t>
      </w:r>
      <w:proofErr w:type="spellEnd"/>
      <w:r w:rsidRPr="00415F52">
        <w:rPr>
          <w:bCs/>
          <w:szCs w:val="24"/>
        </w:rPr>
        <w:t xml:space="preserve">. 2013;84(6):821-8.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4  kez atıf aldı.</w:t>
      </w:r>
    </w:p>
    <w:p w14:paraId="64A520CD"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Bozkurt Doğan Ş, </w:t>
      </w:r>
      <w:proofErr w:type="spellStart"/>
      <w:r w:rsidRPr="00415F52">
        <w:rPr>
          <w:bCs/>
          <w:szCs w:val="24"/>
        </w:rPr>
        <w:t>Öngöz</w:t>
      </w:r>
      <w:proofErr w:type="spellEnd"/>
      <w:r w:rsidRPr="00415F52">
        <w:rPr>
          <w:bCs/>
          <w:szCs w:val="24"/>
        </w:rPr>
        <w:t xml:space="preserve"> Dede F, Ballı U, Atalay EN, Durmuşlar MC. </w:t>
      </w:r>
      <w:proofErr w:type="spellStart"/>
      <w:r w:rsidRPr="00415F52">
        <w:rPr>
          <w:bCs/>
          <w:szCs w:val="24"/>
        </w:rPr>
        <w:t>Concentrated</w:t>
      </w:r>
      <w:proofErr w:type="spellEnd"/>
      <w:r w:rsidRPr="00415F52">
        <w:rPr>
          <w:bCs/>
          <w:szCs w:val="24"/>
        </w:rPr>
        <w:t xml:space="preserve"> </w:t>
      </w:r>
      <w:proofErr w:type="spellStart"/>
      <w:r w:rsidRPr="00415F52">
        <w:rPr>
          <w:bCs/>
          <w:szCs w:val="24"/>
        </w:rPr>
        <w:t>growth</w:t>
      </w:r>
      <w:proofErr w:type="spellEnd"/>
      <w:r w:rsidRPr="00415F52">
        <w:rPr>
          <w:bCs/>
          <w:szCs w:val="24"/>
        </w:rPr>
        <w:t xml:space="preserve"> </w:t>
      </w:r>
      <w:proofErr w:type="spellStart"/>
      <w:r w:rsidRPr="00415F52">
        <w:rPr>
          <w:bCs/>
          <w:szCs w:val="24"/>
        </w:rPr>
        <w:t>factor</w:t>
      </w:r>
      <w:proofErr w:type="spellEnd"/>
      <w:r w:rsidRPr="00415F52">
        <w:rPr>
          <w:bCs/>
          <w:szCs w:val="24"/>
        </w:rPr>
        <w:t xml:space="preserve"> in </w:t>
      </w:r>
      <w:proofErr w:type="spellStart"/>
      <w:r w:rsidRPr="00415F52">
        <w:rPr>
          <w:bCs/>
          <w:szCs w:val="24"/>
        </w:rPr>
        <w:t>the</w:t>
      </w:r>
      <w:proofErr w:type="spellEnd"/>
      <w:r w:rsidRPr="00415F52">
        <w:rPr>
          <w:bCs/>
          <w:szCs w:val="24"/>
        </w:rPr>
        <w:t xml:space="preserve"> </w:t>
      </w:r>
      <w:proofErr w:type="spellStart"/>
      <w:r w:rsidRPr="00415F52">
        <w:rPr>
          <w:bCs/>
          <w:szCs w:val="24"/>
        </w:rPr>
        <w:t>treatment</w:t>
      </w:r>
      <w:proofErr w:type="spellEnd"/>
      <w:r w:rsidRPr="00415F52">
        <w:rPr>
          <w:bCs/>
          <w:szCs w:val="24"/>
        </w:rPr>
        <w:t xml:space="preserve"> of </w:t>
      </w:r>
      <w:proofErr w:type="spellStart"/>
      <w:r w:rsidRPr="00415F52">
        <w:rPr>
          <w:bCs/>
          <w:szCs w:val="24"/>
        </w:rPr>
        <w:t>adjacent</w:t>
      </w:r>
      <w:proofErr w:type="spellEnd"/>
      <w:r w:rsidRPr="00415F52">
        <w:rPr>
          <w:bCs/>
          <w:szCs w:val="24"/>
        </w:rPr>
        <w:t xml:space="preserve"> multiple </w:t>
      </w:r>
      <w:proofErr w:type="spellStart"/>
      <w:r w:rsidRPr="00415F52">
        <w:rPr>
          <w:bCs/>
          <w:szCs w:val="24"/>
        </w:rPr>
        <w:t>gingival</w:t>
      </w:r>
      <w:proofErr w:type="spellEnd"/>
      <w:r w:rsidRPr="00415F52">
        <w:rPr>
          <w:bCs/>
          <w:szCs w:val="24"/>
        </w:rPr>
        <w:t xml:space="preserve"> </w:t>
      </w:r>
      <w:proofErr w:type="spellStart"/>
      <w:r w:rsidRPr="00415F52">
        <w:rPr>
          <w:bCs/>
          <w:szCs w:val="24"/>
        </w:rPr>
        <w:t>recessions</w:t>
      </w:r>
      <w:proofErr w:type="spellEnd"/>
      <w:r w:rsidRPr="00415F52">
        <w:rPr>
          <w:bCs/>
          <w:szCs w:val="24"/>
        </w:rPr>
        <w:t xml:space="preserve">: a </w:t>
      </w:r>
      <w:proofErr w:type="spellStart"/>
      <w:r w:rsidRPr="00415F52">
        <w:rPr>
          <w:bCs/>
          <w:szCs w:val="24"/>
        </w:rPr>
        <w:t>split-mouth</w:t>
      </w:r>
      <w:proofErr w:type="spellEnd"/>
      <w:r w:rsidRPr="00415F52">
        <w:rPr>
          <w:bCs/>
          <w:szCs w:val="24"/>
        </w:rPr>
        <w:t xml:space="preserve"> </w:t>
      </w:r>
      <w:proofErr w:type="spellStart"/>
      <w:r w:rsidRPr="00415F52">
        <w:rPr>
          <w:bCs/>
          <w:szCs w:val="24"/>
        </w:rPr>
        <w:t>randomized</w:t>
      </w:r>
      <w:proofErr w:type="spellEnd"/>
      <w:r w:rsidRPr="00415F52">
        <w:rPr>
          <w:bCs/>
          <w:szCs w:val="24"/>
        </w:rPr>
        <w:t xml:space="preserve"> </w:t>
      </w:r>
      <w:proofErr w:type="spellStart"/>
      <w:r w:rsidRPr="00415F52">
        <w:rPr>
          <w:bCs/>
          <w:szCs w:val="24"/>
        </w:rPr>
        <w:t>clinical</w:t>
      </w:r>
      <w:proofErr w:type="spellEnd"/>
      <w:r w:rsidRPr="00415F52">
        <w:rPr>
          <w:bCs/>
          <w:szCs w:val="24"/>
        </w:rPr>
        <w:t xml:space="preserve"> </w:t>
      </w:r>
      <w:proofErr w:type="spellStart"/>
      <w:r w:rsidRPr="00415F52">
        <w:rPr>
          <w:bCs/>
          <w:szCs w:val="24"/>
        </w:rPr>
        <w:t>trial</w:t>
      </w:r>
      <w:proofErr w:type="spellEnd"/>
      <w:r w:rsidRPr="00415F52">
        <w:rPr>
          <w:bCs/>
          <w:szCs w:val="24"/>
        </w:rPr>
        <w:t xml:space="preserve">. J </w:t>
      </w:r>
      <w:proofErr w:type="spellStart"/>
      <w:r w:rsidRPr="00415F52">
        <w:rPr>
          <w:bCs/>
          <w:szCs w:val="24"/>
        </w:rPr>
        <w:t>Clin</w:t>
      </w:r>
      <w:proofErr w:type="spellEnd"/>
      <w:r w:rsidRPr="00415F52">
        <w:rPr>
          <w:bCs/>
          <w:szCs w:val="24"/>
        </w:rPr>
        <w:t xml:space="preserve"> </w:t>
      </w:r>
      <w:proofErr w:type="spellStart"/>
      <w:r w:rsidRPr="00415F52">
        <w:rPr>
          <w:bCs/>
          <w:szCs w:val="24"/>
        </w:rPr>
        <w:t>Periodontol</w:t>
      </w:r>
      <w:proofErr w:type="spellEnd"/>
      <w:r w:rsidRPr="00415F52">
        <w:rPr>
          <w:bCs/>
          <w:szCs w:val="24"/>
        </w:rPr>
        <w:t xml:space="preserve">. 2015;42(9):868-75.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2DE83CBA"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Balli</w:t>
      </w:r>
      <w:proofErr w:type="spellEnd"/>
      <w:r w:rsidRPr="00415F52">
        <w:rPr>
          <w:bCs/>
          <w:szCs w:val="24"/>
        </w:rPr>
        <w:t xml:space="preserve"> U, </w:t>
      </w:r>
      <w:proofErr w:type="spellStart"/>
      <w:r w:rsidRPr="00415F52">
        <w:rPr>
          <w:bCs/>
          <w:szCs w:val="24"/>
        </w:rPr>
        <w:t>Aydogdu</w:t>
      </w:r>
      <w:proofErr w:type="spellEnd"/>
      <w:r w:rsidRPr="00415F52">
        <w:rPr>
          <w:bCs/>
          <w:szCs w:val="24"/>
        </w:rPr>
        <w:t xml:space="preserve"> A, Dede FO, </w:t>
      </w:r>
      <w:proofErr w:type="spellStart"/>
      <w:r w:rsidRPr="00415F52">
        <w:rPr>
          <w:bCs/>
          <w:szCs w:val="24"/>
        </w:rPr>
        <w:t>Turer</w:t>
      </w:r>
      <w:proofErr w:type="spellEnd"/>
      <w:r w:rsidRPr="00415F52">
        <w:rPr>
          <w:bCs/>
          <w:szCs w:val="24"/>
        </w:rPr>
        <w:t xml:space="preserve"> CC, </w:t>
      </w:r>
      <w:proofErr w:type="spellStart"/>
      <w:r w:rsidRPr="00415F52">
        <w:rPr>
          <w:bCs/>
          <w:szCs w:val="24"/>
        </w:rPr>
        <w:t>Guven</w:t>
      </w:r>
      <w:proofErr w:type="spellEnd"/>
      <w:r w:rsidRPr="00415F52">
        <w:rPr>
          <w:bCs/>
          <w:szCs w:val="24"/>
        </w:rPr>
        <w:t xml:space="preserve"> B.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w:t>
      </w:r>
      <w:proofErr w:type="spellStart"/>
      <w:r w:rsidRPr="00415F52">
        <w:rPr>
          <w:bCs/>
          <w:szCs w:val="24"/>
        </w:rPr>
        <w:t>Levels</w:t>
      </w:r>
      <w:proofErr w:type="spellEnd"/>
      <w:r w:rsidRPr="00415F52">
        <w:rPr>
          <w:bCs/>
          <w:szCs w:val="24"/>
        </w:rPr>
        <w:t xml:space="preserve"> of </w:t>
      </w:r>
      <w:proofErr w:type="spellStart"/>
      <w:r w:rsidRPr="00415F52">
        <w:rPr>
          <w:bCs/>
          <w:szCs w:val="24"/>
        </w:rPr>
        <w:t>Sclerostin</w:t>
      </w:r>
      <w:proofErr w:type="spellEnd"/>
      <w:r w:rsidRPr="00415F52">
        <w:rPr>
          <w:bCs/>
          <w:szCs w:val="24"/>
        </w:rPr>
        <w:t xml:space="preserve">, </w:t>
      </w:r>
      <w:proofErr w:type="spellStart"/>
      <w:r w:rsidRPr="00415F52">
        <w:rPr>
          <w:bCs/>
          <w:szCs w:val="24"/>
        </w:rPr>
        <w:t>Osteoprotegerin</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Receptor</w:t>
      </w:r>
      <w:proofErr w:type="spellEnd"/>
      <w:r w:rsidRPr="00415F52">
        <w:rPr>
          <w:bCs/>
          <w:szCs w:val="24"/>
        </w:rPr>
        <w:t xml:space="preserve"> </w:t>
      </w:r>
      <w:proofErr w:type="spellStart"/>
      <w:r w:rsidRPr="00415F52">
        <w:rPr>
          <w:bCs/>
          <w:szCs w:val="24"/>
        </w:rPr>
        <w:t>Activator</w:t>
      </w:r>
      <w:proofErr w:type="spellEnd"/>
      <w:r w:rsidRPr="00415F52">
        <w:rPr>
          <w:bCs/>
          <w:szCs w:val="24"/>
        </w:rPr>
        <w:t xml:space="preserve"> of </w:t>
      </w:r>
      <w:proofErr w:type="spellStart"/>
      <w:r w:rsidRPr="00415F52">
        <w:rPr>
          <w:bCs/>
          <w:szCs w:val="24"/>
        </w:rPr>
        <w:t>Nuclear</w:t>
      </w:r>
      <w:proofErr w:type="spellEnd"/>
      <w:r w:rsidRPr="00415F52">
        <w:rPr>
          <w:bCs/>
          <w:szCs w:val="24"/>
        </w:rPr>
        <w:t xml:space="preserve"> </w:t>
      </w:r>
      <w:proofErr w:type="spellStart"/>
      <w:r w:rsidRPr="00415F52">
        <w:rPr>
          <w:bCs/>
          <w:szCs w:val="24"/>
        </w:rPr>
        <w:t>Factor-κB</w:t>
      </w:r>
      <w:proofErr w:type="spellEnd"/>
      <w:r w:rsidRPr="00415F52">
        <w:rPr>
          <w:bCs/>
          <w:szCs w:val="24"/>
        </w:rPr>
        <w:t xml:space="preserve"> Ligand in Periodontitis. J </w:t>
      </w:r>
      <w:proofErr w:type="spellStart"/>
      <w:r w:rsidRPr="00415F52">
        <w:rPr>
          <w:bCs/>
          <w:szCs w:val="24"/>
        </w:rPr>
        <w:t>Periodontol</w:t>
      </w:r>
      <w:proofErr w:type="spellEnd"/>
      <w:r w:rsidRPr="00415F52">
        <w:rPr>
          <w:bCs/>
          <w:szCs w:val="24"/>
        </w:rPr>
        <w:t xml:space="preserve">. 2015;86(12):1396-404.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416E86C2"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Öngöz</w:t>
      </w:r>
      <w:proofErr w:type="spellEnd"/>
      <w:r w:rsidRPr="00415F52">
        <w:rPr>
          <w:bCs/>
          <w:szCs w:val="24"/>
        </w:rPr>
        <w:t xml:space="preserve"> Dede F, Bozkurt Doğan Ş, Ballı U, Avcı B, Durmuşlar MC. </w:t>
      </w:r>
      <w:proofErr w:type="spellStart"/>
      <w:r w:rsidRPr="00415F52">
        <w:rPr>
          <w:bCs/>
          <w:szCs w:val="24"/>
        </w:rPr>
        <w:t>The</w:t>
      </w:r>
      <w:proofErr w:type="spellEnd"/>
      <w:r w:rsidRPr="00415F52">
        <w:rPr>
          <w:bCs/>
          <w:szCs w:val="24"/>
        </w:rPr>
        <w:t xml:space="preserve"> </w:t>
      </w:r>
      <w:proofErr w:type="spellStart"/>
      <w:r w:rsidRPr="00415F52">
        <w:rPr>
          <w:bCs/>
          <w:szCs w:val="24"/>
        </w:rPr>
        <w:t>effect</w:t>
      </w:r>
      <w:proofErr w:type="spellEnd"/>
      <w:r w:rsidRPr="00415F52">
        <w:rPr>
          <w:bCs/>
          <w:szCs w:val="24"/>
        </w:rPr>
        <w:t xml:space="preserve"> of </w:t>
      </w:r>
      <w:proofErr w:type="spellStart"/>
      <w:r w:rsidRPr="00415F52">
        <w:rPr>
          <w:bCs/>
          <w:szCs w:val="24"/>
        </w:rPr>
        <w:t>initial</w:t>
      </w:r>
      <w:proofErr w:type="spellEnd"/>
      <w:r w:rsidRPr="00415F52">
        <w:rPr>
          <w:bCs/>
          <w:szCs w:val="24"/>
        </w:rPr>
        <w:t xml:space="preserve"> periodontal </w:t>
      </w:r>
      <w:proofErr w:type="spellStart"/>
      <w:r w:rsidRPr="00415F52">
        <w:rPr>
          <w:bCs/>
          <w:szCs w:val="24"/>
        </w:rPr>
        <w:t>treatment</w:t>
      </w:r>
      <w:proofErr w:type="spellEnd"/>
      <w:r w:rsidRPr="00415F52">
        <w:rPr>
          <w:bCs/>
          <w:szCs w:val="24"/>
        </w:rPr>
        <w:t xml:space="preserve"> on </w:t>
      </w:r>
      <w:proofErr w:type="spellStart"/>
      <w:r w:rsidRPr="00415F52">
        <w:rPr>
          <w:bCs/>
          <w:szCs w:val="24"/>
        </w:rPr>
        <w:t>plasma</w:t>
      </w:r>
      <w:proofErr w:type="spellEnd"/>
      <w:r w:rsidRPr="00415F52">
        <w:rPr>
          <w:bCs/>
          <w:szCs w:val="24"/>
        </w:rPr>
        <w:t xml:space="preserve">,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salivary</w:t>
      </w:r>
      <w:proofErr w:type="spellEnd"/>
      <w:r w:rsidRPr="00415F52">
        <w:rPr>
          <w:bCs/>
          <w:szCs w:val="24"/>
        </w:rPr>
        <w:t xml:space="preserve"> </w:t>
      </w:r>
      <w:proofErr w:type="spellStart"/>
      <w:r w:rsidRPr="00415F52">
        <w:rPr>
          <w:bCs/>
          <w:szCs w:val="24"/>
        </w:rPr>
        <w:t>levels</w:t>
      </w:r>
      <w:proofErr w:type="spellEnd"/>
      <w:r w:rsidRPr="00415F52">
        <w:rPr>
          <w:bCs/>
          <w:szCs w:val="24"/>
        </w:rPr>
        <w:t xml:space="preserve"> of 8-hydroxy-deoxyguanosine in </w:t>
      </w:r>
      <w:proofErr w:type="spellStart"/>
      <w:r w:rsidRPr="00415F52">
        <w:rPr>
          <w:bCs/>
          <w:szCs w:val="24"/>
        </w:rPr>
        <w:t>obesity</w:t>
      </w:r>
      <w:proofErr w:type="spellEnd"/>
      <w:r w:rsidRPr="00415F52">
        <w:rPr>
          <w:bCs/>
          <w:szCs w:val="24"/>
        </w:rPr>
        <w:t xml:space="preserve">. </w:t>
      </w:r>
      <w:proofErr w:type="spellStart"/>
      <w:r w:rsidRPr="00415F52">
        <w:rPr>
          <w:bCs/>
          <w:szCs w:val="24"/>
        </w:rPr>
        <w:t>Arch</w:t>
      </w:r>
      <w:proofErr w:type="spellEnd"/>
      <w:r w:rsidRPr="00415F52">
        <w:rPr>
          <w:bCs/>
          <w:szCs w:val="24"/>
        </w:rPr>
        <w:t xml:space="preserve"> Oral </w:t>
      </w:r>
      <w:proofErr w:type="spellStart"/>
      <w:r w:rsidRPr="00415F52">
        <w:rPr>
          <w:bCs/>
          <w:szCs w:val="24"/>
        </w:rPr>
        <w:t>Biol</w:t>
      </w:r>
      <w:proofErr w:type="spellEnd"/>
      <w:r w:rsidRPr="00415F52">
        <w:rPr>
          <w:bCs/>
          <w:szCs w:val="24"/>
        </w:rPr>
        <w:t xml:space="preserve">. 2016;62:80-5.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48349C7D"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Durmuşlar MC, </w:t>
      </w:r>
      <w:proofErr w:type="spellStart"/>
      <w:r w:rsidRPr="00415F52">
        <w:rPr>
          <w:bCs/>
          <w:szCs w:val="24"/>
        </w:rPr>
        <w:t>Balli</w:t>
      </w:r>
      <w:proofErr w:type="spellEnd"/>
      <w:r w:rsidRPr="00415F52">
        <w:rPr>
          <w:bCs/>
          <w:szCs w:val="24"/>
        </w:rPr>
        <w:t xml:space="preserve"> U, Dede FÖ, </w:t>
      </w:r>
      <w:proofErr w:type="spellStart"/>
      <w:r w:rsidRPr="00415F52">
        <w:rPr>
          <w:bCs/>
          <w:szCs w:val="24"/>
        </w:rPr>
        <w:t>Misir</w:t>
      </w:r>
      <w:proofErr w:type="spellEnd"/>
      <w:r w:rsidRPr="00415F52">
        <w:rPr>
          <w:bCs/>
          <w:szCs w:val="24"/>
        </w:rPr>
        <w:t xml:space="preserve"> AF, </w:t>
      </w:r>
      <w:proofErr w:type="spellStart"/>
      <w:r w:rsidRPr="00415F52">
        <w:rPr>
          <w:bCs/>
          <w:szCs w:val="24"/>
        </w:rPr>
        <w:t>Bariş</w:t>
      </w:r>
      <w:proofErr w:type="spellEnd"/>
      <w:r w:rsidRPr="00415F52">
        <w:rPr>
          <w:bCs/>
          <w:szCs w:val="24"/>
        </w:rPr>
        <w:t xml:space="preserve"> E, Kürkçü M, Kahraman SA </w:t>
      </w:r>
      <w:proofErr w:type="spellStart"/>
      <w:r w:rsidRPr="00415F52">
        <w:rPr>
          <w:bCs/>
          <w:szCs w:val="24"/>
        </w:rPr>
        <w:t>Histological</w:t>
      </w:r>
      <w:proofErr w:type="spellEnd"/>
      <w:r w:rsidRPr="00415F52">
        <w:rPr>
          <w:bCs/>
          <w:szCs w:val="24"/>
        </w:rPr>
        <w:t xml:space="preserve"> Evaluation of </w:t>
      </w:r>
      <w:proofErr w:type="spellStart"/>
      <w:r w:rsidRPr="00415F52">
        <w:rPr>
          <w:bCs/>
          <w:szCs w:val="24"/>
        </w:rPr>
        <w:t>the</w:t>
      </w:r>
      <w:proofErr w:type="spellEnd"/>
      <w:r w:rsidRPr="00415F52">
        <w:rPr>
          <w:bCs/>
          <w:szCs w:val="24"/>
        </w:rPr>
        <w:t xml:space="preserve"> </w:t>
      </w:r>
      <w:proofErr w:type="spellStart"/>
      <w:r w:rsidRPr="00415F52">
        <w:rPr>
          <w:bCs/>
          <w:szCs w:val="24"/>
        </w:rPr>
        <w:t>Effect</w:t>
      </w:r>
      <w:proofErr w:type="spellEnd"/>
      <w:r w:rsidRPr="00415F52">
        <w:rPr>
          <w:bCs/>
          <w:szCs w:val="24"/>
        </w:rPr>
        <w:t xml:space="preserve"> of </w:t>
      </w:r>
      <w:proofErr w:type="spellStart"/>
      <w:r w:rsidRPr="00415F52">
        <w:rPr>
          <w:bCs/>
          <w:szCs w:val="24"/>
        </w:rPr>
        <w:t>Concentrated</w:t>
      </w:r>
      <w:proofErr w:type="spellEnd"/>
      <w:r w:rsidRPr="00415F52">
        <w:rPr>
          <w:bCs/>
          <w:szCs w:val="24"/>
        </w:rPr>
        <w:t xml:space="preserve"> </w:t>
      </w:r>
      <w:proofErr w:type="spellStart"/>
      <w:r w:rsidRPr="00415F52">
        <w:rPr>
          <w:bCs/>
          <w:szCs w:val="24"/>
        </w:rPr>
        <w:t>Growth</w:t>
      </w:r>
      <w:proofErr w:type="spellEnd"/>
      <w:r w:rsidRPr="00415F52">
        <w:rPr>
          <w:bCs/>
          <w:szCs w:val="24"/>
        </w:rPr>
        <w:t xml:space="preserve"> </w:t>
      </w:r>
      <w:proofErr w:type="spellStart"/>
      <w:r w:rsidRPr="00415F52">
        <w:rPr>
          <w:bCs/>
          <w:szCs w:val="24"/>
        </w:rPr>
        <w:t>Factor</w:t>
      </w:r>
      <w:proofErr w:type="spellEnd"/>
      <w:r w:rsidRPr="00415F52">
        <w:rPr>
          <w:bCs/>
          <w:szCs w:val="24"/>
        </w:rPr>
        <w:t xml:space="preserve"> on Bone </w:t>
      </w:r>
      <w:proofErr w:type="spellStart"/>
      <w:r w:rsidRPr="00415F52">
        <w:rPr>
          <w:bCs/>
          <w:szCs w:val="24"/>
        </w:rPr>
        <w:t>Healing</w:t>
      </w:r>
      <w:proofErr w:type="spellEnd"/>
      <w:r w:rsidRPr="00415F52">
        <w:rPr>
          <w:bCs/>
          <w:szCs w:val="24"/>
        </w:rPr>
        <w:t xml:space="preserve">. J </w:t>
      </w:r>
      <w:proofErr w:type="spellStart"/>
      <w:r w:rsidRPr="00415F52">
        <w:rPr>
          <w:bCs/>
          <w:szCs w:val="24"/>
        </w:rPr>
        <w:t>Craniofac</w:t>
      </w:r>
      <w:proofErr w:type="spellEnd"/>
      <w:r w:rsidRPr="00415F52">
        <w:rPr>
          <w:bCs/>
          <w:szCs w:val="24"/>
        </w:rPr>
        <w:t xml:space="preserve"> </w:t>
      </w:r>
      <w:proofErr w:type="spellStart"/>
      <w:r w:rsidRPr="00415F52">
        <w:rPr>
          <w:bCs/>
          <w:szCs w:val="24"/>
        </w:rPr>
        <w:t>Surg</w:t>
      </w:r>
      <w:proofErr w:type="spellEnd"/>
      <w:r w:rsidRPr="00415F52">
        <w:rPr>
          <w:bCs/>
          <w:szCs w:val="24"/>
        </w:rPr>
        <w:t xml:space="preserve">. 2016;27(6):1494-7.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25644359"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Bozkurt Doğan Ş, </w:t>
      </w:r>
      <w:proofErr w:type="spellStart"/>
      <w:r w:rsidRPr="00415F52">
        <w:rPr>
          <w:bCs/>
          <w:szCs w:val="24"/>
        </w:rPr>
        <w:t>Öngöz</w:t>
      </w:r>
      <w:proofErr w:type="spellEnd"/>
      <w:r w:rsidRPr="00415F52">
        <w:rPr>
          <w:bCs/>
          <w:szCs w:val="24"/>
        </w:rPr>
        <w:t xml:space="preserve"> Dede F, Ballı U, Sertoğlu E. </w:t>
      </w:r>
      <w:proofErr w:type="spellStart"/>
      <w:r w:rsidRPr="00415F52">
        <w:rPr>
          <w:bCs/>
          <w:szCs w:val="24"/>
        </w:rPr>
        <w:t>Levels</w:t>
      </w:r>
      <w:proofErr w:type="spellEnd"/>
      <w:r w:rsidRPr="00415F52">
        <w:rPr>
          <w:bCs/>
          <w:szCs w:val="24"/>
        </w:rPr>
        <w:t xml:space="preserve"> of </w:t>
      </w:r>
      <w:proofErr w:type="spellStart"/>
      <w:r w:rsidRPr="00415F52">
        <w:rPr>
          <w:bCs/>
          <w:szCs w:val="24"/>
        </w:rPr>
        <w:t>vaspin</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omentin-1 in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as </w:t>
      </w:r>
      <w:proofErr w:type="spellStart"/>
      <w:r w:rsidRPr="00415F52">
        <w:rPr>
          <w:bCs/>
          <w:szCs w:val="24"/>
        </w:rPr>
        <w:t>potential</w:t>
      </w:r>
      <w:proofErr w:type="spellEnd"/>
      <w:r w:rsidRPr="00415F52">
        <w:rPr>
          <w:bCs/>
          <w:szCs w:val="24"/>
        </w:rPr>
        <w:t xml:space="preserve"> </w:t>
      </w:r>
      <w:proofErr w:type="spellStart"/>
      <w:r w:rsidRPr="00415F52">
        <w:rPr>
          <w:bCs/>
          <w:szCs w:val="24"/>
        </w:rPr>
        <w:t>markers</w:t>
      </w:r>
      <w:proofErr w:type="spellEnd"/>
      <w:r w:rsidRPr="00415F52">
        <w:rPr>
          <w:bCs/>
          <w:szCs w:val="24"/>
        </w:rPr>
        <w:t xml:space="preserve"> of </w:t>
      </w:r>
      <w:proofErr w:type="spellStart"/>
      <w:r w:rsidRPr="00415F52">
        <w:rPr>
          <w:bCs/>
          <w:szCs w:val="24"/>
        </w:rPr>
        <w:t>inflammation</w:t>
      </w:r>
      <w:proofErr w:type="spellEnd"/>
      <w:r w:rsidRPr="00415F52">
        <w:rPr>
          <w:bCs/>
          <w:szCs w:val="24"/>
        </w:rPr>
        <w:t xml:space="preserve"> in </w:t>
      </w:r>
      <w:proofErr w:type="spellStart"/>
      <w:r w:rsidRPr="00415F52">
        <w:rPr>
          <w:bCs/>
          <w:szCs w:val="24"/>
        </w:rPr>
        <w:t>patients</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w:t>
      </w:r>
      <w:proofErr w:type="spellStart"/>
      <w:r w:rsidRPr="00415F52">
        <w:rPr>
          <w:bCs/>
          <w:szCs w:val="24"/>
        </w:rPr>
        <w:t>chronic</w:t>
      </w:r>
      <w:proofErr w:type="spellEnd"/>
      <w:r w:rsidRPr="00415F52">
        <w:rPr>
          <w:bCs/>
          <w:szCs w:val="24"/>
        </w:rPr>
        <w:t xml:space="preserve"> periodontitis </w:t>
      </w:r>
      <w:proofErr w:type="spellStart"/>
      <w:r w:rsidRPr="00415F52">
        <w:rPr>
          <w:bCs/>
          <w:szCs w:val="24"/>
        </w:rPr>
        <w:t>and</w:t>
      </w:r>
      <w:proofErr w:type="spellEnd"/>
      <w:r w:rsidRPr="00415F52">
        <w:rPr>
          <w:bCs/>
          <w:szCs w:val="24"/>
        </w:rPr>
        <w:t xml:space="preserve"> </w:t>
      </w:r>
      <w:proofErr w:type="spellStart"/>
      <w:r w:rsidRPr="00415F52">
        <w:rPr>
          <w:bCs/>
          <w:szCs w:val="24"/>
        </w:rPr>
        <w:t>type</w:t>
      </w:r>
      <w:proofErr w:type="spellEnd"/>
      <w:r w:rsidRPr="00415F52">
        <w:rPr>
          <w:bCs/>
          <w:szCs w:val="24"/>
        </w:rPr>
        <w:t xml:space="preserve"> 2 </w:t>
      </w:r>
      <w:proofErr w:type="spellStart"/>
      <w:r w:rsidRPr="00415F52">
        <w:rPr>
          <w:bCs/>
          <w:szCs w:val="24"/>
        </w:rPr>
        <w:t>diabetes</w:t>
      </w:r>
      <w:proofErr w:type="spellEnd"/>
      <w:r w:rsidRPr="00415F52">
        <w:rPr>
          <w:bCs/>
          <w:szCs w:val="24"/>
        </w:rPr>
        <w:t xml:space="preserve"> </w:t>
      </w:r>
      <w:proofErr w:type="spellStart"/>
      <w:r w:rsidRPr="00415F52">
        <w:rPr>
          <w:bCs/>
          <w:szCs w:val="24"/>
        </w:rPr>
        <w:t>mellitus</w:t>
      </w:r>
      <w:proofErr w:type="spellEnd"/>
      <w:r w:rsidRPr="00415F52">
        <w:rPr>
          <w:bCs/>
          <w:szCs w:val="24"/>
        </w:rPr>
        <w:t xml:space="preserve">. J Oral </w:t>
      </w:r>
      <w:proofErr w:type="spellStart"/>
      <w:r w:rsidRPr="00415F52">
        <w:rPr>
          <w:bCs/>
          <w:szCs w:val="24"/>
        </w:rPr>
        <w:t>Sci</w:t>
      </w:r>
      <w:proofErr w:type="spellEnd"/>
      <w:r w:rsidRPr="00415F52">
        <w:rPr>
          <w:bCs/>
          <w:szCs w:val="24"/>
        </w:rPr>
        <w:t xml:space="preserve">. 2016;58(3):379-89.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1278824E"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Balli</w:t>
      </w:r>
      <w:proofErr w:type="spellEnd"/>
      <w:r w:rsidRPr="00415F52">
        <w:rPr>
          <w:bCs/>
          <w:szCs w:val="24"/>
        </w:rPr>
        <w:t xml:space="preserve"> U, </w:t>
      </w:r>
      <w:proofErr w:type="spellStart"/>
      <w:r w:rsidRPr="00415F52">
        <w:rPr>
          <w:bCs/>
          <w:szCs w:val="24"/>
        </w:rPr>
        <w:t>Ongoz</w:t>
      </w:r>
      <w:proofErr w:type="spellEnd"/>
      <w:r w:rsidRPr="00415F52">
        <w:rPr>
          <w:bCs/>
          <w:szCs w:val="24"/>
        </w:rPr>
        <w:t xml:space="preserve"> Dede F, Bozkurt </w:t>
      </w:r>
      <w:proofErr w:type="spellStart"/>
      <w:r w:rsidRPr="00415F52">
        <w:rPr>
          <w:bCs/>
          <w:szCs w:val="24"/>
        </w:rPr>
        <w:t>Dogan</w:t>
      </w:r>
      <w:proofErr w:type="spellEnd"/>
      <w:r w:rsidRPr="00415F52">
        <w:rPr>
          <w:bCs/>
          <w:szCs w:val="24"/>
        </w:rPr>
        <w:t xml:space="preserve"> S, </w:t>
      </w:r>
      <w:proofErr w:type="spellStart"/>
      <w:r w:rsidRPr="00415F52">
        <w:rPr>
          <w:bCs/>
          <w:szCs w:val="24"/>
        </w:rPr>
        <w:t>Gulsoy</w:t>
      </w:r>
      <w:proofErr w:type="spellEnd"/>
      <w:r w:rsidRPr="00415F52">
        <w:rPr>
          <w:bCs/>
          <w:szCs w:val="24"/>
        </w:rPr>
        <w:t xml:space="preserve"> Z, </w:t>
      </w:r>
      <w:proofErr w:type="spellStart"/>
      <w:r w:rsidRPr="00415F52">
        <w:rPr>
          <w:bCs/>
          <w:szCs w:val="24"/>
        </w:rPr>
        <w:t>Sertoglu</w:t>
      </w:r>
      <w:proofErr w:type="spellEnd"/>
      <w:r w:rsidRPr="00415F52">
        <w:rPr>
          <w:bCs/>
          <w:szCs w:val="24"/>
        </w:rPr>
        <w:t xml:space="preserve"> E. </w:t>
      </w:r>
      <w:proofErr w:type="spellStart"/>
      <w:r w:rsidRPr="00415F52">
        <w:rPr>
          <w:bCs/>
          <w:szCs w:val="24"/>
        </w:rPr>
        <w:t>Chemerin</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interleukin-6 </w:t>
      </w:r>
      <w:proofErr w:type="spellStart"/>
      <w:r w:rsidRPr="00415F52">
        <w:rPr>
          <w:bCs/>
          <w:szCs w:val="24"/>
        </w:rPr>
        <w:t>levels</w:t>
      </w:r>
      <w:proofErr w:type="spellEnd"/>
      <w:r w:rsidRPr="00415F52">
        <w:rPr>
          <w:bCs/>
          <w:szCs w:val="24"/>
        </w:rPr>
        <w:t xml:space="preserve"> in </w:t>
      </w:r>
      <w:proofErr w:type="spellStart"/>
      <w:r w:rsidRPr="00415F52">
        <w:rPr>
          <w:bCs/>
          <w:szCs w:val="24"/>
        </w:rPr>
        <w:t>obese</w:t>
      </w:r>
      <w:proofErr w:type="spellEnd"/>
      <w:r w:rsidRPr="00415F52">
        <w:rPr>
          <w:bCs/>
          <w:szCs w:val="24"/>
        </w:rPr>
        <w:t xml:space="preserve"> </w:t>
      </w:r>
      <w:proofErr w:type="spellStart"/>
      <w:r w:rsidRPr="00415F52">
        <w:rPr>
          <w:bCs/>
          <w:szCs w:val="24"/>
        </w:rPr>
        <w:t>individuals</w:t>
      </w:r>
      <w:proofErr w:type="spellEnd"/>
      <w:r w:rsidRPr="00415F52">
        <w:rPr>
          <w:bCs/>
          <w:szCs w:val="24"/>
        </w:rPr>
        <w:t xml:space="preserve"> </w:t>
      </w:r>
      <w:proofErr w:type="spellStart"/>
      <w:r w:rsidRPr="00415F52">
        <w:rPr>
          <w:bCs/>
          <w:szCs w:val="24"/>
        </w:rPr>
        <w:t>following</w:t>
      </w:r>
      <w:proofErr w:type="spellEnd"/>
      <w:r w:rsidRPr="00415F52">
        <w:rPr>
          <w:bCs/>
          <w:szCs w:val="24"/>
        </w:rPr>
        <w:t xml:space="preserve"> periodontal </w:t>
      </w:r>
      <w:proofErr w:type="spellStart"/>
      <w:r w:rsidRPr="00415F52">
        <w:rPr>
          <w:bCs/>
          <w:szCs w:val="24"/>
        </w:rPr>
        <w:t>treatment</w:t>
      </w:r>
      <w:proofErr w:type="spellEnd"/>
      <w:r w:rsidRPr="00415F52">
        <w:rPr>
          <w:bCs/>
          <w:szCs w:val="24"/>
        </w:rPr>
        <w:t xml:space="preserve">. Oral </w:t>
      </w:r>
      <w:proofErr w:type="spellStart"/>
      <w:r w:rsidRPr="00415F52">
        <w:rPr>
          <w:bCs/>
          <w:szCs w:val="24"/>
        </w:rPr>
        <w:t>Dis</w:t>
      </w:r>
      <w:proofErr w:type="spellEnd"/>
      <w:r w:rsidRPr="00415F52">
        <w:rPr>
          <w:bCs/>
          <w:szCs w:val="24"/>
        </w:rPr>
        <w:t xml:space="preserve">. 2016;22(7):673-80.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6 kez atıf aldı.</w:t>
      </w:r>
    </w:p>
    <w:p w14:paraId="342B9D10"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 </w:t>
      </w:r>
      <w:proofErr w:type="spellStart"/>
      <w:r w:rsidRPr="00415F52">
        <w:rPr>
          <w:bCs/>
          <w:szCs w:val="24"/>
        </w:rPr>
        <w:t>Öngöz</w:t>
      </w:r>
      <w:proofErr w:type="spellEnd"/>
      <w:r w:rsidRPr="00415F52">
        <w:rPr>
          <w:bCs/>
          <w:szCs w:val="24"/>
        </w:rPr>
        <w:t xml:space="preserve"> Dede F, Bozkurt Doğan Ş, </w:t>
      </w:r>
      <w:proofErr w:type="spellStart"/>
      <w:r w:rsidRPr="00415F52">
        <w:rPr>
          <w:bCs/>
          <w:szCs w:val="24"/>
        </w:rPr>
        <w:t>Balli</w:t>
      </w:r>
      <w:proofErr w:type="spellEnd"/>
      <w:r w:rsidRPr="00415F52">
        <w:rPr>
          <w:bCs/>
          <w:szCs w:val="24"/>
        </w:rPr>
        <w:t xml:space="preserve"> U, </w:t>
      </w:r>
      <w:proofErr w:type="spellStart"/>
      <w:r w:rsidRPr="00415F52">
        <w:rPr>
          <w:bCs/>
          <w:szCs w:val="24"/>
        </w:rPr>
        <w:t>Avci</w:t>
      </w:r>
      <w:proofErr w:type="spellEnd"/>
      <w:r w:rsidRPr="00415F52">
        <w:rPr>
          <w:bCs/>
          <w:szCs w:val="24"/>
        </w:rPr>
        <w:t xml:space="preserve"> B, Durmuşlar MC, </w:t>
      </w:r>
      <w:proofErr w:type="spellStart"/>
      <w:r w:rsidRPr="00415F52">
        <w:rPr>
          <w:bCs/>
          <w:szCs w:val="24"/>
        </w:rPr>
        <w:t>Baratzade</w:t>
      </w:r>
      <w:proofErr w:type="spellEnd"/>
      <w:r w:rsidRPr="00415F52">
        <w:rPr>
          <w:bCs/>
          <w:szCs w:val="24"/>
        </w:rPr>
        <w:t xml:space="preserve"> T. </w:t>
      </w:r>
      <w:proofErr w:type="spellStart"/>
      <w:r w:rsidRPr="00415F52">
        <w:rPr>
          <w:bCs/>
          <w:szCs w:val="24"/>
        </w:rPr>
        <w:t>Glutathione</w:t>
      </w:r>
      <w:proofErr w:type="spellEnd"/>
      <w:r w:rsidRPr="00415F52">
        <w:rPr>
          <w:bCs/>
          <w:szCs w:val="24"/>
        </w:rPr>
        <w:t xml:space="preserve"> </w:t>
      </w:r>
      <w:proofErr w:type="spellStart"/>
      <w:r w:rsidRPr="00415F52">
        <w:rPr>
          <w:bCs/>
          <w:szCs w:val="24"/>
        </w:rPr>
        <w:t>levels</w:t>
      </w:r>
      <w:proofErr w:type="spellEnd"/>
      <w:r w:rsidRPr="00415F52">
        <w:rPr>
          <w:bCs/>
          <w:szCs w:val="24"/>
        </w:rPr>
        <w:t xml:space="preserve"> in </w:t>
      </w:r>
      <w:proofErr w:type="spellStart"/>
      <w:r w:rsidRPr="00415F52">
        <w:rPr>
          <w:bCs/>
          <w:szCs w:val="24"/>
        </w:rPr>
        <w:t>plasma</w:t>
      </w:r>
      <w:proofErr w:type="spellEnd"/>
      <w:r w:rsidRPr="00415F52">
        <w:rPr>
          <w:bCs/>
          <w:szCs w:val="24"/>
        </w:rPr>
        <w:t xml:space="preserve">, </w:t>
      </w:r>
      <w:proofErr w:type="spellStart"/>
      <w:r w:rsidRPr="00415F52">
        <w:rPr>
          <w:bCs/>
          <w:szCs w:val="24"/>
        </w:rPr>
        <w:t>saliva</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w:t>
      </w:r>
      <w:proofErr w:type="spellStart"/>
      <w:r w:rsidRPr="00415F52">
        <w:rPr>
          <w:bCs/>
          <w:szCs w:val="24"/>
        </w:rPr>
        <w:t>after</w:t>
      </w:r>
      <w:proofErr w:type="spellEnd"/>
      <w:r w:rsidRPr="00415F52">
        <w:rPr>
          <w:bCs/>
          <w:szCs w:val="24"/>
        </w:rPr>
        <w:t xml:space="preserve"> periodontal </w:t>
      </w:r>
      <w:proofErr w:type="spellStart"/>
      <w:r w:rsidRPr="00415F52">
        <w:rPr>
          <w:bCs/>
          <w:szCs w:val="24"/>
        </w:rPr>
        <w:t>therapy</w:t>
      </w:r>
      <w:proofErr w:type="spellEnd"/>
      <w:r w:rsidRPr="00415F52">
        <w:rPr>
          <w:bCs/>
          <w:szCs w:val="24"/>
        </w:rPr>
        <w:t xml:space="preserve"> in </w:t>
      </w:r>
      <w:proofErr w:type="spellStart"/>
      <w:r w:rsidRPr="00415F52">
        <w:rPr>
          <w:bCs/>
          <w:szCs w:val="24"/>
        </w:rPr>
        <w:t>obese</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normal </w:t>
      </w:r>
      <w:proofErr w:type="spellStart"/>
      <w:r w:rsidRPr="00415F52">
        <w:rPr>
          <w:bCs/>
          <w:szCs w:val="24"/>
        </w:rPr>
        <w:t>weight</w:t>
      </w:r>
      <w:proofErr w:type="spellEnd"/>
      <w:r w:rsidRPr="00415F52">
        <w:rPr>
          <w:bCs/>
          <w:szCs w:val="24"/>
        </w:rPr>
        <w:t xml:space="preserve"> </w:t>
      </w:r>
      <w:proofErr w:type="spellStart"/>
      <w:r w:rsidRPr="00415F52">
        <w:rPr>
          <w:bCs/>
          <w:szCs w:val="24"/>
        </w:rPr>
        <w:t>individuals</w:t>
      </w:r>
      <w:proofErr w:type="spellEnd"/>
      <w:r w:rsidRPr="00415F52">
        <w:rPr>
          <w:bCs/>
          <w:szCs w:val="24"/>
        </w:rPr>
        <w:t xml:space="preserve">. J Periodontal </w:t>
      </w:r>
      <w:proofErr w:type="spellStart"/>
      <w:r w:rsidRPr="00415F52">
        <w:rPr>
          <w:bCs/>
          <w:szCs w:val="24"/>
        </w:rPr>
        <w:t>Res</w:t>
      </w:r>
      <w:proofErr w:type="spellEnd"/>
      <w:r w:rsidRPr="00415F52">
        <w:rPr>
          <w:bCs/>
          <w:szCs w:val="24"/>
        </w:rPr>
        <w:t xml:space="preserve">. 2016;51(6):726-734.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08354788"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lastRenderedPageBreak/>
        <w:t>Balli</w:t>
      </w:r>
      <w:proofErr w:type="spellEnd"/>
      <w:r w:rsidRPr="00415F52">
        <w:rPr>
          <w:bCs/>
          <w:szCs w:val="24"/>
        </w:rPr>
        <w:t xml:space="preserve"> U, Bozkurt </w:t>
      </w:r>
      <w:proofErr w:type="spellStart"/>
      <w:r w:rsidRPr="00415F52">
        <w:rPr>
          <w:bCs/>
          <w:szCs w:val="24"/>
        </w:rPr>
        <w:t>Dogan</w:t>
      </w:r>
      <w:proofErr w:type="spellEnd"/>
      <w:r w:rsidRPr="00415F52">
        <w:rPr>
          <w:bCs/>
          <w:szCs w:val="24"/>
        </w:rPr>
        <w:t xml:space="preserve"> S, </w:t>
      </w:r>
      <w:proofErr w:type="spellStart"/>
      <w:r w:rsidRPr="00415F52">
        <w:rPr>
          <w:bCs/>
          <w:szCs w:val="24"/>
        </w:rPr>
        <w:t>Ongoz</w:t>
      </w:r>
      <w:proofErr w:type="spellEnd"/>
      <w:r w:rsidRPr="00415F52">
        <w:rPr>
          <w:bCs/>
          <w:szCs w:val="24"/>
        </w:rPr>
        <w:t xml:space="preserve"> Dede F, </w:t>
      </w:r>
      <w:proofErr w:type="spellStart"/>
      <w:r w:rsidRPr="00415F52">
        <w:rPr>
          <w:bCs/>
          <w:szCs w:val="24"/>
        </w:rPr>
        <w:t>Sertoglu</w:t>
      </w:r>
      <w:proofErr w:type="spellEnd"/>
      <w:r w:rsidRPr="00415F52">
        <w:rPr>
          <w:bCs/>
          <w:szCs w:val="24"/>
        </w:rPr>
        <w:t xml:space="preserve"> E, Keles GC. </w:t>
      </w:r>
      <w:proofErr w:type="spellStart"/>
      <w:r w:rsidRPr="00415F52">
        <w:rPr>
          <w:bCs/>
          <w:szCs w:val="24"/>
        </w:rPr>
        <w:t>The</w:t>
      </w:r>
      <w:proofErr w:type="spellEnd"/>
      <w:r w:rsidRPr="00415F52">
        <w:rPr>
          <w:bCs/>
          <w:szCs w:val="24"/>
        </w:rPr>
        <w:t xml:space="preserve"> </w:t>
      </w:r>
      <w:proofErr w:type="spellStart"/>
      <w:r w:rsidRPr="00415F52">
        <w:rPr>
          <w:bCs/>
          <w:szCs w:val="24"/>
        </w:rPr>
        <w:t>levels</w:t>
      </w:r>
      <w:proofErr w:type="spellEnd"/>
      <w:r w:rsidRPr="00415F52">
        <w:rPr>
          <w:bCs/>
          <w:szCs w:val="24"/>
        </w:rPr>
        <w:t xml:space="preserve"> of </w:t>
      </w:r>
      <w:proofErr w:type="spellStart"/>
      <w:r w:rsidRPr="00415F52">
        <w:rPr>
          <w:bCs/>
          <w:szCs w:val="24"/>
        </w:rPr>
        <w:t>visceral</w:t>
      </w:r>
      <w:proofErr w:type="spellEnd"/>
      <w:r w:rsidRPr="00415F52">
        <w:rPr>
          <w:bCs/>
          <w:szCs w:val="24"/>
        </w:rPr>
        <w:t xml:space="preserve"> </w:t>
      </w:r>
      <w:proofErr w:type="spellStart"/>
      <w:r w:rsidRPr="00415F52">
        <w:rPr>
          <w:bCs/>
          <w:szCs w:val="24"/>
        </w:rPr>
        <w:t>adipose</w:t>
      </w:r>
      <w:proofErr w:type="spellEnd"/>
      <w:r w:rsidRPr="00415F52">
        <w:rPr>
          <w:bCs/>
          <w:szCs w:val="24"/>
        </w:rPr>
        <w:t xml:space="preserve"> </w:t>
      </w:r>
      <w:proofErr w:type="spellStart"/>
      <w:r w:rsidRPr="00415F52">
        <w:rPr>
          <w:bCs/>
          <w:szCs w:val="24"/>
        </w:rPr>
        <w:t>tissue-derived</w:t>
      </w:r>
      <w:proofErr w:type="spellEnd"/>
      <w:r w:rsidRPr="00415F52">
        <w:rPr>
          <w:bCs/>
          <w:szCs w:val="24"/>
        </w:rPr>
        <w:t xml:space="preserve"> serpin, omentin-1 </w:t>
      </w:r>
      <w:proofErr w:type="spellStart"/>
      <w:r w:rsidRPr="00415F52">
        <w:rPr>
          <w:bCs/>
          <w:szCs w:val="24"/>
        </w:rPr>
        <w:t>and</w:t>
      </w:r>
      <w:proofErr w:type="spellEnd"/>
      <w:r w:rsidRPr="00415F52">
        <w:rPr>
          <w:bCs/>
          <w:szCs w:val="24"/>
        </w:rPr>
        <w:t xml:space="preserve"> </w:t>
      </w:r>
      <w:proofErr w:type="spellStart"/>
      <w:r w:rsidRPr="00415F52">
        <w:rPr>
          <w:bCs/>
          <w:szCs w:val="24"/>
        </w:rPr>
        <w:t>tumor</w:t>
      </w:r>
      <w:proofErr w:type="spellEnd"/>
      <w:r w:rsidRPr="00415F52">
        <w:rPr>
          <w:bCs/>
          <w:szCs w:val="24"/>
        </w:rPr>
        <w:t xml:space="preserve"> </w:t>
      </w:r>
      <w:proofErr w:type="spellStart"/>
      <w:r w:rsidRPr="00415F52">
        <w:rPr>
          <w:bCs/>
          <w:szCs w:val="24"/>
        </w:rPr>
        <w:t>necrosis</w:t>
      </w:r>
      <w:proofErr w:type="spellEnd"/>
      <w:r w:rsidRPr="00415F52">
        <w:rPr>
          <w:bCs/>
          <w:szCs w:val="24"/>
        </w:rPr>
        <w:t xml:space="preserve"> </w:t>
      </w:r>
      <w:proofErr w:type="spellStart"/>
      <w:r w:rsidRPr="00415F52">
        <w:rPr>
          <w:bCs/>
          <w:szCs w:val="24"/>
        </w:rPr>
        <w:t>factor</w:t>
      </w:r>
      <w:proofErr w:type="spellEnd"/>
      <w:r w:rsidRPr="00415F52">
        <w:rPr>
          <w:bCs/>
          <w:szCs w:val="24"/>
        </w:rPr>
        <w:t xml:space="preserve">-α in </w:t>
      </w:r>
      <w:proofErr w:type="spellStart"/>
      <w:r w:rsidRPr="00415F52">
        <w:rPr>
          <w:bCs/>
          <w:szCs w:val="24"/>
        </w:rPr>
        <w:t>the</w:t>
      </w:r>
      <w:proofErr w:type="spellEnd"/>
      <w:r w:rsidRPr="00415F52">
        <w:rPr>
          <w:bCs/>
          <w:szCs w:val="24"/>
        </w:rPr>
        <w:t xml:space="preserve">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of </w:t>
      </w:r>
      <w:proofErr w:type="spellStart"/>
      <w:r w:rsidRPr="00415F52">
        <w:rPr>
          <w:bCs/>
          <w:szCs w:val="24"/>
        </w:rPr>
        <w:t>obese</w:t>
      </w:r>
      <w:proofErr w:type="spellEnd"/>
      <w:r w:rsidRPr="00415F52">
        <w:rPr>
          <w:bCs/>
          <w:szCs w:val="24"/>
        </w:rPr>
        <w:t xml:space="preserve"> </w:t>
      </w:r>
      <w:proofErr w:type="spellStart"/>
      <w:r w:rsidRPr="00415F52">
        <w:rPr>
          <w:bCs/>
          <w:szCs w:val="24"/>
        </w:rPr>
        <w:t>patients</w:t>
      </w:r>
      <w:proofErr w:type="spellEnd"/>
      <w:r w:rsidRPr="00415F52">
        <w:rPr>
          <w:bCs/>
          <w:szCs w:val="24"/>
        </w:rPr>
        <w:t xml:space="preserve"> </w:t>
      </w:r>
      <w:proofErr w:type="spellStart"/>
      <w:r w:rsidRPr="00415F52">
        <w:rPr>
          <w:bCs/>
          <w:szCs w:val="24"/>
        </w:rPr>
        <w:t>following</w:t>
      </w:r>
      <w:proofErr w:type="spellEnd"/>
      <w:r w:rsidRPr="00415F52">
        <w:rPr>
          <w:bCs/>
          <w:szCs w:val="24"/>
        </w:rPr>
        <w:t xml:space="preserve"> periodontal </w:t>
      </w:r>
      <w:proofErr w:type="spellStart"/>
      <w:r w:rsidRPr="00415F52">
        <w:rPr>
          <w:bCs/>
          <w:szCs w:val="24"/>
        </w:rPr>
        <w:t>therapy</w:t>
      </w:r>
      <w:proofErr w:type="spellEnd"/>
      <w:r w:rsidRPr="00415F52">
        <w:rPr>
          <w:bCs/>
          <w:szCs w:val="24"/>
        </w:rPr>
        <w:t xml:space="preserve">. J Oral </w:t>
      </w:r>
      <w:proofErr w:type="spellStart"/>
      <w:r w:rsidRPr="00415F52">
        <w:rPr>
          <w:bCs/>
          <w:szCs w:val="24"/>
        </w:rPr>
        <w:t>Sci</w:t>
      </w:r>
      <w:proofErr w:type="spellEnd"/>
      <w:r w:rsidRPr="00415F52">
        <w:rPr>
          <w:bCs/>
          <w:szCs w:val="24"/>
        </w:rPr>
        <w:t xml:space="preserve">. 2016;58(4):465-473.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4 kez atıf aldı.</w:t>
      </w:r>
    </w:p>
    <w:p w14:paraId="7F05E247"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Ersin Kalkan R, Dede FO, </w:t>
      </w:r>
      <w:proofErr w:type="spellStart"/>
      <w:r w:rsidRPr="00415F52">
        <w:rPr>
          <w:bCs/>
          <w:szCs w:val="24"/>
        </w:rPr>
        <w:t>Gokmenoglu</w:t>
      </w:r>
      <w:proofErr w:type="spellEnd"/>
      <w:r w:rsidRPr="00415F52">
        <w:rPr>
          <w:bCs/>
          <w:szCs w:val="24"/>
        </w:rPr>
        <w:t xml:space="preserve"> C, Kara C. </w:t>
      </w:r>
      <w:proofErr w:type="spellStart"/>
      <w:r w:rsidRPr="00415F52">
        <w:rPr>
          <w:bCs/>
          <w:szCs w:val="24"/>
        </w:rPr>
        <w:t>Salivary</w:t>
      </w:r>
      <w:proofErr w:type="spellEnd"/>
      <w:r w:rsidRPr="00415F52">
        <w:rPr>
          <w:bCs/>
          <w:szCs w:val="24"/>
        </w:rPr>
        <w:t xml:space="preserve"> </w:t>
      </w:r>
      <w:proofErr w:type="spellStart"/>
      <w:r w:rsidRPr="00415F52">
        <w:rPr>
          <w:bCs/>
          <w:szCs w:val="24"/>
        </w:rPr>
        <w:t>fetuin</w:t>
      </w:r>
      <w:proofErr w:type="spellEnd"/>
      <w:r w:rsidRPr="00415F52">
        <w:rPr>
          <w:bCs/>
          <w:szCs w:val="24"/>
        </w:rPr>
        <w:t xml:space="preserve">-A, S100A12, </w:t>
      </w:r>
      <w:proofErr w:type="spellStart"/>
      <w:r w:rsidRPr="00415F52">
        <w:rPr>
          <w:bCs/>
          <w:szCs w:val="24"/>
        </w:rPr>
        <w:t>and</w:t>
      </w:r>
      <w:proofErr w:type="spellEnd"/>
      <w:r w:rsidRPr="00415F52">
        <w:rPr>
          <w:bCs/>
          <w:szCs w:val="24"/>
        </w:rPr>
        <w:t xml:space="preserve"> </w:t>
      </w:r>
      <w:proofErr w:type="spellStart"/>
      <w:r w:rsidRPr="00415F52">
        <w:rPr>
          <w:bCs/>
          <w:szCs w:val="24"/>
        </w:rPr>
        <w:t>high-sensitivity</w:t>
      </w:r>
      <w:proofErr w:type="spellEnd"/>
      <w:r w:rsidRPr="00415F52">
        <w:rPr>
          <w:bCs/>
          <w:szCs w:val="24"/>
        </w:rPr>
        <w:t xml:space="preserve"> C-</w:t>
      </w:r>
      <w:proofErr w:type="spellStart"/>
      <w:r w:rsidRPr="00415F52">
        <w:rPr>
          <w:bCs/>
          <w:szCs w:val="24"/>
        </w:rPr>
        <w:t>reactive</w:t>
      </w:r>
      <w:proofErr w:type="spellEnd"/>
      <w:r w:rsidRPr="00415F52">
        <w:rPr>
          <w:bCs/>
          <w:szCs w:val="24"/>
        </w:rPr>
        <w:t xml:space="preserve"> protein </w:t>
      </w:r>
      <w:proofErr w:type="spellStart"/>
      <w:r w:rsidRPr="00415F52">
        <w:rPr>
          <w:bCs/>
          <w:szCs w:val="24"/>
        </w:rPr>
        <w:t>levels</w:t>
      </w:r>
      <w:proofErr w:type="spellEnd"/>
      <w:r w:rsidRPr="00415F52">
        <w:rPr>
          <w:bCs/>
          <w:szCs w:val="24"/>
        </w:rPr>
        <w:t xml:space="preserve"> in periodontal </w:t>
      </w:r>
      <w:proofErr w:type="spellStart"/>
      <w:r w:rsidRPr="00415F52">
        <w:rPr>
          <w:bCs/>
          <w:szCs w:val="24"/>
        </w:rPr>
        <w:t>diseases</w:t>
      </w:r>
      <w:proofErr w:type="spellEnd"/>
      <w:r w:rsidRPr="00415F52">
        <w:rPr>
          <w:bCs/>
          <w:szCs w:val="24"/>
        </w:rPr>
        <w:t>. ORAL DISEASES. 2018; 24(8): 1554-1561.</w:t>
      </w:r>
      <w:r>
        <w:rPr>
          <w:bCs/>
          <w:szCs w:val="24"/>
        </w:rPr>
        <w:t xml:space="preserve"> </w:t>
      </w:r>
      <w:r w:rsidRPr="00415F52">
        <w:rPr>
          <w:bCs/>
          <w:szCs w:val="24"/>
        </w:rPr>
        <w:t xml:space="preserve">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1FC6AEA3"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Kara C, Çelen K, </w:t>
      </w:r>
      <w:proofErr w:type="spellStart"/>
      <w:r w:rsidRPr="00415F52">
        <w:rPr>
          <w:bCs/>
          <w:szCs w:val="24"/>
        </w:rPr>
        <w:t>Öngöz</w:t>
      </w:r>
      <w:proofErr w:type="spellEnd"/>
      <w:r w:rsidRPr="00415F52">
        <w:rPr>
          <w:bCs/>
          <w:szCs w:val="24"/>
        </w:rPr>
        <w:t xml:space="preserve"> Dede F, </w:t>
      </w:r>
      <w:proofErr w:type="spellStart"/>
      <w:r w:rsidRPr="00415F52">
        <w:rPr>
          <w:bCs/>
          <w:szCs w:val="24"/>
        </w:rPr>
        <w:t>Gökmenoğlu</w:t>
      </w:r>
      <w:proofErr w:type="spellEnd"/>
      <w:r w:rsidRPr="00415F52">
        <w:rPr>
          <w:bCs/>
          <w:szCs w:val="24"/>
        </w:rPr>
        <w:t xml:space="preserve"> C, </w:t>
      </w:r>
      <w:proofErr w:type="spellStart"/>
      <w:r w:rsidRPr="00415F52">
        <w:rPr>
          <w:bCs/>
          <w:szCs w:val="24"/>
        </w:rPr>
        <w:t>Beldüz</w:t>
      </w:r>
      <w:proofErr w:type="spellEnd"/>
      <w:r w:rsidRPr="00415F52">
        <w:rPr>
          <w:bCs/>
          <w:szCs w:val="24"/>
        </w:rPr>
        <w:t xml:space="preserve"> Kara N. Is periodontal </w:t>
      </w:r>
      <w:proofErr w:type="spellStart"/>
      <w:r w:rsidRPr="00415F52">
        <w:rPr>
          <w:bCs/>
          <w:szCs w:val="24"/>
        </w:rPr>
        <w:t>disease</w:t>
      </w:r>
      <w:proofErr w:type="spellEnd"/>
      <w:r w:rsidRPr="00415F52">
        <w:rPr>
          <w:bCs/>
          <w:szCs w:val="24"/>
        </w:rPr>
        <w:t xml:space="preserve"> a risk </w:t>
      </w:r>
      <w:proofErr w:type="spellStart"/>
      <w:r w:rsidRPr="00415F52">
        <w:rPr>
          <w:bCs/>
          <w:szCs w:val="24"/>
        </w:rPr>
        <w:t>factor</w:t>
      </w:r>
      <w:proofErr w:type="spellEnd"/>
      <w:r w:rsidRPr="00415F52">
        <w:rPr>
          <w:bCs/>
          <w:szCs w:val="24"/>
        </w:rPr>
        <w:t xml:space="preserve"> </w:t>
      </w:r>
      <w:proofErr w:type="spellStart"/>
      <w:r w:rsidRPr="00415F52">
        <w:rPr>
          <w:bCs/>
          <w:szCs w:val="24"/>
        </w:rPr>
        <w:t>for</w:t>
      </w:r>
      <w:proofErr w:type="spellEnd"/>
      <w:r w:rsidRPr="00415F52">
        <w:rPr>
          <w:bCs/>
          <w:szCs w:val="24"/>
        </w:rPr>
        <w:t xml:space="preserve"> </w:t>
      </w:r>
      <w:proofErr w:type="spellStart"/>
      <w:r w:rsidRPr="00415F52">
        <w:rPr>
          <w:bCs/>
          <w:szCs w:val="24"/>
        </w:rPr>
        <w:t>developing</w:t>
      </w:r>
      <w:proofErr w:type="spellEnd"/>
      <w:r w:rsidRPr="00415F52">
        <w:rPr>
          <w:bCs/>
          <w:szCs w:val="24"/>
        </w:rPr>
        <w:t xml:space="preserve"> severe Covid-19 </w:t>
      </w:r>
      <w:proofErr w:type="spellStart"/>
      <w:r w:rsidRPr="00415F52">
        <w:rPr>
          <w:bCs/>
          <w:szCs w:val="24"/>
        </w:rPr>
        <w:t>infection</w:t>
      </w:r>
      <w:proofErr w:type="spellEnd"/>
      <w:r w:rsidRPr="00415F52">
        <w:rPr>
          <w:bCs/>
          <w:szCs w:val="24"/>
        </w:rPr>
        <w:t xml:space="preserve">? </w:t>
      </w:r>
      <w:proofErr w:type="spellStart"/>
      <w:r w:rsidRPr="00415F52">
        <w:rPr>
          <w:bCs/>
          <w:szCs w:val="24"/>
        </w:rPr>
        <w:t>The</w:t>
      </w:r>
      <w:proofErr w:type="spellEnd"/>
      <w:r w:rsidRPr="00415F52">
        <w:rPr>
          <w:bCs/>
          <w:szCs w:val="24"/>
        </w:rPr>
        <w:t xml:space="preserve"> </w:t>
      </w:r>
      <w:proofErr w:type="spellStart"/>
      <w:r w:rsidRPr="00415F52">
        <w:rPr>
          <w:bCs/>
          <w:szCs w:val="24"/>
        </w:rPr>
        <w:t>potential</w:t>
      </w:r>
      <w:proofErr w:type="spellEnd"/>
      <w:r w:rsidRPr="00415F52">
        <w:rPr>
          <w:bCs/>
          <w:szCs w:val="24"/>
        </w:rPr>
        <w:t xml:space="preserve"> role of Galectin-3. </w:t>
      </w:r>
      <w:proofErr w:type="spellStart"/>
      <w:r w:rsidRPr="00415F52">
        <w:rPr>
          <w:bCs/>
          <w:szCs w:val="24"/>
        </w:rPr>
        <w:t>Exp</w:t>
      </w:r>
      <w:proofErr w:type="spellEnd"/>
      <w:r w:rsidRPr="00415F52">
        <w:rPr>
          <w:bCs/>
          <w:szCs w:val="24"/>
        </w:rPr>
        <w:t xml:space="preserve"> </w:t>
      </w:r>
      <w:proofErr w:type="spellStart"/>
      <w:r w:rsidRPr="00415F52">
        <w:rPr>
          <w:bCs/>
          <w:szCs w:val="24"/>
        </w:rPr>
        <w:t>Biol</w:t>
      </w:r>
      <w:proofErr w:type="spellEnd"/>
      <w:r w:rsidRPr="00415F52">
        <w:rPr>
          <w:bCs/>
          <w:szCs w:val="24"/>
        </w:rPr>
        <w:t xml:space="preserve"> </w:t>
      </w:r>
      <w:proofErr w:type="spellStart"/>
      <w:r w:rsidRPr="00415F52">
        <w:rPr>
          <w:bCs/>
          <w:szCs w:val="24"/>
        </w:rPr>
        <w:t>Med</w:t>
      </w:r>
      <w:proofErr w:type="spellEnd"/>
      <w:r w:rsidRPr="00415F52">
        <w:rPr>
          <w:bCs/>
          <w:szCs w:val="24"/>
        </w:rPr>
        <w:t xml:space="preserve"> (</w:t>
      </w:r>
      <w:proofErr w:type="spellStart"/>
      <w:r w:rsidRPr="00415F52">
        <w:rPr>
          <w:bCs/>
          <w:szCs w:val="24"/>
        </w:rPr>
        <w:t>Maywood</w:t>
      </w:r>
      <w:proofErr w:type="spellEnd"/>
      <w:r w:rsidRPr="00415F52">
        <w:rPr>
          <w:bCs/>
          <w:szCs w:val="24"/>
        </w:rPr>
        <w:t xml:space="preserve">) 2020;245(16):1425-1427. 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24266BF9"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Öngöz</w:t>
      </w:r>
      <w:proofErr w:type="spellEnd"/>
      <w:r w:rsidRPr="00415F52">
        <w:rPr>
          <w:bCs/>
          <w:szCs w:val="24"/>
        </w:rPr>
        <w:t xml:space="preserve"> Dede F, </w:t>
      </w:r>
      <w:proofErr w:type="spellStart"/>
      <w:r w:rsidRPr="00415F52">
        <w:rPr>
          <w:bCs/>
          <w:szCs w:val="24"/>
        </w:rPr>
        <w:t>Gökmenoğlu</w:t>
      </w:r>
      <w:proofErr w:type="spellEnd"/>
      <w:r w:rsidRPr="00415F52">
        <w:rPr>
          <w:bCs/>
          <w:szCs w:val="24"/>
        </w:rPr>
        <w:t xml:space="preserve"> C, Deveci ET, Çelen S, </w:t>
      </w:r>
      <w:proofErr w:type="spellStart"/>
      <w:r w:rsidRPr="00415F52">
        <w:rPr>
          <w:bCs/>
          <w:szCs w:val="24"/>
        </w:rPr>
        <w:t>Avci</w:t>
      </w:r>
      <w:proofErr w:type="spellEnd"/>
      <w:r w:rsidRPr="00415F52">
        <w:rPr>
          <w:bCs/>
          <w:szCs w:val="24"/>
        </w:rPr>
        <w:t xml:space="preserve"> B, Kara C, </w:t>
      </w:r>
      <w:proofErr w:type="spellStart"/>
      <w:r w:rsidRPr="00415F52">
        <w:rPr>
          <w:bCs/>
          <w:szCs w:val="24"/>
        </w:rPr>
        <w:t>Çanakçi</w:t>
      </w:r>
      <w:proofErr w:type="spellEnd"/>
      <w:r w:rsidRPr="00415F52">
        <w:rPr>
          <w:bCs/>
          <w:szCs w:val="24"/>
        </w:rPr>
        <w:t xml:space="preserve"> V. </w:t>
      </w:r>
      <w:proofErr w:type="spellStart"/>
      <w:r w:rsidRPr="00415F52">
        <w:rPr>
          <w:bCs/>
          <w:szCs w:val="24"/>
        </w:rPr>
        <w:t>Increased</w:t>
      </w:r>
      <w:proofErr w:type="spellEnd"/>
      <w:r w:rsidRPr="00415F52">
        <w:rPr>
          <w:bCs/>
          <w:szCs w:val="24"/>
        </w:rPr>
        <w:t xml:space="preserve"> </w:t>
      </w:r>
      <w:proofErr w:type="spellStart"/>
      <w:r w:rsidRPr="00415F52">
        <w:rPr>
          <w:bCs/>
          <w:szCs w:val="24"/>
        </w:rPr>
        <w:t>levels</w:t>
      </w:r>
      <w:proofErr w:type="spellEnd"/>
      <w:r w:rsidRPr="00415F52">
        <w:rPr>
          <w:bCs/>
          <w:szCs w:val="24"/>
        </w:rPr>
        <w:t xml:space="preserve"> of interleukin-32 </w:t>
      </w:r>
      <w:proofErr w:type="spellStart"/>
      <w:r w:rsidRPr="00415F52">
        <w:rPr>
          <w:bCs/>
          <w:szCs w:val="24"/>
        </w:rPr>
        <w:t>isoforms</w:t>
      </w:r>
      <w:proofErr w:type="spellEnd"/>
      <w:r w:rsidRPr="00415F52">
        <w:rPr>
          <w:bCs/>
          <w:szCs w:val="24"/>
        </w:rPr>
        <w:t xml:space="preserve"> </w:t>
      </w:r>
      <w:proofErr w:type="spellStart"/>
      <w:r w:rsidRPr="00415F52">
        <w:rPr>
          <w:bCs/>
          <w:szCs w:val="24"/>
        </w:rPr>
        <w:t>alpha</w:t>
      </w:r>
      <w:proofErr w:type="spellEnd"/>
      <w:r w:rsidRPr="00415F52">
        <w:rPr>
          <w:bCs/>
          <w:szCs w:val="24"/>
        </w:rPr>
        <w:t xml:space="preserve">, beta, gamma, </w:t>
      </w:r>
      <w:proofErr w:type="spellStart"/>
      <w:r w:rsidRPr="00415F52">
        <w:rPr>
          <w:bCs/>
          <w:szCs w:val="24"/>
        </w:rPr>
        <w:t>and</w:t>
      </w:r>
      <w:proofErr w:type="spellEnd"/>
      <w:r w:rsidRPr="00415F52">
        <w:rPr>
          <w:bCs/>
          <w:szCs w:val="24"/>
        </w:rPr>
        <w:t xml:space="preserve"> delta in </w:t>
      </w:r>
      <w:proofErr w:type="spellStart"/>
      <w:r w:rsidRPr="00415F52">
        <w:rPr>
          <w:bCs/>
          <w:szCs w:val="24"/>
        </w:rPr>
        <w:t>the</w:t>
      </w:r>
      <w:proofErr w:type="spellEnd"/>
      <w:r w:rsidRPr="00415F52">
        <w:rPr>
          <w:bCs/>
          <w:szCs w:val="24"/>
        </w:rPr>
        <w:t xml:space="preserve">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plasma</w:t>
      </w:r>
      <w:proofErr w:type="spellEnd"/>
      <w:r w:rsidRPr="00415F52">
        <w:rPr>
          <w:bCs/>
          <w:szCs w:val="24"/>
        </w:rPr>
        <w:t xml:space="preserve"> of </w:t>
      </w:r>
      <w:proofErr w:type="spellStart"/>
      <w:r w:rsidRPr="00415F52">
        <w:rPr>
          <w:bCs/>
          <w:szCs w:val="24"/>
        </w:rPr>
        <w:t>the</w:t>
      </w:r>
      <w:proofErr w:type="spellEnd"/>
      <w:r w:rsidRPr="00415F52">
        <w:rPr>
          <w:bCs/>
          <w:szCs w:val="24"/>
        </w:rPr>
        <w:t xml:space="preserve"> </w:t>
      </w:r>
      <w:proofErr w:type="spellStart"/>
      <w:r w:rsidRPr="00415F52">
        <w:rPr>
          <w:bCs/>
          <w:szCs w:val="24"/>
        </w:rPr>
        <w:t>patients</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periodontitis. J Periodontal </w:t>
      </w:r>
      <w:proofErr w:type="spellStart"/>
      <w:r w:rsidRPr="00415F52">
        <w:rPr>
          <w:bCs/>
          <w:szCs w:val="24"/>
        </w:rPr>
        <w:t>Res</w:t>
      </w:r>
      <w:proofErr w:type="spellEnd"/>
      <w:r w:rsidRPr="00415F52">
        <w:rPr>
          <w:bCs/>
          <w:szCs w:val="24"/>
        </w:rPr>
        <w:t>. 2021;56(1):83-92.</w:t>
      </w:r>
      <w:r>
        <w:rPr>
          <w:bCs/>
          <w:szCs w:val="24"/>
        </w:rPr>
        <w:t xml:space="preserve"> </w:t>
      </w:r>
      <w:r w:rsidRPr="00415F52">
        <w:rPr>
          <w:bCs/>
          <w:szCs w:val="24"/>
        </w:rPr>
        <w:t xml:space="preserve">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7108F13E"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Dede FÖ, Bozkurt Doğan Ş, </w:t>
      </w:r>
      <w:proofErr w:type="spellStart"/>
      <w:r w:rsidRPr="00415F52">
        <w:rPr>
          <w:bCs/>
          <w:szCs w:val="24"/>
        </w:rPr>
        <w:t>Balli</w:t>
      </w:r>
      <w:proofErr w:type="spellEnd"/>
      <w:r w:rsidRPr="00415F52">
        <w:rPr>
          <w:bCs/>
          <w:szCs w:val="24"/>
        </w:rPr>
        <w:t xml:space="preserve"> U, Durmuşlar MC, </w:t>
      </w:r>
      <w:proofErr w:type="spellStart"/>
      <w:r w:rsidRPr="00415F52">
        <w:rPr>
          <w:bCs/>
          <w:szCs w:val="24"/>
        </w:rPr>
        <w:t>Avci</w:t>
      </w:r>
      <w:proofErr w:type="spellEnd"/>
      <w:r w:rsidRPr="00415F52">
        <w:rPr>
          <w:bCs/>
          <w:szCs w:val="24"/>
        </w:rPr>
        <w:t xml:space="preserve"> B, Gülle K, </w:t>
      </w:r>
      <w:proofErr w:type="spellStart"/>
      <w:r w:rsidRPr="00415F52">
        <w:rPr>
          <w:bCs/>
          <w:szCs w:val="24"/>
        </w:rPr>
        <w:t>Akpolat</w:t>
      </w:r>
      <w:proofErr w:type="spellEnd"/>
      <w:r w:rsidRPr="00415F52">
        <w:rPr>
          <w:bCs/>
          <w:szCs w:val="24"/>
        </w:rPr>
        <w:t xml:space="preserve">  Ferah M. </w:t>
      </w:r>
      <w:proofErr w:type="spellStart"/>
      <w:r w:rsidRPr="00415F52">
        <w:rPr>
          <w:bCs/>
          <w:szCs w:val="24"/>
        </w:rPr>
        <w:t>The</w:t>
      </w:r>
      <w:proofErr w:type="spellEnd"/>
      <w:r w:rsidRPr="00415F52">
        <w:rPr>
          <w:bCs/>
          <w:szCs w:val="24"/>
        </w:rPr>
        <w:t xml:space="preserve"> </w:t>
      </w:r>
      <w:proofErr w:type="spellStart"/>
      <w:r w:rsidRPr="00415F52">
        <w:rPr>
          <w:bCs/>
          <w:szCs w:val="24"/>
        </w:rPr>
        <w:t>effect</w:t>
      </w:r>
      <w:proofErr w:type="spellEnd"/>
      <w:r w:rsidRPr="00415F52">
        <w:rPr>
          <w:bCs/>
          <w:szCs w:val="24"/>
        </w:rPr>
        <w:t xml:space="preserve"> of </w:t>
      </w:r>
      <w:proofErr w:type="spellStart"/>
      <w:r w:rsidRPr="00415F52">
        <w:rPr>
          <w:bCs/>
          <w:szCs w:val="24"/>
        </w:rPr>
        <w:t>ellagic</w:t>
      </w:r>
      <w:proofErr w:type="spellEnd"/>
      <w:r w:rsidRPr="00415F52">
        <w:rPr>
          <w:bCs/>
          <w:szCs w:val="24"/>
        </w:rPr>
        <w:t xml:space="preserve"> </w:t>
      </w:r>
      <w:proofErr w:type="spellStart"/>
      <w:r w:rsidRPr="00415F52">
        <w:rPr>
          <w:bCs/>
          <w:szCs w:val="24"/>
        </w:rPr>
        <w:t>acid</w:t>
      </w:r>
      <w:proofErr w:type="spellEnd"/>
      <w:r w:rsidRPr="00415F52">
        <w:rPr>
          <w:bCs/>
          <w:szCs w:val="24"/>
        </w:rPr>
        <w:t xml:space="preserve"> on </w:t>
      </w:r>
      <w:proofErr w:type="spellStart"/>
      <w:r w:rsidRPr="00415F52">
        <w:rPr>
          <w:bCs/>
          <w:szCs w:val="24"/>
        </w:rPr>
        <w:t>the</w:t>
      </w:r>
      <w:proofErr w:type="spellEnd"/>
      <w:r w:rsidRPr="00415F52">
        <w:rPr>
          <w:bCs/>
          <w:szCs w:val="24"/>
        </w:rPr>
        <w:t xml:space="preserve"> </w:t>
      </w:r>
      <w:proofErr w:type="spellStart"/>
      <w:r w:rsidRPr="00415F52">
        <w:rPr>
          <w:bCs/>
          <w:szCs w:val="24"/>
        </w:rPr>
        <w:t>repair</w:t>
      </w:r>
      <w:proofErr w:type="spellEnd"/>
      <w:r w:rsidRPr="00415F52">
        <w:rPr>
          <w:bCs/>
          <w:szCs w:val="24"/>
        </w:rPr>
        <w:t xml:space="preserve"> </w:t>
      </w:r>
      <w:proofErr w:type="spellStart"/>
      <w:r w:rsidRPr="00415F52">
        <w:rPr>
          <w:bCs/>
          <w:szCs w:val="24"/>
        </w:rPr>
        <w:t>process</w:t>
      </w:r>
      <w:proofErr w:type="spellEnd"/>
      <w:r w:rsidRPr="00415F52">
        <w:rPr>
          <w:bCs/>
          <w:szCs w:val="24"/>
        </w:rPr>
        <w:t xml:space="preserve"> of periodontal </w:t>
      </w:r>
      <w:proofErr w:type="spellStart"/>
      <w:r w:rsidRPr="00415F52">
        <w:rPr>
          <w:bCs/>
          <w:szCs w:val="24"/>
        </w:rPr>
        <w:t>defects</w:t>
      </w:r>
      <w:proofErr w:type="spellEnd"/>
      <w:r w:rsidRPr="00415F52">
        <w:rPr>
          <w:bCs/>
          <w:szCs w:val="24"/>
        </w:rPr>
        <w:t xml:space="preserve"> </w:t>
      </w:r>
      <w:proofErr w:type="spellStart"/>
      <w:r w:rsidRPr="00415F52">
        <w:rPr>
          <w:bCs/>
          <w:szCs w:val="24"/>
        </w:rPr>
        <w:t>related</w:t>
      </w:r>
      <w:proofErr w:type="spellEnd"/>
      <w:r w:rsidRPr="00415F52">
        <w:rPr>
          <w:bCs/>
          <w:szCs w:val="24"/>
        </w:rPr>
        <w:t xml:space="preserve"> </w:t>
      </w:r>
      <w:proofErr w:type="spellStart"/>
      <w:r w:rsidRPr="00415F52">
        <w:rPr>
          <w:bCs/>
          <w:szCs w:val="24"/>
        </w:rPr>
        <w:t>to</w:t>
      </w:r>
      <w:proofErr w:type="spellEnd"/>
      <w:r w:rsidRPr="00415F52">
        <w:rPr>
          <w:bCs/>
          <w:szCs w:val="24"/>
        </w:rPr>
        <w:t xml:space="preserve"> </w:t>
      </w:r>
      <w:proofErr w:type="spellStart"/>
      <w:r w:rsidRPr="00415F52">
        <w:rPr>
          <w:bCs/>
          <w:szCs w:val="24"/>
        </w:rPr>
        <w:t>experimental</w:t>
      </w:r>
      <w:proofErr w:type="spellEnd"/>
      <w:r w:rsidRPr="00415F52">
        <w:rPr>
          <w:bCs/>
          <w:szCs w:val="24"/>
        </w:rPr>
        <w:t xml:space="preserve"> periodontitis in </w:t>
      </w:r>
      <w:proofErr w:type="spellStart"/>
      <w:r w:rsidRPr="00415F52">
        <w:rPr>
          <w:bCs/>
          <w:szCs w:val="24"/>
        </w:rPr>
        <w:t>rats</w:t>
      </w:r>
      <w:proofErr w:type="spellEnd"/>
      <w:r w:rsidRPr="00415F52">
        <w:rPr>
          <w:bCs/>
          <w:szCs w:val="24"/>
        </w:rPr>
        <w:t xml:space="preserve">. J </w:t>
      </w:r>
      <w:proofErr w:type="spellStart"/>
      <w:r w:rsidRPr="00415F52">
        <w:rPr>
          <w:bCs/>
          <w:szCs w:val="24"/>
        </w:rPr>
        <w:t>Appl</w:t>
      </w:r>
      <w:proofErr w:type="spellEnd"/>
      <w:r w:rsidRPr="00415F52">
        <w:rPr>
          <w:bCs/>
          <w:szCs w:val="24"/>
        </w:rPr>
        <w:t xml:space="preserve"> Oral </w:t>
      </w:r>
      <w:proofErr w:type="spellStart"/>
      <w:r w:rsidRPr="00415F52">
        <w:rPr>
          <w:bCs/>
          <w:szCs w:val="24"/>
        </w:rPr>
        <w:t>Sci</w:t>
      </w:r>
      <w:proofErr w:type="spellEnd"/>
      <w:r w:rsidRPr="00415F52">
        <w:rPr>
          <w:bCs/>
          <w:szCs w:val="24"/>
        </w:rPr>
        <w:t>. 2021;27;29:e20210160.</w:t>
      </w:r>
      <w:r>
        <w:rPr>
          <w:bCs/>
          <w:szCs w:val="24"/>
        </w:rPr>
        <w:t xml:space="preserve"> </w:t>
      </w:r>
      <w:r w:rsidRPr="00415F52">
        <w:rPr>
          <w:bCs/>
          <w:szCs w:val="24"/>
        </w:rPr>
        <w:t xml:space="preserve">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7F1BC3CB"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Çelen S, </w:t>
      </w:r>
      <w:proofErr w:type="spellStart"/>
      <w:r w:rsidRPr="00415F52">
        <w:rPr>
          <w:bCs/>
          <w:szCs w:val="24"/>
        </w:rPr>
        <w:t>Öngöz</w:t>
      </w:r>
      <w:proofErr w:type="spellEnd"/>
      <w:r w:rsidRPr="00415F52">
        <w:rPr>
          <w:bCs/>
          <w:szCs w:val="24"/>
        </w:rPr>
        <w:t xml:space="preserve"> Dede F, Avşar C. Role of </w:t>
      </w:r>
      <w:proofErr w:type="spellStart"/>
      <w:r w:rsidRPr="00415F52">
        <w:rPr>
          <w:bCs/>
          <w:szCs w:val="24"/>
        </w:rPr>
        <w:t>Inhibitor</w:t>
      </w:r>
      <w:proofErr w:type="spellEnd"/>
      <w:r w:rsidRPr="00415F52">
        <w:rPr>
          <w:bCs/>
          <w:szCs w:val="24"/>
        </w:rPr>
        <w:t xml:space="preserve"> </w:t>
      </w:r>
      <w:proofErr w:type="spellStart"/>
      <w:r w:rsidRPr="00415F52">
        <w:rPr>
          <w:bCs/>
          <w:szCs w:val="24"/>
        </w:rPr>
        <w:t>SMADs</w:t>
      </w:r>
      <w:proofErr w:type="spellEnd"/>
      <w:r w:rsidRPr="00415F52">
        <w:rPr>
          <w:bCs/>
          <w:szCs w:val="24"/>
        </w:rPr>
        <w:t xml:space="preserve"> in </w:t>
      </w:r>
      <w:proofErr w:type="spellStart"/>
      <w:r w:rsidRPr="00415F52">
        <w:rPr>
          <w:bCs/>
          <w:szCs w:val="24"/>
        </w:rPr>
        <w:t>Stage</w:t>
      </w:r>
      <w:proofErr w:type="spellEnd"/>
      <w:r w:rsidRPr="00415F52">
        <w:rPr>
          <w:bCs/>
          <w:szCs w:val="24"/>
        </w:rPr>
        <w:t xml:space="preserve"> 3 Grade B periodontitis </w:t>
      </w:r>
      <w:proofErr w:type="spellStart"/>
      <w:r w:rsidRPr="00415F52">
        <w:rPr>
          <w:bCs/>
          <w:szCs w:val="24"/>
        </w:rPr>
        <w:t>before</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after</w:t>
      </w:r>
      <w:proofErr w:type="spellEnd"/>
      <w:r w:rsidRPr="00415F52">
        <w:rPr>
          <w:bCs/>
          <w:szCs w:val="24"/>
        </w:rPr>
        <w:t xml:space="preserve"> periodontal </w:t>
      </w:r>
      <w:proofErr w:type="spellStart"/>
      <w:r w:rsidRPr="00415F52">
        <w:rPr>
          <w:bCs/>
          <w:szCs w:val="24"/>
        </w:rPr>
        <w:t>treatment</w:t>
      </w:r>
      <w:proofErr w:type="spellEnd"/>
      <w:r w:rsidRPr="00415F52">
        <w:rPr>
          <w:bCs/>
          <w:szCs w:val="24"/>
        </w:rPr>
        <w:t xml:space="preserve">. J Periodontal </w:t>
      </w:r>
      <w:proofErr w:type="spellStart"/>
      <w:r w:rsidRPr="00415F52">
        <w:rPr>
          <w:bCs/>
          <w:szCs w:val="24"/>
        </w:rPr>
        <w:t>Res</w:t>
      </w:r>
      <w:proofErr w:type="spellEnd"/>
      <w:r w:rsidRPr="00415F52">
        <w:rPr>
          <w:bCs/>
          <w:szCs w:val="24"/>
        </w:rPr>
        <w:t xml:space="preserve">. 2022 Jan;57(1):41-51. </w:t>
      </w:r>
      <w:r>
        <w:rPr>
          <w:bCs/>
          <w:szCs w:val="24"/>
        </w:rPr>
        <w:t>İ</w:t>
      </w:r>
      <w:r w:rsidRPr="00415F52">
        <w:rPr>
          <w:bCs/>
          <w:szCs w:val="24"/>
        </w:rPr>
        <w:t xml:space="preserve">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67332EB7"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Tazegul</w:t>
      </w:r>
      <w:proofErr w:type="spellEnd"/>
      <w:r w:rsidRPr="00415F52">
        <w:rPr>
          <w:bCs/>
          <w:szCs w:val="24"/>
        </w:rPr>
        <w:t xml:space="preserve"> K, </w:t>
      </w:r>
      <w:proofErr w:type="spellStart"/>
      <w:r w:rsidRPr="00415F52">
        <w:rPr>
          <w:bCs/>
          <w:szCs w:val="24"/>
        </w:rPr>
        <w:t>Dogan</w:t>
      </w:r>
      <w:proofErr w:type="spellEnd"/>
      <w:r w:rsidRPr="00415F52">
        <w:rPr>
          <w:bCs/>
          <w:szCs w:val="24"/>
        </w:rPr>
        <w:t xml:space="preserve"> SB, Ballı U, Dede FO, </w:t>
      </w:r>
      <w:proofErr w:type="spellStart"/>
      <w:r w:rsidRPr="00415F52">
        <w:rPr>
          <w:bCs/>
          <w:szCs w:val="24"/>
        </w:rPr>
        <w:t>Tayman</w:t>
      </w:r>
      <w:proofErr w:type="spellEnd"/>
      <w:r w:rsidRPr="00415F52">
        <w:rPr>
          <w:bCs/>
          <w:szCs w:val="24"/>
        </w:rPr>
        <w:t xml:space="preserve"> MA. </w:t>
      </w:r>
      <w:proofErr w:type="spellStart"/>
      <w:r w:rsidRPr="00415F52">
        <w:rPr>
          <w:bCs/>
          <w:szCs w:val="24"/>
        </w:rPr>
        <w:t>Growth</w:t>
      </w:r>
      <w:proofErr w:type="spellEnd"/>
      <w:r w:rsidRPr="00415F52">
        <w:rPr>
          <w:bCs/>
          <w:szCs w:val="24"/>
        </w:rPr>
        <w:t xml:space="preserve"> </w:t>
      </w:r>
      <w:proofErr w:type="spellStart"/>
      <w:r w:rsidRPr="00415F52">
        <w:rPr>
          <w:bCs/>
          <w:szCs w:val="24"/>
        </w:rPr>
        <w:t>factor</w:t>
      </w:r>
      <w:proofErr w:type="spellEnd"/>
      <w:r w:rsidRPr="00415F52">
        <w:rPr>
          <w:bCs/>
          <w:szCs w:val="24"/>
        </w:rPr>
        <w:t xml:space="preserve"> </w:t>
      </w:r>
      <w:proofErr w:type="spellStart"/>
      <w:r w:rsidRPr="00415F52">
        <w:rPr>
          <w:bCs/>
          <w:szCs w:val="24"/>
        </w:rPr>
        <w:t>membranes</w:t>
      </w:r>
      <w:proofErr w:type="spellEnd"/>
      <w:r w:rsidRPr="00415F52">
        <w:rPr>
          <w:bCs/>
          <w:szCs w:val="24"/>
        </w:rPr>
        <w:t xml:space="preserve"> in </w:t>
      </w:r>
      <w:proofErr w:type="spellStart"/>
      <w:r w:rsidRPr="00415F52">
        <w:rPr>
          <w:bCs/>
          <w:szCs w:val="24"/>
        </w:rPr>
        <w:t>treatment</w:t>
      </w:r>
      <w:proofErr w:type="spellEnd"/>
      <w:r w:rsidRPr="00415F52">
        <w:rPr>
          <w:bCs/>
          <w:szCs w:val="24"/>
        </w:rPr>
        <w:t xml:space="preserve"> of multiple </w:t>
      </w:r>
      <w:proofErr w:type="spellStart"/>
      <w:r w:rsidRPr="00415F52">
        <w:rPr>
          <w:bCs/>
          <w:szCs w:val="24"/>
        </w:rPr>
        <w:t>gingival</w:t>
      </w:r>
      <w:proofErr w:type="spellEnd"/>
      <w:r w:rsidRPr="00415F52">
        <w:rPr>
          <w:bCs/>
          <w:szCs w:val="24"/>
        </w:rPr>
        <w:t xml:space="preserve"> </w:t>
      </w:r>
      <w:proofErr w:type="spellStart"/>
      <w:r w:rsidRPr="00415F52">
        <w:rPr>
          <w:bCs/>
          <w:szCs w:val="24"/>
        </w:rPr>
        <w:t>recessions</w:t>
      </w:r>
      <w:proofErr w:type="spellEnd"/>
      <w:r w:rsidRPr="00415F52">
        <w:rPr>
          <w:bCs/>
          <w:szCs w:val="24"/>
        </w:rPr>
        <w:t xml:space="preserve">: a </w:t>
      </w:r>
      <w:proofErr w:type="spellStart"/>
      <w:r w:rsidRPr="00415F52">
        <w:rPr>
          <w:bCs/>
          <w:szCs w:val="24"/>
        </w:rPr>
        <w:t>randomized</w:t>
      </w:r>
      <w:proofErr w:type="spellEnd"/>
      <w:r w:rsidRPr="00415F52">
        <w:rPr>
          <w:bCs/>
          <w:szCs w:val="24"/>
        </w:rPr>
        <w:t xml:space="preserve"> </w:t>
      </w:r>
      <w:proofErr w:type="spellStart"/>
      <w:r w:rsidRPr="00415F52">
        <w:rPr>
          <w:bCs/>
          <w:szCs w:val="24"/>
        </w:rPr>
        <w:t>clinical</w:t>
      </w:r>
      <w:proofErr w:type="spellEnd"/>
      <w:r w:rsidRPr="00415F52">
        <w:rPr>
          <w:bCs/>
          <w:szCs w:val="24"/>
        </w:rPr>
        <w:t xml:space="preserve"> </w:t>
      </w:r>
      <w:proofErr w:type="spellStart"/>
      <w:r w:rsidRPr="00415F52">
        <w:rPr>
          <w:bCs/>
          <w:szCs w:val="24"/>
        </w:rPr>
        <w:t>trial</w:t>
      </w:r>
      <w:proofErr w:type="spellEnd"/>
      <w:r w:rsidRPr="00415F52">
        <w:rPr>
          <w:bCs/>
          <w:szCs w:val="24"/>
        </w:rPr>
        <w:t xml:space="preserve">. </w:t>
      </w:r>
      <w:proofErr w:type="spellStart"/>
      <w:r w:rsidRPr="00415F52">
        <w:rPr>
          <w:bCs/>
          <w:szCs w:val="24"/>
        </w:rPr>
        <w:t>Quintessence</w:t>
      </w:r>
      <w:proofErr w:type="spellEnd"/>
      <w:r w:rsidRPr="00415F52">
        <w:rPr>
          <w:bCs/>
          <w:szCs w:val="24"/>
        </w:rPr>
        <w:t xml:space="preserve"> </w:t>
      </w:r>
      <w:proofErr w:type="spellStart"/>
      <w:r w:rsidRPr="00415F52">
        <w:rPr>
          <w:bCs/>
          <w:szCs w:val="24"/>
        </w:rPr>
        <w:t>Int</w:t>
      </w:r>
      <w:proofErr w:type="spellEnd"/>
      <w:r w:rsidRPr="00415F52">
        <w:rPr>
          <w:bCs/>
          <w:szCs w:val="24"/>
        </w:rPr>
        <w:t>. 2022; 53:2-11.</w:t>
      </w:r>
      <w:r>
        <w:rPr>
          <w:bCs/>
          <w:szCs w:val="24"/>
        </w:rPr>
        <w:t xml:space="preserve"> </w:t>
      </w:r>
      <w:r w:rsidRPr="00415F52">
        <w:rPr>
          <w:bCs/>
          <w:szCs w:val="24"/>
        </w:rPr>
        <w:t xml:space="preserve">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319418F1"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Gokmenoglu</w:t>
      </w:r>
      <w:proofErr w:type="spellEnd"/>
      <w:r w:rsidRPr="00415F52">
        <w:rPr>
          <w:bCs/>
          <w:szCs w:val="24"/>
        </w:rPr>
        <w:t xml:space="preserve"> C, </w:t>
      </w:r>
      <w:proofErr w:type="spellStart"/>
      <w:r w:rsidRPr="00415F52">
        <w:rPr>
          <w:bCs/>
          <w:szCs w:val="24"/>
        </w:rPr>
        <w:t>Turkmen</w:t>
      </w:r>
      <w:proofErr w:type="spellEnd"/>
      <w:r w:rsidRPr="00415F52">
        <w:rPr>
          <w:bCs/>
          <w:szCs w:val="24"/>
        </w:rPr>
        <w:t xml:space="preserve"> E, Dede FO, </w:t>
      </w:r>
      <w:proofErr w:type="spellStart"/>
      <w:r w:rsidRPr="00415F52">
        <w:rPr>
          <w:bCs/>
          <w:szCs w:val="24"/>
        </w:rPr>
        <w:t>Yilmaz</w:t>
      </w:r>
      <w:proofErr w:type="spellEnd"/>
      <w:r w:rsidRPr="00415F52">
        <w:rPr>
          <w:bCs/>
          <w:szCs w:val="24"/>
        </w:rPr>
        <w:t xml:space="preserve"> HE, Kara MC, </w:t>
      </w:r>
      <w:proofErr w:type="spellStart"/>
      <w:r w:rsidRPr="00415F52">
        <w:rPr>
          <w:bCs/>
          <w:szCs w:val="24"/>
        </w:rPr>
        <w:t>Canakci</w:t>
      </w:r>
      <w:proofErr w:type="spellEnd"/>
      <w:r w:rsidRPr="00415F52">
        <w:rPr>
          <w:bCs/>
          <w:szCs w:val="24"/>
        </w:rPr>
        <w:t xml:space="preserve"> V. </w:t>
      </w:r>
      <w:proofErr w:type="spellStart"/>
      <w:r w:rsidRPr="00415F52">
        <w:rPr>
          <w:bCs/>
          <w:szCs w:val="24"/>
        </w:rPr>
        <w:t>The</w:t>
      </w:r>
      <w:proofErr w:type="spellEnd"/>
      <w:r w:rsidRPr="00415F52">
        <w:rPr>
          <w:bCs/>
          <w:szCs w:val="24"/>
        </w:rPr>
        <w:t xml:space="preserve"> </w:t>
      </w:r>
      <w:proofErr w:type="spellStart"/>
      <w:r w:rsidRPr="00415F52">
        <w:rPr>
          <w:bCs/>
          <w:szCs w:val="24"/>
        </w:rPr>
        <w:t>resolvin</w:t>
      </w:r>
      <w:proofErr w:type="spellEnd"/>
      <w:r w:rsidRPr="00415F52">
        <w:rPr>
          <w:bCs/>
          <w:szCs w:val="24"/>
        </w:rPr>
        <w:t xml:space="preserve"> D1 </w:t>
      </w:r>
      <w:proofErr w:type="spellStart"/>
      <w:r w:rsidRPr="00415F52">
        <w:rPr>
          <w:bCs/>
          <w:szCs w:val="24"/>
        </w:rPr>
        <w:t>levels</w:t>
      </w:r>
      <w:proofErr w:type="spellEnd"/>
      <w:r w:rsidRPr="00415F52">
        <w:rPr>
          <w:bCs/>
          <w:szCs w:val="24"/>
        </w:rPr>
        <w:t xml:space="preserve"> </w:t>
      </w:r>
      <w:proofErr w:type="spellStart"/>
      <w:r w:rsidRPr="00415F52">
        <w:rPr>
          <w:bCs/>
          <w:szCs w:val="24"/>
        </w:rPr>
        <w:t>before</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after</w:t>
      </w:r>
      <w:proofErr w:type="spellEnd"/>
      <w:r w:rsidRPr="00415F52">
        <w:rPr>
          <w:bCs/>
          <w:szCs w:val="24"/>
        </w:rPr>
        <w:t xml:space="preserve"> periodontal </w:t>
      </w:r>
      <w:proofErr w:type="spellStart"/>
      <w:r w:rsidRPr="00415F52">
        <w:rPr>
          <w:bCs/>
          <w:szCs w:val="24"/>
        </w:rPr>
        <w:t>therapy</w:t>
      </w:r>
      <w:proofErr w:type="spellEnd"/>
      <w:r w:rsidRPr="00415F52">
        <w:rPr>
          <w:bCs/>
          <w:szCs w:val="24"/>
        </w:rPr>
        <w:t xml:space="preserve"> in periodontitis </w:t>
      </w:r>
      <w:proofErr w:type="spellStart"/>
      <w:r w:rsidRPr="00415F52">
        <w:rPr>
          <w:bCs/>
          <w:szCs w:val="24"/>
        </w:rPr>
        <w:t>patients</w:t>
      </w:r>
      <w:proofErr w:type="spellEnd"/>
      <w:r w:rsidRPr="00415F52">
        <w:rPr>
          <w:bCs/>
          <w:szCs w:val="24"/>
        </w:rPr>
        <w:t xml:space="preserve">. </w:t>
      </w:r>
      <w:proofErr w:type="spellStart"/>
      <w:r w:rsidRPr="00415F52">
        <w:rPr>
          <w:bCs/>
          <w:szCs w:val="24"/>
        </w:rPr>
        <w:t>Clin</w:t>
      </w:r>
      <w:proofErr w:type="spellEnd"/>
      <w:r w:rsidRPr="00415F52">
        <w:rPr>
          <w:bCs/>
          <w:szCs w:val="24"/>
        </w:rPr>
        <w:t xml:space="preserve"> Oral </w:t>
      </w:r>
      <w:proofErr w:type="spellStart"/>
      <w:r w:rsidRPr="00415F52">
        <w:rPr>
          <w:bCs/>
          <w:szCs w:val="24"/>
        </w:rPr>
        <w:t>Investig</w:t>
      </w:r>
      <w:proofErr w:type="spellEnd"/>
      <w:r w:rsidRPr="00415F52">
        <w:rPr>
          <w:bCs/>
          <w:szCs w:val="24"/>
        </w:rPr>
        <w:t>. 2022;26(10):6379-6385.</w:t>
      </w:r>
      <w:r>
        <w:rPr>
          <w:bCs/>
          <w:szCs w:val="24"/>
        </w:rPr>
        <w:t xml:space="preserve"> </w:t>
      </w:r>
      <w:r w:rsidRPr="00415F52">
        <w:rPr>
          <w:bCs/>
          <w:szCs w:val="24"/>
        </w:rPr>
        <w:t xml:space="preserve">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198DB610"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Dede FO, Bozkurt SB, Celen K, Celen S, Deveci ET, </w:t>
      </w:r>
      <w:proofErr w:type="spellStart"/>
      <w:r w:rsidRPr="00415F52">
        <w:rPr>
          <w:bCs/>
          <w:szCs w:val="24"/>
        </w:rPr>
        <w:t>Cezairli</w:t>
      </w:r>
      <w:proofErr w:type="spellEnd"/>
      <w:r w:rsidRPr="00415F52">
        <w:rPr>
          <w:bCs/>
          <w:szCs w:val="24"/>
        </w:rPr>
        <w:t xml:space="preserve"> NS. </w:t>
      </w:r>
      <w:proofErr w:type="spellStart"/>
      <w:r w:rsidRPr="00415F52">
        <w:rPr>
          <w:bCs/>
          <w:szCs w:val="24"/>
        </w:rPr>
        <w:t>Comparison</w:t>
      </w:r>
      <w:proofErr w:type="spellEnd"/>
      <w:r w:rsidRPr="00415F52">
        <w:rPr>
          <w:bCs/>
          <w:szCs w:val="24"/>
        </w:rPr>
        <w:t xml:space="preserve"> of </w:t>
      </w:r>
      <w:proofErr w:type="spellStart"/>
      <w:r w:rsidRPr="00415F52">
        <w:rPr>
          <w:bCs/>
          <w:szCs w:val="24"/>
        </w:rPr>
        <w:t>the</w:t>
      </w:r>
      <w:proofErr w:type="spellEnd"/>
      <w:r w:rsidRPr="00415F52">
        <w:rPr>
          <w:bCs/>
          <w:szCs w:val="24"/>
        </w:rPr>
        <w:t xml:space="preserve"> </w:t>
      </w:r>
      <w:proofErr w:type="spellStart"/>
      <w:r w:rsidRPr="00415F52">
        <w:rPr>
          <w:bCs/>
          <w:szCs w:val="24"/>
        </w:rPr>
        <w:t>clinical</w:t>
      </w:r>
      <w:proofErr w:type="spellEnd"/>
      <w:r w:rsidRPr="00415F52">
        <w:rPr>
          <w:bCs/>
          <w:szCs w:val="24"/>
        </w:rPr>
        <w:t xml:space="preserve"> </w:t>
      </w:r>
      <w:proofErr w:type="spellStart"/>
      <w:r w:rsidRPr="00415F52">
        <w:rPr>
          <w:bCs/>
          <w:szCs w:val="24"/>
        </w:rPr>
        <w:t>efficacy</w:t>
      </w:r>
      <w:proofErr w:type="spellEnd"/>
      <w:r w:rsidRPr="00415F52">
        <w:rPr>
          <w:bCs/>
          <w:szCs w:val="24"/>
        </w:rPr>
        <w:t xml:space="preserve"> of </w:t>
      </w:r>
      <w:proofErr w:type="spellStart"/>
      <w:r w:rsidRPr="00415F52">
        <w:rPr>
          <w:bCs/>
          <w:szCs w:val="24"/>
        </w:rPr>
        <w:t>concentrated</w:t>
      </w:r>
      <w:proofErr w:type="spellEnd"/>
      <w:r w:rsidRPr="00415F52">
        <w:rPr>
          <w:bCs/>
          <w:szCs w:val="24"/>
        </w:rPr>
        <w:t xml:space="preserve"> </w:t>
      </w:r>
      <w:proofErr w:type="spellStart"/>
      <w:r w:rsidRPr="00415F52">
        <w:rPr>
          <w:bCs/>
          <w:szCs w:val="24"/>
        </w:rPr>
        <w:t>growth</w:t>
      </w:r>
      <w:proofErr w:type="spellEnd"/>
      <w:r w:rsidRPr="00415F52">
        <w:rPr>
          <w:bCs/>
          <w:szCs w:val="24"/>
        </w:rPr>
        <w:t xml:space="preserve"> </w:t>
      </w:r>
      <w:proofErr w:type="spellStart"/>
      <w:r w:rsidRPr="00415F52">
        <w:rPr>
          <w:bCs/>
          <w:szCs w:val="24"/>
        </w:rPr>
        <w:t>factor</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advanced</w:t>
      </w:r>
      <w:proofErr w:type="spellEnd"/>
      <w:r w:rsidRPr="00415F52">
        <w:rPr>
          <w:bCs/>
          <w:szCs w:val="24"/>
        </w:rPr>
        <w:t xml:space="preserve"> platelet-</w:t>
      </w:r>
      <w:proofErr w:type="spellStart"/>
      <w:r w:rsidRPr="00415F52">
        <w:rPr>
          <w:bCs/>
          <w:szCs w:val="24"/>
        </w:rPr>
        <w:t>rich</w:t>
      </w:r>
      <w:proofErr w:type="spellEnd"/>
      <w:r w:rsidRPr="00415F52">
        <w:rPr>
          <w:bCs/>
          <w:szCs w:val="24"/>
        </w:rPr>
        <w:t xml:space="preserve"> fibrin in </w:t>
      </w:r>
      <w:proofErr w:type="spellStart"/>
      <w:r w:rsidRPr="00415F52">
        <w:rPr>
          <w:bCs/>
          <w:szCs w:val="24"/>
        </w:rPr>
        <w:t>the</w:t>
      </w:r>
      <w:proofErr w:type="spellEnd"/>
      <w:r w:rsidRPr="00415F52">
        <w:rPr>
          <w:bCs/>
          <w:szCs w:val="24"/>
        </w:rPr>
        <w:t xml:space="preserve"> </w:t>
      </w:r>
      <w:proofErr w:type="spellStart"/>
      <w:r w:rsidRPr="00415F52">
        <w:rPr>
          <w:bCs/>
          <w:szCs w:val="24"/>
        </w:rPr>
        <w:t>treatment</w:t>
      </w:r>
      <w:proofErr w:type="spellEnd"/>
      <w:r w:rsidRPr="00415F52">
        <w:rPr>
          <w:bCs/>
          <w:szCs w:val="24"/>
        </w:rPr>
        <w:t xml:space="preserve"> of </w:t>
      </w:r>
      <w:proofErr w:type="spellStart"/>
      <w:r w:rsidRPr="00415F52">
        <w:rPr>
          <w:bCs/>
          <w:szCs w:val="24"/>
        </w:rPr>
        <w:t>type</w:t>
      </w:r>
      <w:proofErr w:type="spellEnd"/>
      <w:r w:rsidRPr="00415F52">
        <w:rPr>
          <w:bCs/>
          <w:szCs w:val="24"/>
        </w:rPr>
        <w:t xml:space="preserve"> I multiple </w:t>
      </w:r>
      <w:proofErr w:type="spellStart"/>
      <w:r w:rsidRPr="00415F52">
        <w:rPr>
          <w:bCs/>
          <w:szCs w:val="24"/>
        </w:rPr>
        <w:t>gingival</w:t>
      </w:r>
      <w:proofErr w:type="spellEnd"/>
      <w:r w:rsidRPr="00415F52">
        <w:rPr>
          <w:bCs/>
          <w:szCs w:val="24"/>
        </w:rPr>
        <w:t xml:space="preserve"> </w:t>
      </w:r>
      <w:proofErr w:type="spellStart"/>
      <w:r w:rsidRPr="00415F52">
        <w:rPr>
          <w:bCs/>
          <w:szCs w:val="24"/>
        </w:rPr>
        <w:t>recessions</w:t>
      </w:r>
      <w:proofErr w:type="spellEnd"/>
      <w:r w:rsidRPr="00415F52">
        <w:rPr>
          <w:bCs/>
          <w:szCs w:val="24"/>
        </w:rPr>
        <w:t xml:space="preserve">: a </w:t>
      </w:r>
      <w:proofErr w:type="spellStart"/>
      <w:r w:rsidRPr="00415F52">
        <w:rPr>
          <w:bCs/>
          <w:szCs w:val="24"/>
        </w:rPr>
        <w:t>controlled</w:t>
      </w:r>
      <w:proofErr w:type="spellEnd"/>
      <w:r w:rsidRPr="00415F52">
        <w:rPr>
          <w:bCs/>
          <w:szCs w:val="24"/>
        </w:rPr>
        <w:t xml:space="preserve"> </w:t>
      </w:r>
      <w:proofErr w:type="spellStart"/>
      <w:r w:rsidRPr="00415F52">
        <w:rPr>
          <w:bCs/>
          <w:szCs w:val="24"/>
        </w:rPr>
        <w:t>randomized</w:t>
      </w:r>
      <w:proofErr w:type="spellEnd"/>
      <w:r w:rsidRPr="00415F52">
        <w:rPr>
          <w:bCs/>
          <w:szCs w:val="24"/>
        </w:rPr>
        <w:t xml:space="preserve"> </w:t>
      </w:r>
      <w:proofErr w:type="spellStart"/>
      <w:r w:rsidRPr="00415F52">
        <w:rPr>
          <w:bCs/>
          <w:szCs w:val="24"/>
        </w:rPr>
        <w:t>clinical</w:t>
      </w:r>
      <w:proofErr w:type="spellEnd"/>
      <w:r w:rsidRPr="00415F52">
        <w:rPr>
          <w:bCs/>
          <w:szCs w:val="24"/>
        </w:rPr>
        <w:t xml:space="preserve"> </w:t>
      </w:r>
      <w:proofErr w:type="spellStart"/>
      <w:r w:rsidRPr="00415F52">
        <w:rPr>
          <w:bCs/>
          <w:szCs w:val="24"/>
        </w:rPr>
        <w:t>trial</w:t>
      </w:r>
      <w:proofErr w:type="spellEnd"/>
      <w:r w:rsidRPr="00415F52">
        <w:rPr>
          <w:bCs/>
          <w:szCs w:val="24"/>
        </w:rPr>
        <w:t xml:space="preserve">. </w:t>
      </w:r>
      <w:proofErr w:type="spellStart"/>
      <w:r w:rsidRPr="00415F52">
        <w:rPr>
          <w:bCs/>
          <w:szCs w:val="24"/>
        </w:rPr>
        <w:t>Clin</w:t>
      </w:r>
      <w:proofErr w:type="spellEnd"/>
      <w:r w:rsidRPr="00415F52">
        <w:rPr>
          <w:bCs/>
          <w:szCs w:val="24"/>
        </w:rPr>
        <w:t xml:space="preserve"> Oral </w:t>
      </w:r>
      <w:proofErr w:type="spellStart"/>
      <w:r w:rsidRPr="00415F52">
        <w:rPr>
          <w:bCs/>
          <w:szCs w:val="24"/>
        </w:rPr>
        <w:t>Investig</w:t>
      </w:r>
      <w:proofErr w:type="spellEnd"/>
      <w:r w:rsidRPr="00415F52">
        <w:rPr>
          <w:bCs/>
          <w:szCs w:val="24"/>
        </w:rPr>
        <w:t xml:space="preserve">. </w:t>
      </w:r>
      <w:r w:rsidRPr="00415F52">
        <w:rPr>
          <w:bCs/>
          <w:szCs w:val="24"/>
        </w:rPr>
        <w:lastRenderedPageBreak/>
        <w:t>2023;27(2):645-657.</w:t>
      </w:r>
      <w:r>
        <w:rPr>
          <w:bCs/>
          <w:szCs w:val="24"/>
        </w:rPr>
        <w:t xml:space="preserve"> </w:t>
      </w:r>
      <w:r w:rsidRPr="00415F52">
        <w:rPr>
          <w:bCs/>
          <w:szCs w:val="24"/>
        </w:rPr>
        <w:t xml:space="preserve">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6 kez atıf aldı.</w:t>
      </w:r>
    </w:p>
    <w:p w14:paraId="6C8E357D"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Dede FO, </w:t>
      </w:r>
      <w:proofErr w:type="spellStart"/>
      <w:r w:rsidRPr="00415F52">
        <w:rPr>
          <w:bCs/>
          <w:szCs w:val="24"/>
        </w:rPr>
        <w:t>Gökmenoğlu</w:t>
      </w:r>
      <w:proofErr w:type="spellEnd"/>
      <w:r w:rsidRPr="00415F52">
        <w:rPr>
          <w:bCs/>
          <w:szCs w:val="24"/>
        </w:rPr>
        <w:t xml:space="preserve"> C, Türkmen E, Doğan SB, Ayhan BS, </w:t>
      </w:r>
      <w:proofErr w:type="spellStart"/>
      <w:r w:rsidRPr="00415F52">
        <w:rPr>
          <w:bCs/>
          <w:szCs w:val="24"/>
        </w:rPr>
        <w:t>Yildirim</w:t>
      </w:r>
      <w:proofErr w:type="spellEnd"/>
      <w:r w:rsidRPr="00415F52">
        <w:rPr>
          <w:bCs/>
          <w:szCs w:val="24"/>
        </w:rPr>
        <w:t xml:space="preserve"> K. </w:t>
      </w:r>
      <w:proofErr w:type="spellStart"/>
      <w:r w:rsidRPr="00415F52">
        <w:rPr>
          <w:bCs/>
          <w:szCs w:val="24"/>
        </w:rPr>
        <w:t>Six</w:t>
      </w:r>
      <w:proofErr w:type="spellEnd"/>
      <w:r w:rsidRPr="00415F52">
        <w:rPr>
          <w:bCs/>
          <w:szCs w:val="24"/>
        </w:rPr>
        <w:t xml:space="preserve"> miRNA </w:t>
      </w:r>
      <w:proofErr w:type="spellStart"/>
      <w:r w:rsidRPr="00415F52">
        <w:rPr>
          <w:bCs/>
          <w:szCs w:val="24"/>
        </w:rPr>
        <w:t>expressions</w:t>
      </w:r>
      <w:proofErr w:type="spellEnd"/>
      <w:r w:rsidRPr="00415F52">
        <w:rPr>
          <w:bCs/>
          <w:szCs w:val="24"/>
        </w:rPr>
        <w:t xml:space="preserve"> in </w:t>
      </w:r>
      <w:proofErr w:type="spellStart"/>
      <w:r w:rsidRPr="00415F52">
        <w:rPr>
          <w:bCs/>
          <w:szCs w:val="24"/>
        </w:rPr>
        <w:t>the</w:t>
      </w:r>
      <w:proofErr w:type="spellEnd"/>
      <w:r w:rsidRPr="00415F52">
        <w:rPr>
          <w:bCs/>
          <w:szCs w:val="24"/>
        </w:rPr>
        <w:t xml:space="preserve"> </w:t>
      </w:r>
      <w:proofErr w:type="spellStart"/>
      <w:r w:rsidRPr="00415F52">
        <w:rPr>
          <w:bCs/>
          <w:szCs w:val="24"/>
        </w:rPr>
        <w:t>saliva</w:t>
      </w:r>
      <w:proofErr w:type="spellEnd"/>
      <w:r w:rsidRPr="00415F52">
        <w:rPr>
          <w:bCs/>
          <w:szCs w:val="24"/>
        </w:rPr>
        <w:t xml:space="preserve"> of </w:t>
      </w:r>
      <w:proofErr w:type="spellStart"/>
      <w:r w:rsidRPr="00415F52">
        <w:rPr>
          <w:bCs/>
          <w:szCs w:val="24"/>
        </w:rPr>
        <w:t>smokers</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non-smokers</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periodontal </w:t>
      </w:r>
      <w:proofErr w:type="spellStart"/>
      <w:r w:rsidRPr="00415F52">
        <w:rPr>
          <w:bCs/>
          <w:szCs w:val="24"/>
        </w:rPr>
        <w:t>disease</w:t>
      </w:r>
      <w:proofErr w:type="spellEnd"/>
      <w:r w:rsidRPr="00415F52">
        <w:rPr>
          <w:bCs/>
          <w:szCs w:val="24"/>
        </w:rPr>
        <w:t xml:space="preserve">. J Periodontal </w:t>
      </w:r>
      <w:proofErr w:type="spellStart"/>
      <w:r w:rsidRPr="00415F52">
        <w:rPr>
          <w:bCs/>
          <w:szCs w:val="24"/>
        </w:rPr>
        <w:t>Res</w:t>
      </w:r>
      <w:proofErr w:type="spellEnd"/>
      <w:r w:rsidRPr="00415F52">
        <w:rPr>
          <w:bCs/>
          <w:szCs w:val="24"/>
        </w:rPr>
        <w:t>. 2023;58(1):195-203.</w:t>
      </w:r>
      <w:r>
        <w:rPr>
          <w:bCs/>
          <w:szCs w:val="24"/>
        </w:rPr>
        <w:t xml:space="preserve"> </w:t>
      </w:r>
      <w:r w:rsidRPr="00415F52">
        <w:rPr>
          <w:bCs/>
          <w:szCs w:val="24"/>
        </w:rPr>
        <w:t xml:space="preserve">İlgili makale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26A6E6A9"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Tezel A, </w:t>
      </w:r>
      <w:proofErr w:type="spellStart"/>
      <w:r w:rsidRPr="00415F52">
        <w:rPr>
          <w:bCs/>
          <w:szCs w:val="24"/>
        </w:rPr>
        <w:t>Orbak</w:t>
      </w:r>
      <w:proofErr w:type="spellEnd"/>
      <w:r w:rsidRPr="00415F52">
        <w:rPr>
          <w:bCs/>
          <w:szCs w:val="24"/>
        </w:rPr>
        <w:t xml:space="preserve"> R, Çanakçı V. </w:t>
      </w:r>
      <w:proofErr w:type="spellStart"/>
      <w:r w:rsidRPr="00415F52">
        <w:rPr>
          <w:bCs/>
          <w:szCs w:val="24"/>
        </w:rPr>
        <w:t>The</w:t>
      </w:r>
      <w:proofErr w:type="spellEnd"/>
      <w:r w:rsidRPr="00415F52">
        <w:rPr>
          <w:bCs/>
          <w:szCs w:val="24"/>
        </w:rPr>
        <w:t xml:space="preserve"> </w:t>
      </w:r>
      <w:proofErr w:type="spellStart"/>
      <w:r w:rsidRPr="00415F52">
        <w:rPr>
          <w:bCs/>
          <w:szCs w:val="24"/>
        </w:rPr>
        <w:t>effect</w:t>
      </w:r>
      <w:proofErr w:type="spellEnd"/>
      <w:r w:rsidRPr="00415F52">
        <w:rPr>
          <w:bCs/>
          <w:szCs w:val="24"/>
        </w:rPr>
        <w:t xml:space="preserve"> of </w:t>
      </w:r>
      <w:proofErr w:type="spellStart"/>
      <w:r w:rsidRPr="00415F52">
        <w:rPr>
          <w:bCs/>
          <w:szCs w:val="24"/>
        </w:rPr>
        <w:t>right</w:t>
      </w:r>
      <w:proofErr w:type="spellEnd"/>
      <w:r w:rsidRPr="00415F52">
        <w:rPr>
          <w:bCs/>
          <w:szCs w:val="24"/>
        </w:rPr>
        <w:t xml:space="preserve"> </w:t>
      </w:r>
      <w:proofErr w:type="spellStart"/>
      <w:r w:rsidRPr="00415F52">
        <w:rPr>
          <w:bCs/>
          <w:szCs w:val="24"/>
        </w:rPr>
        <w:t>or</w:t>
      </w:r>
      <w:proofErr w:type="spellEnd"/>
      <w:r w:rsidRPr="00415F52">
        <w:rPr>
          <w:bCs/>
          <w:szCs w:val="24"/>
        </w:rPr>
        <w:t xml:space="preserve"> </w:t>
      </w:r>
      <w:proofErr w:type="spellStart"/>
      <w:r w:rsidRPr="00415F52">
        <w:rPr>
          <w:bCs/>
          <w:szCs w:val="24"/>
        </w:rPr>
        <w:t>Left-Handedness</w:t>
      </w:r>
      <w:proofErr w:type="spellEnd"/>
      <w:r w:rsidRPr="00415F52">
        <w:rPr>
          <w:bCs/>
          <w:szCs w:val="24"/>
        </w:rPr>
        <w:t xml:space="preserve"> on oral </w:t>
      </w:r>
      <w:proofErr w:type="spellStart"/>
      <w:r w:rsidRPr="00415F52">
        <w:rPr>
          <w:bCs/>
          <w:szCs w:val="24"/>
        </w:rPr>
        <w:t>hygiene</w:t>
      </w:r>
      <w:proofErr w:type="spellEnd"/>
      <w:r w:rsidRPr="00415F52">
        <w:rPr>
          <w:bCs/>
          <w:szCs w:val="24"/>
        </w:rPr>
        <w:t xml:space="preserve">. International </w:t>
      </w:r>
      <w:proofErr w:type="spellStart"/>
      <w:r w:rsidRPr="00415F52">
        <w:rPr>
          <w:bCs/>
          <w:szCs w:val="24"/>
        </w:rPr>
        <w:t>Journal</w:t>
      </w:r>
      <w:proofErr w:type="spellEnd"/>
      <w:r w:rsidRPr="00415F52">
        <w:rPr>
          <w:bCs/>
          <w:szCs w:val="24"/>
        </w:rPr>
        <w:t xml:space="preserve"> of </w:t>
      </w:r>
      <w:proofErr w:type="spellStart"/>
      <w:r w:rsidRPr="00415F52">
        <w:rPr>
          <w:bCs/>
          <w:szCs w:val="24"/>
        </w:rPr>
        <w:t>Neuroscience</w:t>
      </w:r>
      <w:proofErr w:type="spellEnd"/>
      <w:r w:rsidRPr="00415F52">
        <w:rPr>
          <w:bCs/>
          <w:szCs w:val="24"/>
        </w:rPr>
        <w:t>, 2001; 109:1-2, 1-9.</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6BEBAABF"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Tezel A, </w:t>
      </w:r>
      <w:proofErr w:type="spellStart"/>
      <w:r w:rsidRPr="00415F52">
        <w:rPr>
          <w:bCs/>
          <w:szCs w:val="24"/>
        </w:rPr>
        <w:t>Çanakçi</w:t>
      </w:r>
      <w:proofErr w:type="spellEnd"/>
      <w:r w:rsidRPr="00415F52">
        <w:rPr>
          <w:bCs/>
          <w:szCs w:val="24"/>
        </w:rPr>
        <w:t xml:space="preserve"> V, Çiçek Y, Demir T. Evaluation of </w:t>
      </w:r>
      <w:proofErr w:type="spellStart"/>
      <w:r w:rsidRPr="00415F52">
        <w:rPr>
          <w:bCs/>
          <w:szCs w:val="24"/>
        </w:rPr>
        <w:t>Gingival</w:t>
      </w:r>
      <w:proofErr w:type="spellEnd"/>
      <w:r w:rsidRPr="00415F52">
        <w:rPr>
          <w:bCs/>
          <w:szCs w:val="24"/>
        </w:rPr>
        <w:t xml:space="preserve"> </w:t>
      </w:r>
      <w:proofErr w:type="spellStart"/>
      <w:r w:rsidRPr="00415F52">
        <w:rPr>
          <w:bCs/>
          <w:szCs w:val="24"/>
        </w:rPr>
        <w:t>Recession</w:t>
      </w:r>
      <w:proofErr w:type="spellEnd"/>
      <w:r w:rsidRPr="00415F52">
        <w:rPr>
          <w:bCs/>
          <w:szCs w:val="24"/>
        </w:rPr>
        <w:t xml:space="preserve"> in </w:t>
      </w:r>
      <w:proofErr w:type="spellStart"/>
      <w:r w:rsidRPr="00415F52">
        <w:rPr>
          <w:bCs/>
          <w:szCs w:val="24"/>
        </w:rPr>
        <w:t>Left-and</w:t>
      </w:r>
      <w:proofErr w:type="spellEnd"/>
      <w:r w:rsidRPr="00415F52">
        <w:rPr>
          <w:bCs/>
          <w:szCs w:val="24"/>
        </w:rPr>
        <w:t xml:space="preserve"> Right </w:t>
      </w:r>
      <w:proofErr w:type="spellStart"/>
      <w:r w:rsidRPr="00415F52">
        <w:rPr>
          <w:bCs/>
          <w:szCs w:val="24"/>
        </w:rPr>
        <w:t>Handed</w:t>
      </w:r>
      <w:proofErr w:type="spellEnd"/>
      <w:r w:rsidRPr="00415F52">
        <w:rPr>
          <w:bCs/>
          <w:szCs w:val="24"/>
        </w:rPr>
        <w:t xml:space="preserve"> </w:t>
      </w:r>
      <w:proofErr w:type="spellStart"/>
      <w:r w:rsidRPr="00415F52">
        <w:rPr>
          <w:bCs/>
          <w:szCs w:val="24"/>
        </w:rPr>
        <w:t>Adults</w:t>
      </w:r>
      <w:proofErr w:type="spellEnd"/>
      <w:r w:rsidRPr="00415F52">
        <w:rPr>
          <w:bCs/>
          <w:szCs w:val="24"/>
        </w:rPr>
        <w:t xml:space="preserve">. International </w:t>
      </w:r>
      <w:proofErr w:type="spellStart"/>
      <w:r w:rsidRPr="00415F52">
        <w:rPr>
          <w:bCs/>
          <w:szCs w:val="24"/>
        </w:rPr>
        <w:t>Journal</w:t>
      </w:r>
      <w:proofErr w:type="spellEnd"/>
      <w:r w:rsidRPr="00415F52">
        <w:rPr>
          <w:bCs/>
          <w:szCs w:val="24"/>
        </w:rPr>
        <w:t xml:space="preserve"> of </w:t>
      </w:r>
      <w:proofErr w:type="spellStart"/>
      <w:r w:rsidRPr="00415F52">
        <w:rPr>
          <w:bCs/>
          <w:szCs w:val="24"/>
        </w:rPr>
        <w:t>Neuroscience</w:t>
      </w:r>
      <w:proofErr w:type="spellEnd"/>
      <w:r w:rsidRPr="00415F52">
        <w:rPr>
          <w:bCs/>
          <w:szCs w:val="24"/>
        </w:rPr>
        <w:t xml:space="preserve">, 2001;110:3-4, 135-146.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4B025AEC"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Canakcı</w:t>
      </w:r>
      <w:proofErr w:type="spellEnd"/>
      <w:r w:rsidRPr="00415F52">
        <w:rPr>
          <w:bCs/>
          <w:szCs w:val="24"/>
        </w:rPr>
        <w:t xml:space="preserve"> V, </w:t>
      </w:r>
      <w:proofErr w:type="spellStart"/>
      <w:r w:rsidRPr="00415F52">
        <w:rPr>
          <w:bCs/>
          <w:szCs w:val="24"/>
        </w:rPr>
        <w:t>Canakcı</w:t>
      </w:r>
      <w:proofErr w:type="spellEnd"/>
      <w:r w:rsidRPr="00415F52">
        <w:rPr>
          <w:bCs/>
          <w:szCs w:val="24"/>
        </w:rPr>
        <w:t xml:space="preserve"> Cf, </w:t>
      </w:r>
      <w:proofErr w:type="spellStart"/>
      <w:r w:rsidRPr="00415F52">
        <w:rPr>
          <w:bCs/>
          <w:szCs w:val="24"/>
        </w:rPr>
        <w:t>Canakcı</w:t>
      </w:r>
      <w:proofErr w:type="spellEnd"/>
      <w:r w:rsidRPr="00415F52">
        <w:rPr>
          <w:bCs/>
          <w:szCs w:val="24"/>
        </w:rPr>
        <w:t xml:space="preserve"> H, </w:t>
      </w:r>
      <w:proofErr w:type="spellStart"/>
      <w:r w:rsidRPr="00415F52">
        <w:rPr>
          <w:bCs/>
          <w:szCs w:val="24"/>
        </w:rPr>
        <w:t>Canakcı</w:t>
      </w:r>
      <w:proofErr w:type="spellEnd"/>
      <w:r w:rsidRPr="00415F52">
        <w:rPr>
          <w:bCs/>
          <w:szCs w:val="24"/>
        </w:rPr>
        <w:t xml:space="preserve"> E, </w:t>
      </w:r>
      <w:proofErr w:type="spellStart"/>
      <w:r w:rsidRPr="00415F52">
        <w:rPr>
          <w:bCs/>
          <w:szCs w:val="24"/>
        </w:rPr>
        <w:t>Cıcek</w:t>
      </w:r>
      <w:proofErr w:type="spellEnd"/>
      <w:r w:rsidRPr="00415F52">
        <w:rPr>
          <w:bCs/>
          <w:szCs w:val="24"/>
        </w:rPr>
        <w:t xml:space="preserve"> Y, </w:t>
      </w:r>
      <w:proofErr w:type="spellStart"/>
      <w:r w:rsidRPr="00415F52">
        <w:rPr>
          <w:bCs/>
          <w:szCs w:val="24"/>
        </w:rPr>
        <w:t>Ingec</w:t>
      </w:r>
      <w:proofErr w:type="spellEnd"/>
      <w:r w:rsidRPr="00415F52">
        <w:rPr>
          <w:bCs/>
          <w:szCs w:val="24"/>
        </w:rPr>
        <w:t xml:space="preserve"> M, </w:t>
      </w:r>
      <w:proofErr w:type="spellStart"/>
      <w:r w:rsidRPr="00415F52">
        <w:rPr>
          <w:bCs/>
          <w:szCs w:val="24"/>
        </w:rPr>
        <w:t>Ozgoz</w:t>
      </w:r>
      <w:proofErr w:type="spellEnd"/>
      <w:r w:rsidRPr="00415F52">
        <w:rPr>
          <w:bCs/>
          <w:szCs w:val="24"/>
        </w:rPr>
        <w:t xml:space="preserve"> M, </w:t>
      </w:r>
      <w:proofErr w:type="spellStart"/>
      <w:r w:rsidRPr="00415F52">
        <w:rPr>
          <w:bCs/>
          <w:szCs w:val="24"/>
        </w:rPr>
        <w:t>Demır</w:t>
      </w:r>
      <w:proofErr w:type="spellEnd"/>
      <w:r w:rsidRPr="00415F52">
        <w:rPr>
          <w:bCs/>
          <w:szCs w:val="24"/>
        </w:rPr>
        <w:t xml:space="preserve"> T, </w:t>
      </w:r>
      <w:proofErr w:type="spellStart"/>
      <w:r w:rsidRPr="00415F52">
        <w:rPr>
          <w:bCs/>
          <w:szCs w:val="24"/>
        </w:rPr>
        <w:t>Dılsız</w:t>
      </w:r>
      <w:proofErr w:type="spellEnd"/>
      <w:r w:rsidRPr="00415F52">
        <w:rPr>
          <w:bCs/>
          <w:szCs w:val="24"/>
        </w:rPr>
        <w:t xml:space="preserve"> A, </w:t>
      </w:r>
      <w:proofErr w:type="spellStart"/>
      <w:r w:rsidRPr="00415F52">
        <w:rPr>
          <w:bCs/>
          <w:szCs w:val="24"/>
        </w:rPr>
        <w:t>Yagız</w:t>
      </w:r>
      <w:proofErr w:type="spellEnd"/>
      <w:r w:rsidRPr="00415F52">
        <w:rPr>
          <w:bCs/>
          <w:szCs w:val="24"/>
        </w:rPr>
        <w:t xml:space="preserve"> H. Periodontal </w:t>
      </w:r>
      <w:proofErr w:type="spellStart"/>
      <w:r w:rsidRPr="00415F52">
        <w:rPr>
          <w:bCs/>
          <w:szCs w:val="24"/>
        </w:rPr>
        <w:t>disease</w:t>
      </w:r>
      <w:proofErr w:type="spellEnd"/>
      <w:r w:rsidRPr="00415F52">
        <w:rPr>
          <w:bCs/>
          <w:szCs w:val="24"/>
        </w:rPr>
        <w:t xml:space="preserve"> as a risk </w:t>
      </w:r>
      <w:proofErr w:type="spellStart"/>
      <w:r w:rsidRPr="00415F52">
        <w:rPr>
          <w:bCs/>
          <w:szCs w:val="24"/>
        </w:rPr>
        <w:t>factor</w:t>
      </w:r>
      <w:proofErr w:type="spellEnd"/>
      <w:r w:rsidRPr="00415F52">
        <w:rPr>
          <w:bCs/>
          <w:szCs w:val="24"/>
        </w:rPr>
        <w:t xml:space="preserve"> </w:t>
      </w:r>
      <w:proofErr w:type="spellStart"/>
      <w:r w:rsidRPr="00415F52">
        <w:rPr>
          <w:bCs/>
          <w:szCs w:val="24"/>
        </w:rPr>
        <w:t>for</w:t>
      </w:r>
      <w:proofErr w:type="spellEnd"/>
      <w:r w:rsidRPr="00415F52">
        <w:rPr>
          <w:bCs/>
          <w:szCs w:val="24"/>
        </w:rPr>
        <w:t xml:space="preserve"> </w:t>
      </w:r>
      <w:proofErr w:type="spellStart"/>
      <w:r w:rsidRPr="00415F52">
        <w:rPr>
          <w:bCs/>
          <w:szCs w:val="24"/>
        </w:rPr>
        <w:t>pre-eclampsia</w:t>
      </w:r>
      <w:proofErr w:type="spellEnd"/>
      <w:r w:rsidRPr="00415F52">
        <w:rPr>
          <w:bCs/>
          <w:szCs w:val="24"/>
        </w:rPr>
        <w:t xml:space="preserve">: A </w:t>
      </w:r>
      <w:proofErr w:type="spellStart"/>
      <w:r w:rsidRPr="00415F52">
        <w:rPr>
          <w:bCs/>
          <w:szCs w:val="24"/>
        </w:rPr>
        <w:t>case</w:t>
      </w:r>
      <w:proofErr w:type="spellEnd"/>
      <w:r w:rsidRPr="00415F52">
        <w:rPr>
          <w:bCs/>
          <w:szCs w:val="24"/>
        </w:rPr>
        <w:t xml:space="preserve"> </w:t>
      </w:r>
      <w:proofErr w:type="spellStart"/>
      <w:r w:rsidRPr="00415F52">
        <w:rPr>
          <w:bCs/>
          <w:szCs w:val="24"/>
        </w:rPr>
        <w:t>control</w:t>
      </w:r>
      <w:proofErr w:type="spellEnd"/>
      <w:r w:rsidRPr="00415F52">
        <w:rPr>
          <w:bCs/>
          <w:szCs w:val="24"/>
        </w:rPr>
        <w:t xml:space="preserve"> </w:t>
      </w:r>
      <w:proofErr w:type="spellStart"/>
      <w:r w:rsidRPr="00415F52">
        <w:rPr>
          <w:bCs/>
          <w:szCs w:val="24"/>
        </w:rPr>
        <w:t>study</w:t>
      </w:r>
      <w:proofErr w:type="spellEnd"/>
      <w:r w:rsidRPr="00415F52">
        <w:rPr>
          <w:bCs/>
          <w:szCs w:val="24"/>
        </w:rPr>
        <w:t xml:space="preserve">. </w:t>
      </w:r>
      <w:proofErr w:type="spellStart"/>
      <w:r w:rsidRPr="00415F52">
        <w:rPr>
          <w:bCs/>
          <w:szCs w:val="24"/>
        </w:rPr>
        <w:t>Australian</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New </w:t>
      </w:r>
      <w:proofErr w:type="spellStart"/>
      <w:r w:rsidRPr="00415F52">
        <w:rPr>
          <w:bCs/>
          <w:szCs w:val="24"/>
        </w:rPr>
        <w:t>Zealand</w:t>
      </w:r>
      <w:proofErr w:type="spellEnd"/>
      <w:r w:rsidRPr="00415F52">
        <w:rPr>
          <w:bCs/>
          <w:szCs w:val="24"/>
        </w:rPr>
        <w:t xml:space="preserve"> </w:t>
      </w:r>
      <w:proofErr w:type="spellStart"/>
      <w:r w:rsidRPr="00415F52">
        <w:rPr>
          <w:bCs/>
          <w:szCs w:val="24"/>
        </w:rPr>
        <w:t>Journal</w:t>
      </w:r>
      <w:proofErr w:type="spellEnd"/>
      <w:r w:rsidRPr="00415F52">
        <w:rPr>
          <w:bCs/>
          <w:szCs w:val="24"/>
        </w:rPr>
        <w:t xml:space="preserve"> of </w:t>
      </w:r>
      <w:proofErr w:type="spellStart"/>
      <w:r w:rsidRPr="00415F52">
        <w:rPr>
          <w:bCs/>
          <w:szCs w:val="24"/>
        </w:rPr>
        <w:t>Obstetrics</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Gynaecology</w:t>
      </w:r>
      <w:proofErr w:type="spellEnd"/>
      <w:r w:rsidRPr="00415F52">
        <w:rPr>
          <w:bCs/>
          <w:szCs w:val="24"/>
        </w:rPr>
        <w:t xml:space="preserve"> 2004; 44: 568–573.</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3466DB30"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Çanakçi</w:t>
      </w:r>
      <w:proofErr w:type="spellEnd"/>
      <w:r w:rsidRPr="00415F52">
        <w:rPr>
          <w:bCs/>
          <w:szCs w:val="24"/>
        </w:rPr>
        <w:t xml:space="preserve"> CF, Çiçek Y, </w:t>
      </w:r>
      <w:proofErr w:type="spellStart"/>
      <w:r w:rsidRPr="00415F52">
        <w:rPr>
          <w:bCs/>
          <w:szCs w:val="24"/>
        </w:rPr>
        <w:t>Çanakçi</w:t>
      </w:r>
      <w:proofErr w:type="spellEnd"/>
      <w:r w:rsidRPr="00415F52">
        <w:rPr>
          <w:bCs/>
          <w:szCs w:val="24"/>
        </w:rPr>
        <w:t xml:space="preserve"> V.  </w:t>
      </w:r>
      <w:proofErr w:type="spellStart"/>
      <w:r w:rsidRPr="00415F52">
        <w:rPr>
          <w:bCs/>
          <w:szCs w:val="24"/>
        </w:rPr>
        <w:t>Reactive</w:t>
      </w:r>
      <w:proofErr w:type="spellEnd"/>
      <w:r w:rsidRPr="00415F52">
        <w:rPr>
          <w:bCs/>
          <w:szCs w:val="24"/>
        </w:rPr>
        <w:t xml:space="preserve"> </w:t>
      </w:r>
      <w:proofErr w:type="spellStart"/>
      <w:r w:rsidRPr="00415F52">
        <w:rPr>
          <w:bCs/>
          <w:szCs w:val="24"/>
        </w:rPr>
        <w:t>Oxygen</w:t>
      </w:r>
      <w:proofErr w:type="spellEnd"/>
      <w:r w:rsidRPr="00415F52">
        <w:rPr>
          <w:bCs/>
          <w:szCs w:val="24"/>
        </w:rPr>
        <w:t xml:space="preserve"> </w:t>
      </w:r>
      <w:proofErr w:type="spellStart"/>
      <w:r w:rsidRPr="00415F52">
        <w:rPr>
          <w:bCs/>
          <w:szCs w:val="24"/>
        </w:rPr>
        <w:t>Species</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Human </w:t>
      </w:r>
      <w:proofErr w:type="spellStart"/>
      <w:r w:rsidRPr="00415F52">
        <w:rPr>
          <w:bCs/>
          <w:szCs w:val="24"/>
        </w:rPr>
        <w:t>Inflammatory</w:t>
      </w:r>
      <w:proofErr w:type="spellEnd"/>
      <w:r w:rsidRPr="00415F52">
        <w:rPr>
          <w:bCs/>
          <w:szCs w:val="24"/>
        </w:rPr>
        <w:t xml:space="preserve"> Periodontal </w:t>
      </w:r>
      <w:proofErr w:type="spellStart"/>
      <w:r w:rsidRPr="00415F52">
        <w:rPr>
          <w:bCs/>
          <w:szCs w:val="24"/>
        </w:rPr>
        <w:t>Diseases</w:t>
      </w:r>
      <w:proofErr w:type="spellEnd"/>
      <w:r w:rsidRPr="00415F52">
        <w:rPr>
          <w:bCs/>
          <w:szCs w:val="24"/>
        </w:rPr>
        <w:t xml:space="preserve">. </w:t>
      </w:r>
      <w:proofErr w:type="spellStart"/>
      <w:r w:rsidRPr="00415F52">
        <w:rPr>
          <w:bCs/>
          <w:szCs w:val="24"/>
        </w:rPr>
        <w:t>Biochemistry</w:t>
      </w:r>
      <w:proofErr w:type="spellEnd"/>
      <w:r w:rsidRPr="00415F52">
        <w:rPr>
          <w:bCs/>
          <w:szCs w:val="24"/>
        </w:rPr>
        <w:t xml:space="preserve"> (</w:t>
      </w:r>
      <w:proofErr w:type="spellStart"/>
      <w:r w:rsidRPr="00415F52">
        <w:rPr>
          <w:bCs/>
          <w:szCs w:val="24"/>
        </w:rPr>
        <w:t>Moscow</w:t>
      </w:r>
      <w:proofErr w:type="spellEnd"/>
      <w:r w:rsidRPr="00415F52">
        <w:rPr>
          <w:bCs/>
          <w:szCs w:val="24"/>
        </w:rPr>
        <w:t>), 2005;70 (6):619-628.</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4 kez atıf aldı.</w:t>
      </w:r>
    </w:p>
    <w:p w14:paraId="68F396E7"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Çanakcı</w:t>
      </w:r>
      <w:proofErr w:type="spellEnd"/>
      <w:r w:rsidRPr="00415F52">
        <w:rPr>
          <w:bCs/>
          <w:szCs w:val="24"/>
        </w:rPr>
        <w:t xml:space="preserve"> CF, Tatar A, </w:t>
      </w:r>
      <w:proofErr w:type="spellStart"/>
      <w:r w:rsidRPr="00415F52">
        <w:rPr>
          <w:bCs/>
          <w:szCs w:val="24"/>
        </w:rPr>
        <w:t>Canakçı</w:t>
      </w:r>
      <w:proofErr w:type="spellEnd"/>
      <w:r w:rsidRPr="00415F52">
        <w:rPr>
          <w:bCs/>
          <w:szCs w:val="24"/>
        </w:rPr>
        <w:t xml:space="preserve"> V, Çiçek Y, Öztaş S, </w:t>
      </w:r>
      <w:proofErr w:type="spellStart"/>
      <w:r w:rsidRPr="00415F52">
        <w:rPr>
          <w:bCs/>
          <w:szCs w:val="24"/>
        </w:rPr>
        <w:t>Orbak</w:t>
      </w:r>
      <w:proofErr w:type="spellEnd"/>
      <w:r w:rsidRPr="00415F52">
        <w:rPr>
          <w:bCs/>
          <w:szCs w:val="24"/>
        </w:rPr>
        <w:t xml:space="preserve"> R. New </w:t>
      </w:r>
      <w:proofErr w:type="spellStart"/>
      <w:r w:rsidRPr="00415F52">
        <w:rPr>
          <w:bCs/>
          <w:szCs w:val="24"/>
        </w:rPr>
        <w:t>Evidence</w:t>
      </w:r>
      <w:proofErr w:type="spellEnd"/>
      <w:r w:rsidRPr="00415F52">
        <w:rPr>
          <w:bCs/>
          <w:szCs w:val="24"/>
        </w:rPr>
        <w:t xml:space="preserve"> of </w:t>
      </w:r>
      <w:proofErr w:type="spellStart"/>
      <w:r w:rsidRPr="00415F52">
        <w:rPr>
          <w:bCs/>
          <w:szCs w:val="24"/>
        </w:rPr>
        <w:t>Premature</w:t>
      </w:r>
      <w:proofErr w:type="spellEnd"/>
      <w:r w:rsidRPr="00415F52">
        <w:rPr>
          <w:bCs/>
          <w:szCs w:val="24"/>
        </w:rPr>
        <w:t xml:space="preserve"> </w:t>
      </w:r>
      <w:proofErr w:type="spellStart"/>
      <w:r w:rsidRPr="00415F52">
        <w:rPr>
          <w:bCs/>
          <w:szCs w:val="24"/>
        </w:rPr>
        <w:t>Oxidative</w:t>
      </w:r>
      <w:proofErr w:type="spellEnd"/>
      <w:r w:rsidRPr="00415F52">
        <w:rPr>
          <w:bCs/>
          <w:szCs w:val="24"/>
        </w:rPr>
        <w:t xml:space="preserve"> DNA </w:t>
      </w:r>
      <w:proofErr w:type="spellStart"/>
      <w:r w:rsidRPr="00415F52">
        <w:rPr>
          <w:bCs/>
          <w:szCs w:val="24"/>
        </w:rPr>
        <w:t>Damage</w:t>
      </w:r>
      <w:proofErr w:type="spellEnd"/>
      <w:r w:rsidRPr="00415F52">
        <w:rPr>
          <w:bCs/>
          <w:szCs w:val="24"/>
        </w:rPr>
        <w:t xml:space="preserve">: </w:t>
      </w:r>
      <w:proofErr w:type="spellStart"/>
      <w:r w:rsidRPr="00415F52">
        <w:rPr>
          <w:bCs/>
          <w:szCs w:val="24"/>
        </w:rPr>
        <w:t>Mitochondrial</w:t>
      </w:r>
      <w:proofErr w:type="spellEnd"/>
      <w:r w:rsidRPr="00415F52">
        <w:rPr>
          <w:bCs/>
          <w:szCs w:val="24"/>
        </w:rPr>
        <w:t xml:space="preserve"> DNA </w:t>
      </w:r>
      <w:proofErr w:type="spellStart"/>
      <w:r w:rsidRPr="00415F52">
        <w:rPr>
          <w:bCs/>
          <w:szCs w:val="24"/>
        </w:rPr>
        <w:t>Deletion</w:t>
      </w:r>
      <w:proofErr w:type="spellEnd"/>
      <w:r w:rsidRPr="00415F52">
        <w:rPr>
          <w:bCs/>
          <w:szCs w:val="24"/>
        </w:rPr>
        <w:t xml:space="preserve"> in </w:t>
      </w:r>
      <w:proofErr w:type="spellStart"/>
      <w:r w:rsidRPr="00415F52">
        <w:rPr>
          <w:bCs/>
          <w:szCs w:val="24"/>
        </w:rPr>
        <w:t>Gingival</w:t>
      </w:r>
      <w:proofErr w:type="spellEnd"/>
      <w:r w:rsidRPr="00415F52">
        <w:rPr>
          <w:bCs/>
          <w:szCs w:val="24"/>
        </w:rPr>
        <w:t xml:space="preserve"> </w:t>
      </w:r>
      <w:proofErr w:type="spellStart"/>
      <w:r w:rsidRPr="00415F52">
        <w:rPr>
          <w:bCs/>
          <w:szCs w:val="24"/>
        </w:rPr>
        <w:t>Tissue</w:t>
      </w:r>
      <w:proofErr w:type="spellEnd"/>
      <w:r w:rsidRPr="00415F52">
        <w:rPr>
          <w:bCs/>
          <w:szCs w:val="24"/>
        </w:rPr>
        <w:t xml:space="preserve"> of </w:t>
      </w:r>
      <w:proofErr w:type="spellStart"/>
      <w:r w:rsidRPr="00415F52">
        <w:rPr>
          <w:bCs/>
          <w:szCs w:val="24"/>
        </w:rPr>
        <w:t>Patients</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Periodontitis. J </w:t>
      </w:r>
      <w:proofErr w:type="spellStart"/>
      <w:r w:rsidRPr="00415F52">
        <w:rPr>
          <w:bCs/>
          <w:szCs w:val="24"/>
        </w:rPr>
        <w:t>Periodontol</w:t>
      </w:r>
      <w:proofErr w:type="spellEnd"/>
      <w:r w:rsidRPr="00415F52">
        <w:rPr>
          <w:bCs/>
          <w:szCs w:val="24"/>
        </w:rPr>
        <w:t xml:space="preserve"> 2006;77:1894-1900.</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63F10D48"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Çanakci</w:t>
      </w:r>
      <w:proofErr w:type="spellEnd"/>
      <w:r w:rsidRPr="00415F52">
        <w:rPr>
          <w:bCs/>
          <w:szCs w:val="24"/>
        </w:rPr>
        <w:t xml:space="preserve"> V, </w:t>
      </w:r>
      <w:proofErr w:type="spellStart"/>
      <w:r w:rsidRPr="00415F52">
        <w:rPr>
          <w:bCs/>
          <w:szCs w:val="24"/>
        </w:rPr>
        <w:t>Yildirim</w:t>
      </w:r>
      <w:proofErr w:type="spellEnd"/>
      <w:r w:rsidRPr="00415F52">
        <w:rPr>
          <w:bCs/>
          <w:szCs w:val="24"/>
        </w:rPr>
        <w:t xml:space="preserve"> A, </w:t>
      </w:r>
      <w:proofErr w:type="spellStart"/>
      <w:r w:rsidRPr="00415F52">
        <w:rPr>
          <w:bCs/>
          <w:szCs w:val="24"/>
        </w:rPr>
        <w:t>Canakçi</w:t>
      </w:r>
      <w:proofErr w:type="spellEnd"/>
      <w:r w:rsidRPr="00415F52">
        <w:rPr>
          <w:bCs/>
          <w:szCs w:val="24"/>
        </w:rPr>
        <w:t xml:space="preserve"> CF, Eltaş A, Çiçek Y, </w:t>
      </w:r>
      <w:proofErr w:type="spellStart"/>
      <w:r w:rsidRPr="00415F52">
        <w:rPr>
          <w:bCs/>
          <w:szCs w:val="24"/>
        </w:rPr>
        <w:t>Çanakci</w:t>
      </w:r>
      <w:proofErr w:type="spellEnd"/>
      <w:r w:rsidRPr="00415F52">
        <w:rPr>
          <w:bCs/>
          <w:szCs w:val="24"/>
        </w:rPr>
        <w:t xml:space="preserve"> H. Total </w:t>
      </w:r>
      <w:proofErr w:type="spellStart"/>
      <w:r w:rsidRPr="00415F52">
        <w:rPr>
          <w:bCs/>
          <w:szCs w:val="24"/>
        </w:rPr>
        <w:t>Antioxidant</w:t>
      </w:r>
      <w:proofErr w:type="spellEnd"/>
      <w:r w:rsidRPr="00415F52">
        <w:rPr>
          <w:bCs/>
          <w:szCs w:val="24"/>
        </w:rPr>
        <w:t xml:space="preserve"> </w:t>
      </w:r>
      <w:proofErr w:type="spellStart"/>
      <w:r w:rsidRPr="00415F52">
        <w:rPr>
          <w:bCs/>
          <w:szCs w:val="24"/>
        </w:rPr>
        <w:t>Capacity</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Antioxidant</w:t>
      </w:r>
      <w:proofErr w:type="spellEnd"/>
      <w:r w:rsidRPr="00415F52">
        <w:rPr>
          <w:bCs/>
          <w:szCs w:val="24"/>
        </w:rPr>
        <w:t xml:space="preserve"> </w:t>
      </w:r>
      <w:proofErr w:type="spellStart"/>
      <w:r w:rsidRPr="00415F52">
        <w:rPr>
          <w:bCs/>
          <w:szCs w:val="24"/>
        </w:rPr>
        <w:t>Enzymes</w:t>
      </w:r>
      <w:proofErr w:type="spellEnd"/>
      <w:r w:rsidRPr="00415F52">
        <w:rPr>
          <w:bCs/>
          <w:szCs w:val="24"/>
        </w:rPr>
        <w:t xml:space="preserve"> in Serum, </w:t>
      </w:r>
      <w:proofErr w:type="spellStart"/>
      <w:r w:rsidRPr="00415F52">
        <w:rPr>
          <w:bCs/>
          <w:szCs w:val="24"/>
        </w:rPr>
        <w:t>Saliva</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Gingival</w:t>
      </w:r>
      <w:proofErr w:type="spellEnd"/>
      <w:r w:rsidRPr="00415F52">
        <w:rPr>
          <w:bCs/>
          <w:szCs w:val="24"/>
        </w:rPr>
        <w:t xml:space="preserve"> </w:t>
      </w:r>
      <w:proofErr w:type="spellStart"/>
      <w:r w:rsidRPr="00415F52">
        <w:rPr>
          <w:bCs/>
          <w:szCs w:val="24"/>
        </w:rPr>
        <w:t>Crevicular</w:t>
      </w:r>
      <w:proofErr w:type="spellEnd"/>
      <w:r w:rsidRPr="00415F52">
        <w:rPr>
          <w:bCs/>
          <w:szCs w:val="24"/>
        </w:rPr>
        <w:t xml:space="preserve"> </w:t>
      </w:r>
      <w:proofErr w:type="spellStart"/>
      <w:r w:rsidRPr="00415F52">
        <w:rPr>
          <w:bCs/>
          <w:szCs w:val="24"/>
        </w:rPr>
        <w:t>Fluid</w:t>
      </w:r>
      <w:proofErr w:type="spellEnd"/>
      <w:r w:rsidRPr="00415F52">
        <w:rPr>
          <w:bCs/>
          <w:szCs w:val="24"/>
        </w:rPr>
        <w:t xml:space="preserve"> of </w:t>
      </w:r>
      <w:proofErr w:type="spellStart"/>
      <w:r w:rsidRPr="00415F52">
        <w:rPr>
          <w:bCs/>
          <w:szCs w:val="24"/>
        </w:rPr>
        <w:t>Preeclamptic</w:t>
      </w:r>
      <w:proofErr w:type="spellEnd"/>
      <w:r w:rsidRPr="00415F52">
        <w:rPr>
          <w:bCs/>
          <w:szCs w:val="24"/>
        </w:rPr>
        <w:t xml:space="preserve"> </w:t>
      </w:r>
      <w:proofErr w:type="spellStart"/>
      <w:r w:rsidRPr="00415F52">
        <w:rPr>
          <w:bCs/>
          <w:szCs w:val="24"/>
        </w:rPr>
        <w:t>Women</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Without</w:t>
      </w:r>
      <w:proofErr w:type="spellEnd"/>
      <w:r w:rsidRPr="00415F52">
        <w:rPr>
          <w:bCs/>
          <w:szCs w:val="24"/>
        </w:rPr>
        <w:t xml:space="preserve"> Periodontal </w:t>
      </w:r>
      <w:proofErr w:type="spellStart"/>
      <w:r w:rsidRPr="00415F52">
        <w:rPr>
          <w:bCs/>
          <w:szCs w:val="24"/>
        </w:rPr>
        <w:t>Disease</w:t>
      </w:r>
      <w:proofErr w:type="spellEnd"/>
      <w:r w:rsidRPr="00415F52">
        <w:rPr>
          <w:bCs/>
          <w:szCs w:val="24"/>
        </w:rPr>
        <w:t xml:space="preserve">. J </w:t>
      </w:r>
      <w:proofErr w:type="spellStart"/>
      <w:r w:rsidRPr="00415F52">
        <w:rPr>
          <w:bCs/>
          <w:szCs w:val="24"/>
        </w:rPr>
        <w:t>Periodontol</w:t>
      </w:r>
      <w:proofErr w:type="spellEnd"/>
      <w:r w:rsidRPr="00415F52">
        <w:rPr>
          <w:bCs/>
          <w:szCs w:val="24"/>
        </w:rPr>
        <w:t xml:space="preserve"> 2007;78:1602-1611. </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4 kez atıf aldı.</w:t>
      </w:r>
    </w:p>
    <w:p w14:paraId="31977C8B"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Canakci</w:t>
      </w:r>
      <w:proofErr w:type="spellEnd"/>
      <w:r w:rsidRPr="00415F52">
        <w:rPr>
          <w:bCs/>
          <w:szCs w:val="24"/>
        </w:rPr>
        <w:t xml:space="preserve"> V, </w:t>
      </w:r>
      <w:proofErr w:type="spellStart"/>
      <w:r w:rsidRPr="00415F52">
        <w:rPr>
          <w:bCs/>
          <w:szCs w:val="24"/>
        </w:rPr>
        <w:t>Canakci</w:t>
      </w:r>
      <w:proofErr w:type="spellEnd"/>
      <w:r w:rsidRPr="00415F52">
        <w:rPr>
          <w:bCs/>
          <w:szCs w:val="24"/>
        </w:rPr>
        <w:t xml:space="preserve"> CF, </w:t>
      </w:r>
      <w:proofErr w:type="spellStart"/>
      <w:r w:rsidRPr="00415F52">
        <w:rPr>
          <w:bCs/>
          <w:szCs w:val="24"/>
        </w:rPr>
        <w:t>Yildirim</w:t>
      </w:r>
      <w:proofErr w:type="spellEnd"/>
      <w:r w:rsidRPr="00415F52">
        <w:rPr>
          <w:bCs/>
          <w:szCs w:val="24"/>
        </w:rPr>
        <w:t xml:space="preserve"> A, </w:t>
      </w:r>
      <w:proofErr w:type="spellStart"/>
      <w:r w:rsidRPr="00415F52">
        <w:rPr>
          <w:bCs/>
          <w:szCs w:val="24"/>
        </w:rPr>
        <w:t>Ingec</w:t>
      </w:r>
      <w:proofErr w:type="spellEnd"/>
      <w:r w:rsidRPr="00415F52">
        <w:rPr>
          <w:bCs/>
          <w:szCs w:val="24"/>
        </w:rPr>
        <w:t xml:space="preserve"> M, </w:t>
      </w:r>
      <w:proofErr w:type="spellStart"/>
      <w:r w:rsidRPr="00415F52">
        <w:rPr>
          <w:bCs/>
          <w:szCs w:val="24"/>
        </w:rPr>
        <w:t>Eltas</w:t>
      </w:r>
      <w:proofErr w:type="spellEnd"/>
      <w:r w:rsidRPr="00415F52">
        <w:rPr>
          <w:bCs/>
          <w:szCs w:val="24"/>
        </w:rPr>
        <w:t xml:space="preserve"> A, </w:t>
      </w:r>
      <w:proofErr w:type="spellStart"/>
      <w:r w:rsidRPr="00415F52">
        <w:rPr>
          <w:bCs/>
          <w:szCs w:val="24"/>
        </w:rPr>
        <w:t>Erturk</w:t>
      </w:r>
      <w:proofErr w:type="spellEnd"/>
      <w:r w:rsidRPr="00415F52">
        <w:rPr>
          <w:bCs/>
          <w:szCs w:val="24"/>
        </w:rPr>
        <w:t xml:space="preserve"> A. Periodontal </w:t>
      </w:r>
      <w:proofErr w:type="spellStart"/>
      <w:r w:rsidRPr="00415F52">
        <w:rPr>
          <w:bCs/>
          <w:szCs w:val="24"/>
        </w:rPr>
        <w:t>disease</w:t>
      </w:r>
      <w:proofErr w:type="spellEnd"/>
      <w:r w:rsidRPr="00415F52">
        <w:rPr>
          <w:bCs/>
          <w:szCs w:val="24"/>
        </w:rPr>
        <w:t xml:space="preserve"> </w:t>
      </w:r>
      <w:proofErr w:type="spellStart"/>
      <w:r w:rsidRPr="00415F52">
        <w:rPr>
          <w:bCs/>
          <w:szCs w:val="24"/>
        </w:rPr>
        <w:t>increases</w:t>
      </w:r>
      <w:proofErr w:type="spellEnd"/>
      <w:r w:rsidRPr="00415F52">
        <w:rPr>
          <w:bCs/>
          <w:szCs w:val="24"/>
        </w:rPr>
        <w:t xml:space="preserve"> </w:t>
      </w:r>
      <w:proofErr w:type="spellStart"/>
      <w:r w:rsidRPr="00415F52">
        <w:rPr>
          <w:bCs/>
          <w:szCs w:val="24"/>
        </w:rPr>
        <w:t>the</w:t>
      </w:r>
      <w:proofErr w:type="spellEnd"/>
      <w:r w:rsidRPr="00415F52">
        <w:rPr>
          <w:bCs/>
          <w:szCs w:val="24"/>
        </w:rPr>
        <w:t xml:space="preserve"> risk of severe </w:t>
      </w:r>
      <w:proofErr w:type="spellStart"/>
      <w:r w:rsidRPr="00415F52">
        <w:rPr>
          <w:bCs/>
          <w:szCs w:val="24"/>
        </w:rPr>
        <w:t>pre-eclampsia</w:t>
      </w:r>
      <w:proofErr w:type="spellEnd"/>
      <w:r w:rsidRPr="00415F52">
        <w:rPr>
          <w:bCs/>
          <w:szCs w:val="24"/>
        </w:rPr>
        <w:t xml:space="preserve"> </w:t>
      </w:r>
      <w:proofErr w:type="spellStart"/>
      <w:r w:rsidRPr="00415F52">
        <w:rPr>
          <w:bCs/>
          <w:szCs w:val="24"/>
        </w:rPr>
        <w:t>among</w:t>
      </w:r>
      <w:proofErr w:type="spellEnd"/>
      <w:r w:rsidRPr="00415F52">
        <w:rPr>
          <w:bCs/>
          <w:szCs w:val="24"/>
        </w:rPr>
        <w:t xml:space="preserve"> </w:t>
      </w:r>
      <w:proofErr w:type="spellStart"/>
      <w:r w:rsidRPr="00415F52">
        <w:rPr>
          <w:bCs/>
          <w:szCs w:val="24"/>
        </w:rPr>
        <w:t>pregnant</w:t>
      </w:r>
      <w:proofErr w:type="spellEnd"/>
      <w:r w:rsidRPr="00415F52">
        <w:rPr>
          <w:bCs/>
          <w:szCs w:val="24"/>
        </w:rPr>
        <w:t xml:space="preserve"> </w:t>
      </w:r>
      <w:proofErr w:type="spellStart"/>
      <w:r w:rsidRPr="00415F52">
        <w:rPr>
          <w:bCs/>
          <w:szCs w:val="24"/>
        </w:rPr>
        <w:t>women</w:t>
      </w:r>
      <w:proofErr w:type="spellEnd"/>
      <w:r w:rsidRPr="00415F52">
        <w:rPr>
          <w:bCs/>
          <w:szCs w:val="24"/>
        </w:rPr>
        <w:t xml:space="preserve">. J </w:t>
      </w:r>
      <w:proofErr w:type="spellStart"/>
      <w:r w:rsidRPr="00415F52">
        <w:rPr>
          <w:bCs/>
          <w:szCs w:val="24"/>
        </w:rPr>
        <w:t>Clin</w:t>
      </w:r>
      <w:proofErr w:type="spellEnd"/>
      <w:r w:rsidRPr="00415F52">
        <w:rPr>
          <w:bCs/>
          <w:szCs w:val="24"/>
        </w:rPr>
        <w:t xml:space="preserve"> </w:t>
      </w:r>
      <w:proofErr w:type="spellStart"/>
      <w:r w:rsidRPr="00415F52">
        <w:rPr>
          <w:bCs/>
          <w:szCs w:val="24"/>
        </w:rPr>
        <w:t>Periodontol</w:t>
      </w:r>
      <w:proofErr w:type="spellEnd"/>
      <w:r w:rsidRPr="00415F52">
        <w:rPr>
          <w:bCs/>
          <w:szCs w:val="24"/>
        </w:rPr>
        <w:t xml:space="preserve"> 2007; 34: 639–645.</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1B919DDD"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Canakci</w:t>
      </w:r>
      <w:proofErr w:type="spellEnd"/>
      <w:r w:rsidRPr="00415F52">
        <w:rPr>
          <w:bCs/>
          <w:szCs w:val="24"/>
        </w:rPr>
        <w:t xml:space="preserve"> V, </w:t>
      </w:r>
      <w:proofErr w:type="spellStart"/>
      <w:r w:rsidRPr="00415F52">
        <w:rPr>
          <w:bCs/>
          <w:szCs w:val="24"/>
        </w:rPr>
        <w:t>Canakci</w:t>
      </w:r>
      <w:proofErr w:type="spellEnd"/>
      <w:r w:rsidRPr="00415F52">
        <w:rPr>
          <w:bCs/>
          <w:szCs w:val="24"/>
        </w:rPr>
        <w:t xml:space="preserve"> CF. </w:t>
      </w:r>
      <w:proofErr w:type="spellStart"/>
      <w:r w:rsidRPr="00415F52">
        <w:rPr>
          <w:bCs/>
          <w:szCs w:val="24"/>
        </w:rPr>
        <w:t>Pain</w:t>
      </w:r>
      <w:proofErr w:type="spellEnd"/>
      <w:r w:rsidRPr="00415F52">
        <w:rPr>
          <w:bCs/>
          <w:szCs w:val="24"/>
        </w:rPr>
        <w:t xml:space="preserve"> </w:t>
      </w:r>
      <w:proofErr w:type="spellStart"/>
      <w:r w:rsidRPr="00415F52">
        <w:rPr>
          <w:bCs/>
          <w:szCs w:val="24"/>
        </w:rPr>
        <w:t>levels</w:t>
      </w:r>
      <w:proofErr w:type="spellEnd"/>
      <w:r w:rsidRPr="00415F52">
        <w:rPr>
          <w:bCs/>
          <w:szCs w:val="24"/>
        </w:rPr>
        <w:t xml:space="preserve"> in </w:t>
      </w:r>
      <w:proofErr w:type="spellStart"/>
      <w:r w:rsidRPr="00415F52">
        <w:rPr>
          <w:bCs/>
          <w:szCs w:val="24"/>
        </w:rPr>
        <w:t>patients</w:t>
      </w:r>
      <w:proofErr w:type="spellEnd"/>
      <w:r w:rsidRPr="00415F52">
        <w:rPr>
          <w:bCs/>
          <w:szCs w:val="24"/>
        </w:rPr>
        <w:t xml:space="preserve"> </w:t>
      </w:r>
      <w:proofErr w:type="spellStart"/>
      <w:r w:rsidRPr="00415F52">
        <w:rPr>
          <w:bCs/>
          <w:szCs w:val="24"/>
        </w:rPr>
        <w:t>during</w:t>
      </w:r>
      <w:proofErr w:type="spellEnd"/>
      <w:r w:rsidRPr="00415F52">
        <w:rPr>
          <w:bCs/>
          <w:szCs w:val="24"/>
        </w:rPr>
        <w:t xml:space="preserve"> periodontal </w:t>
      </w:r>
      <w:proofErr w:type="spellStart"/>
      <w:r w:rsidRPr="00415F52">
        <w:rPr>
          <w:bCs/>
          <w:szCs w:val="24"/>
        </w:rPr>
        <w:t>probing</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mechanical</w:t>
      </w:r>
      <w:proofErr w:type="spellEnd"/>
      <w:r w:rsidRPr="00415F52">
        <w:rPr>
          <w:bCs/>
          <w:szCs w:val="24"/>
        </w:rPr>
        <w:t xml:space="preserve"> </w:t>
      </w:r>
      <w:proofErr w:type="spellStart"/>
      <w:r w:rsidRPr="00415F52">
        <w:rPr>
          <w:bCs/>
          <w:szCs w:val="24"/>
        </w:rPr>
        <w:t>non-surgical</w:t>
      </w:r>
      <w:proofErr w:type="spellEnd"/>
      <w:r w:rsidRPr="00415F52">
        <w:rPr>
          <w:bCs/>
          <w:szCs w:val="24"/>
        </w:rPr>
        <w:t xml:space="preserve"> </w:t>
      </w:r>
      <w:proofErr w:type="spellStart"/>
      <w:r w:rsidRPr="00415F52">
        <w:rPr>
          <w:bCs/>
          <w:szCs w:val="24"/>
        </w:rPr>
        <w:t>therapy</w:t>
      </w:r>
      <w:proofErr w:type="spellEnd"/>
      <w:r w:rsidRPr="00415F52">
        <w:rPr>
          <w:bCs/>
          <w:szCs w:val="24"/>
        </w:rPr>
        <w:t xml:space="preserve">. </w:t>
      </w:r>
      <w:proofErr w:type="spellStart"/>
      <w:r w:rsidRPr="00415F52">
        <w:rPr>
          <w:bCs/>
          <w:szCs w:val="24"/>
        </w:rPr>
        <w:t>Clin</w:t>
      </w:r>
      <w:proofErr w:type="spellEnd"/>
      <w:r w:rsidRPr="00415F52">
        <w:rPr>
          <w:bCs/>
          <w:szCs w:val="24"/>
        </w:rPr>
        <w:t xml:space="preserve"> Oral </w:t>
      </w:r>
      <w:proofErr w:type="spellStart"/>
      <w:r w:rsidRPr="00415F52">
        <w:rPr>
          <w:bCs/>
          <w:szCs w:val="24"/>
        </w:rPr>
        <w:t>Invest</w:t>
      </w:r>
      <w:proofErr w:type="spellEnd"/>
      <w:r w:rsidRPr="00415F52">
        <w:rPr>
          <w:bCs/>
          <w:szCs w:val="24"/>
        </w:rPr>
        <w:t xml:space="preserve"> (2007) 11:377–383. </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3C61F80F"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lastRenderedPageBreak/>
        <w:t>Canakci</w:t>
      </w:r>
      <w:proofErr w:type="spellEnd"/>
      <w:r w:rsidRPr="00415F52">
        <w:rPr>
          <w:bCs/>
          <w:szCs w:val="24"/>
        </w:rPr>
        <w:t xml:space="preserve"> CF, </w:t>
      </w:r>
      <w:proofErr w:type="spellStart"/>
      <w:r w:rsidRPr="00415F52">
        <w:rPr>
          <w:bCs/>
          <w:szCs w:val="24"/>
        </w:rPr>
        <w:t>Canakci</w:t>
      </w:r>
      <w:proofErr w:type="spellEnd"/>
      <w:r w:rsidRPr="00415F52">
        <w:rPr>
          <w:bCs/>
          <w:szCs w:val="24"/>
        </w:rPr>
        <w:t xml:space="preserve"> V. </w:t>
      </w:r>
      <w:proofErr w:type="spellStart"/>
      <w:r w:rsidRPr="00415F52">
        <w:rPr>
          <w:bCs/>
          <w:szCs w:val="24"/>
        </w:rPr>
        <w:t>Pain</w:t>
      </w:r>
      <w:proofErr w:type="spellEnd"/>
      <w:r w:rsidRPr="00415F52">
        <w:rPr>
          <w:bCs/>
          <w:szCs w:val="24"/>
        </w:rPr>
        <w:t xml:space="preserve"> </w:t>
      </w:r>
      <w:proofErr w:type="spellStart"/>
      <w:r w:rsidRPr="00415F52">
        <w:rPr>
          <w:bCs/>
          <w:szCs w:val="24"/>
        </w:rPr>
        <w:t>experienced</w:t>
      </w:r>
      <w:proofErr w:type="spellEnd"/>
      <w:r w:rsidRPr="00415F52">
        <w:rPr>
          <w:bCs/>
          <w:szCs w:val="24"/>
        </w:rPr>
        <w:t xml:space="preserve"> </w:t>
      </w:r>
      <w:proofErr w:type="spellStart"/>
      <w:r w:rsidRPr="00415F52">
        <w:rPr>
          <w:bCs/>
          <w:szCs w:val="24"/>
        </w:rPr>
        <w:t>by</w:t>
      </w:r>
      <w:proofErr w:type="spellEnd"/>
      <w:r w:rsidRPr="00415F52">
        <w:rPr>
          <w:bCs/>
          <w:szCs w:val="24"/>
        </w:rPr>
        <w:t xml:space="preserve"> </w:t>
      </w:r>
      <w:proofErr w:type="spellStart"/>
      <w:r w:rsidRPr="00415F52">
        <w:rPr>
          <w:bCs/>
          <w:szCs w:val="24"/>
        </w:rPr>
        <w:t>patients</w:t>
      </w:r>
      <w:proofErr w:type="spellEnd"/>
      <w:r w:rsidRPr="00415F52">
        <w:rPr>
          <w:bCs/>
          <w:szCs w:val="24"/>
        </w:rPr>
        <w:t xml:space="preserve"> </w:t>
      </w:r>
      <w:proofErr w:type="spellStart"/>
      <w:r w:rsidRPr="00415F52">
        <w:rPr>
          <w:bCs/>
          <w:szCs w:val="24"/>
        </w:rPr>
        <w:t>undergoing</w:t>
      </w:r>
      <w:proofErr w:type="spellEnd"/>
      <w:r w:rsidRPr="00415F52">
        <w:rPr>
          <w:bCs/>
          <w:szCs w:val="24"/>
        </w:rPr>
        <w:t xml:space="preserve"> </w:t>
      </w:r>
      <w:proofErr w:type="spellStart"/>
      <w:r w:rsidRPr="00415F52">
        <w:rPr>
          <w:bCs/>
          <w:szCs w:val="24"/>
        </w:rPr>
        <w:t>different</w:t>
      </w:r>
      <w:proofErr w:type="spellEnd"/>
      <w:r w:rsidRPr="00415F52">
        <w:rPr>
          <w:bCs/>
          <w:szCs w:val="24"/>
        </w:rPr>
        <w:t xml:space="preserve"> periodontal </w:t>
      </w:r>
      <w:proofErr w:type="spellStart"/>
      <w:r w:rsidRPr="00415F52">
        <w:rPr>
          <w:bCs/>
          <w:szCs w:val="24"/>
        </w:rPr>
        <w:t>therapies</w:t>
      </w:r>
      <w:proofErr w:type="spellEnd"/>
      <w:r w:rsidRPr="00415F52">
        <w:rPr>
          <w:bCs/>
          <w:szCs w:val="24"/>
        </w:rPr>
        <w:t>. JADA 2007;138(12):1563-73.</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157629F3"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415F52">
        <w:rPr>
          <w:bCs/>
          <w:szCs w:val="24"/>
        </w:rPr>
        <w:t>Çanakçi</w:t>
      </w:r>
      <w:proofErr w:type="spellEnd"/>
      <w:r w:rsidRPr="00415F52">
        <w:rPr>
          <w:bCs/>
          <w:szCs w:val="24"/>
        </w:rPr>
        <w:t xml:space="preserve"> CF, </w:t>
      </w:r>
      <w:proofErr w:type="spellStart"/>
      <w:r w:rsidRPr="00415F52">
        <w:rPr>
          <w:bCs/>
          <w:szCs w:val="24"/>
        </w:rPr>
        <w:t>Çanakçi</w:t>
      </w:r>
      <w:proofErr w:type="spellEnd"/>
      <w:r w:rsidRPr="00415F52">
        <w:rPr>
          <w:bCs/>
          <w:szCs w:val="24"/>
        </w:rPr>
        <w:t xml:space="preserve"> V, Tatar A, </w:t>
      </w:r>
      <w:proofErr w:type="spellStart"/>
      <w:r w:rsidRPr="00415F52">
        <w:rPr>
          <w:bCs/>
          <w:szCs w:val="24"/>
        </w:rPr>
        <w:t>Eltas</w:t>
      </w:r>
      <w:proofErr w:type="spellEnd"/>
      <w:r w:rsidRPr="00415F52">
        <w:rPr>
          <w:bCs/>
          <w:szCs w:val="24"/>
        </w:rPr>
        <w:t xml:space="preserve"> A, Sezer U, Çiçek Y, </w:t>
      </w:r>
      <w:proofErr w:type="spellStart"/>
      <w:r w:rsidRPr="00415F52">
        <w:rPr>
          <w:bCs/>
          <w:szCs w:val="24"/>
        </w:rPr>
        <w:t>Oztas</w:t>
      </w:r>
      <w:proofErr w:type="spellEnd"/>
      <w:r w:rsidRPr="00415F52">
        <w:rPr>
          <w:bCs/>
          <w:szCs w:val="24"/>
        </w:rPr>
        <w:t xml:space="preserve"> S. </w:t>
      </w:r>
      <w:proofErr w:type="spellStart"/>
      <w:r w:rsidRPr="00415F52">
        <w:rPr>
          <w:bCs/>
          <w:szCs w:val="24"/>
        </w:rPr>
        <w:t>Increased</w:t>
      </w:r>
      <w:proofErr w:type="spellEnd"/>
      <w:r w:rsidRPr="00415F52">
        <w:rPr>
          <w:bCs/>
          <w:szCs w:val="24"/>
        </w:rPr>
        <w:t xml:space="preserve"> </w:t>
      </w:r>
      <w:proofErr w:type="spellStart"/>
      <w:r w:rsidRPr="00415F52">
        <w:rPr>
          <w:bCs/>
          <w:szCs w:val="24"/>
        </w:rPr>
        <w:t>salivary</w:t>
      </w:r>
      <w:proofErr w:type="spellEnd"/>
      <w:r w:rsidRPr="00415F52">
        <w:rPr>
          <w:bCs/>
          <w:szCs w:val="24"/>
        </w:rPr>
        <w:t xml:space="preserve"> </w:t>
      </w:r>
      <w:proofErr w:type="spellStart"/>
      <w:r w:rsidRPr="00415F52">
        <w:rPr>
          <w:bCs/>
          <w:szCs w:val="24"/>
        </w:rPr>
        <w:t>level</w:t>
      </w:r>
      <w:proofErr w:type="spellEnd"/>
      <w:r w:rsidRPr="00415F52">
        <w:rPr>
          <w:bCs/>
          <w:szCs w:val="24"/>
        </w:rPr>
        <w:t xml:space="preserve"> of 8-hydroxydeoxyguanosine is a marker of </w:t>
      </w:r>
      <w:proofErr w:type="spellStart"/>
      <w:r w:rsidRPr="00415F52">
        <w:rPr>
          <w:bCs/>
          <w:szCs w:val="24"/>
        </w:rPr>
        <w:t>premature</w:t>
      </w:r>
      <w:proofErr w:type="spellEnd"/>
      <w:r w:rsidRPr="00415F52">
        <w:rPr>
          <w:bCs/>
          <w:szCs w:val="24"/>
        </w:rPr>
        <w:t xml:space="preserve"> </w:t>
      </w:r>
      <w:proofErr w:type="spellStart"/>
      <w:r w:rsidRPr="00415F52">
        <w:rPr>
          <w:bCs/>
          <w:szCs w:val="24"/>
        </w:rPr>
        <w:t>oxidative</w:t>
      </w:r>
      <w:proofErr w:type="spellEnd"/>
      <w:r w:rsidRPr="00415F52">
        <w:rPr>
          <w:bCs/>
          <w:szCs w:val="24"/>
        </w:rPr>
        <w:t xml:space="preserve"> </w:t>
      </w:r>
      <w:proofErr w:type="spellStart"/>
      <w:r w:rsidRPr="00415F52">
        <w:rPr>
          <w:bCs/>
          <w:szCs w:val="24"/>
        </w:rPr>
        <w:t>mitochondrial</w:t>
      </w:r>
      <w:proofErr w:type="spellEnd"/>
      <w:r w:rsidRPr="00415F52">
        <w:rPr>
          <w:bCs/>
          <w:szCs w:val="24"/>
        </w:rPr>
        <w:t xml:space="preserve"> DNA </w:t>
      </w:r>
      <w:proofErr w:type="spellStart"/>
      <w:r w:rsidRPr="00415F52">
        <w:rPr>
          <w:bCs/>
          <w:szCs w:val="24"/>
        </w:rPr>
        <w:t>damage</w:t>
      </w:r>
      <w:proofErr w:type="spellEnd"/>
      <w:r w:rsidRPr="00415F52">
        <w:rPr>
          <w:bCs/>
          <w:szCs w:val="24"/>
        </w:rPr>
        <w:t xml:space="preserve"> in </w:t>
      </w:r>
      <w:proofErr w:type="spellStart"/>
      <w:r w:rsidRPr="00415F52">
        <w:rPr>
          <w:bCs/>
          <w:szCs w:val="24"/>
        </w:rPr>
        <w:t>gingival</w:t>
      </w:r>
      <w:proofErr w:type="spellEnd"/>
      <w:r w:rsidRPr="00415F52">
        <w:rPr>
          <w:bCs/>
          <w:szCs w:val="24"/>
        </w:rPr>
        <w:t xml:space="preserve"> </w:t>
      </w:r>
      <w:proofErr w:type="spellStart"/>
      <w:r w:rsidRPr="00415F52">
        <w:rPr>
          <w:bCs/>
          <w:szCs w:val="24"/>
        </w:rPr>
        <w:t>tissue</w:t>
      </w:r>
      <w:proofErr w:type="spellEnd"/>
      <w:r w:rsidRPr="00415F52">
        <w:rPr>
          <w:bCs/>
          <w:szCs w:val="24"/>
        </w:rPr>
        <w:t xml:space="preserve"> of </w:t>
      </w:r>
      <w:proofErr w:type="spellStart"/>
      <w:r w:rsidRPr="00415F52">
        <w:rPr>
          <w:bCs/>
          <w:szCs w:val="24"/>
        </w:rPr>
        <w:t>patients</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periodontitis. </w:t>
      </w:r>
      <w:proofErr w:type="spellStart"/>
      <w:r w:rsidRPr="00415F52">
        <w:rPr>
          <w:bCs/>
          <w:szCs w:val="24"/>
        </w:rPr>
        <w:t>Arch</w:t>
      </w:r>
      <w:proofErr w:type="spellEnd"/>
      <w:r w:rsidRPr="00415F52">
        <w:rPr>
          <w:bCs/>
          <w:szCs w:val="24"/>
        </w:rPr>
        <w:t xml:space="preserve">. </w:t>
      </w:r>
      <w:proofErr w:type="spellStart"/>
      <w:r w:rsidRPr="00415F52">
        <w:rPr>
          <w:bCs/>
          <w:szCs w:val="24"/>
        </w:rPr>
        <w:t>Immunol</w:t>
      </w:r>
      <w:proofErr w:type="spellEnd"/>
      <w:r w:rsidRPr="00415F52">
        <w:rPr>
          <w:bCs/>
          <w:szCs w:val="24"/>
        </w:rPr>
        <w:t xml:space="preserve">. </w:t>
      </w:r>
      <w:proofErr w:type="spellStart"/>
      <w:r w:rsidRPr="00415F52">
        <w:rPr>
          <w:bCs/>
          <w:szCs w:val="24"/>
        </w:rPr>
        <w:t>Ther</w:t>
      </w:r>
      <w:proofErr w:type="spellEnd"/>
      <w:r w:rsidRPr="00415F52">
        <w:rPr>
          <w:bCs/>
          <w:szCs w:val="24"/>
        </w:rPr>
        <w:t xml:space="preserve">. </w:t>
      </w:r>
      <w:proofErr w:type="spellStart"/>
      <w:r w:rsidRPr="00415F52">
        <w:rPr>
          <w:bCs/>
          <w:szCs w:val="24"/>
        </w:rPr>
        <w:t>Exp</w:t>
      </w:r>
      <w:proofErr w:type="spellEnd"/>
      <w:r w:rsidRPr="00415F52">
        <w:rPr>
          <w:bCs/>
          <w:szCs w:val="24"/>
        </w:rPr>
        <w:t>., 2009, 57, 205–211.</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7134023A"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Dilsiz </w:t>
      </w:r>
      <w:proofErr w:type="spellStart"/>
      <w:r w:rsidRPr="00415F52">
        <w:rPr>
          <w:bCs/>
          <w:szCs w:val="24"/>
        </w:rPr>
        <w:t>A,Canakci</w:t>
      </w:r>
      <w:proofErr w:type="spellEnd"/>
      <w:r w:rsidRPr="00415F52">
        <w:rPr>
          <w:bCs/>
          <w:szCs w:val="24"/>
        </w:rPr>
        <w:t xml:space="preserve"> </w:t>
      </w:r>
      <w:proofErr w:type="spellStart"/>
      <w:r w:rsidRPr="00415F52">
        <w:rPr>
          <w:bCs/>
          <w:szCs w:val="24"/>
        </w:rPr>
        <w:t>V,Ozdemir</w:t>
      </w:r>
      <w:proofErr w:type="spellEnd"/>
      <w:r w:rsidRPr="00415F52">
        <w:rPr>
          <w:bCs/>
          <w:szCs w:val="24"/>
        </w:rPr>
        <w:t xml:space="preserve"> </w:t>
      </w:r>
      <w:proofErr w:type="spellStart"/>
      <w:r w:rsidRPr="00415F52">
        <w:rPr>
          <w:bCs/>
          <w:szCs w:val="24"/>
        </w:rPr>
        <w:t>A,Kay</w:t>
      </w:r>
      <w:proofErr w:type="spellEnd"/>
      <w:r w:rsidRPr="00415F52">
        <w:rPr>
          <w:bCs/>
          <w:szCs w:val="24"/>
        </w:rPr>
        <w:t xml:space="preserve"> Y. </w:t>
      </w:r>
      <w:proofErr w:type="spellStart"/>
      <w:r w:rsidRPr="00415F52">
        <w:rPr>
          <w:bCs/>
          <w:szCs w:val="24"/>
        </w:rPr>
        <w:t>Clinical</w:t>
      </w:r>
      <w:proofErr w:type="spellEnd"/>
      <w:r w:rsidRPr="00415F52">
        <w:rPr>
          <w:bCs/>
          <w:szCs w:val="24"/>
        </w:rPr>
        <w:t xml:space="preserve"> Evaluation of </w:t>
      </w:r>
      <w:proofErr w:type="spellStart"/>
      <w:r w:rsidRPr="00415F52">
        <w:rPr>
          <w:bCs/>
          <w:szCs w:val="24"/>
        </w:rPr>
        <w:t>Nd:YAG</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685-nm </w:t>
      </w:r>
      <w:proofErr w:type="spellStart"/>
      <w:r w:rsidRPr="00415F52">
        <w:rPr>
          <w:bCs/>
          <w:szCs w:val="24"/>
        </w:rPr>
        <w:t>Diode</w:t>
      </w:r>
      <w:proofErr w:type="spellEnd"/>
      <w:r w:rsidRPr="00415F52">
        <w:rPr>
          <w:bCs/>
          <w:szCs w:val="24"/>
        </w:rPr>
        <w:t xml:space="preserve"> </w:t>
      </w:r>
      <w:proofErr w:type="spellStart"/>
      <w:r w:rsidRPr="00415F52">
        <w:rPr>
          <w:bCs/>
          <w:szCs w:val="24"/>
        </w:rPr>
        <w:t>Laser</w:t>
      </w:r>
      <w:proofErr w:type="spellEnd"/>
      <w:r w:rsidRPr="00415F52">
        <w:rPr>
          <w:bCs/>
          <w:szCs w:val="24"/>
        </w:rPr>
        <w:t xml:space="preserve"> </w:t>
      </w:r>
      <w:proofErr w:type="spellStart"/>
      <w:r w:rsidRPr="00415F52">
        <w:rPr>
          <w:bCs/>
          <w:szCs w:val="24"/>
        </w:rPr>
        <w:t>Therapy</w:t>
      </w:r>
      <w:proofErr w:type="spellEnd"/>
      <w:r w:rsidRPr="00415F52">
        <w:rPr>
          <w:bCs/>
          <w:szCs w:val="24"/>
        </w:rPr>
        <w:t xml:space="preserve"> </w:t>
      </w:r>
      <w:proofErr w:type="spellStart"/>
      <w:r w:rsidRPr="00415F52">
        <w:rPr>
          <w:bCs/>
          <w:szCs w:val="24"/>
        </w:rPr>
        <w:t>for</w:t>
      </w:r>
      <w:proofErr w:type="spellEnd"/>
      <w:r w:rsidRPr="00415F52">
        <w:rPr>
          <w:bCs/>
          <w:szCs w:val="24"/>
        </w:rPr>
        <w:t xml:space="preserve"> </w:t>
      </w:r>
      <w:proofErr w:type="spellStart"/>
      <w:r w:rsidRPr="00415F52">
        <w:rPr>
          <w:bCs/>
          <w:szCs w:val="24"/>
        </w:rPr>
        <w:t>Desensitization</w:t>
      </w:r>
      <w:proofErr w:type="spellEnd"/>
      <w:r w:rsidRPr="00415F52">
        <w:rPr>
          <w:bCs/>
          <w:szCs w:val="24"/>
        </w:rPr>
        <w:t xml:space="preserve"> of </w:t>
      </w:r>
      <w:proofErr w:type="spellStart"/>
      <w:r w:rsidRPr="00415F52">
        <w:rPr>
          <w:bCs/>
          <w:szCs w:val="24"/>
        </w:rPr>
        <w:t>Teeth</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w:t>
      </w:r>
      <w:proofErr w:type="spellStart"/>
      <w:r w:rsidRPr="00415F52">
        <w:rPr>
          <w:bCs/>
          <w:szCs w:val="24"/>
        </w:rPr>
        <w:t>Gingival</w:t>
      </w:r>
      <w:proofErr w:type="spellEnd"/>
      <w:r w:rsidRPr="00415F52">
        <w:rPr>
          <w:bCs/>
          <w:szCs w:val="24"/>
        </w:rPr>
        <w:t xml:space="preserve"> </w:t>
      </w:r>
      <w:proofErr w:type="spellStart"/>
      <w:r w:rsidRPr="00415F52">
        <w:rPr>
          <w:bCs/>
          <w:szCs w:val="24"/>
        </w:rPr>
        <w:t>Recession</w:t>
      </w:r>
      <w:proofErr w:type="spellEnd"/>
      <w:r w:rsidRPr="00415F52">
        <w:rPr>
          <w:bCs/>
          <w:szCs w:val="24"/>
        </w:rPr>
        <w:t xml:space="preserve">. </w:t>
      </w:r>
      <w:proofErr w:type="spellStart"/>
      <w:r w:rsidRPr="00415F52">
        <w:rPr>
          <w:bCs/>
          <w:szCs w:val="24"/>
        </w:rPr>
        <w:t>Photomedicine</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Laser</w:t>
      </w:r>
      <w:proofErr w:type="spellEnd"/>
      <w:r w:rsidRPr="00415F52">
        <w:rPr>
          <w:bCs/>
          <w:szCs w:val="24"/>
        </w:rPr>
        <w:t xml:space="preserve"> </w:t>
      </w:r>
      <w:proofErr w:type="spellStart"/>
      <w:r w:rsidRPr="00415F52">
        <w:rPr>
          <w:bCs/>
          <w:szCs w:val="24"/>
        </w:rPr>
        <w:t>Surgery</w:t>
      </w:r>
      <w:proofErr w:type="spellEnd"/>
      <w:r w:rsidRPr="00415F52">
        <w:rPr>
          <w:bCs/>
          <w:szCs w:val="24"/>
        </w:rPr>
        <w:t xml:space="preserve">, 2009; 27(6):843–848.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2 kez atıf aldı.</w:t>
      </w:r>
    </w:p>
    <w:p w14:paraId="734658B0"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Dilsiz </w:t>
      </w:r>
      <w:proofErr w:type="spellStart"/>
      <w:r w:rsidRPr="00415F52">
        <w:rPr>
          <w:bCs/>
          <w:szCs w:val="24"/>
        </w:rPr>
        <w:t>A,Aydin</w:t>
      </w:r>
      <w:proofErr w:type="spellEnd"/>
      <w:r w:rsidRPr="00415F52">
        <w:rPr>
          <w:bCs/>
          <w:szCs w:val="24"/>
        </w:rPr>
        <w:t xml:space="preserve"> </w:t>
      </w:r>
      <w:proofErr w:type="spellStart"/>
      <w:r w:rsidRPr="00415F52">
        <w:rPr>
          <w:bCs/>
          <w:szCs w:val="24"/>
        </w:rPr>
        <w:t>T,Canakci</w:t>
      </w:r>
      <w:proofErr w:type="spellEnd"/>
      <w:r w:rsidRPr="00415F52">
        <w:rPr>
          <w:bCs/>
          <w:szCs w:val="24"/>
        </w:rPr>
        <w:t xml:space="preserve"> </w:t>
      </w:r>
      <w:proofErr w:type="spellStart"/>
      <w:r w:rsidRPr="00415F52">
        <w:rPr>
          <w:bCs/>
          <w:szCs w:val="24"/>
        </w:rPr>
        <w:t>V,Gungormus</w:t>
      </w:r>
      <w:proofErr w:type="spellEnd"/>
      <w:r w:rsidRPr="00415F52">
        <w:rPr>
          <w:bCs/>
          <w:szCs w:val="24"/>
        </w:rPr>
        <w:t xml:space="preserve"> M. </w:t>
      </w:r>
      <w:proofErr w:type="spellStart"/>
      <w:r w:rsidRPr="00415F52">
        <w:rPr>
          <w:bCs/>
          <w:szCs w:val="24"/>
        </w:rPr>
        <w:t>Clinical</w:t>
      </w:r>
      <w:proofErr w:type="spellEnd"/>
      <w:r w:rsidRPr="00415F52">
        <w:rPr>
          <w:bCs/>
          <w:szCs w:val="24"/>
        </w:rPr>
        <w:t xml:space="preserve"> Evaluation of </w:t>
      </w:r>
      <w:proofErr w:type="spellStart"/>
      <w:r w:rsidRPr="00415F52">
        <w:rPr>
          <w:bCs/>
          <w:szCs w:val="24"/>
        </w:rPr>
        <w:t>Er:YAG</w:t>
      </w:r>
      <w:proofErr w:type="spellEnd"/>
      <w:r w:rsidRPr="00415F52">
        <w:rPr>
          <w:bCs/>
          <w:szCs w:val="24"/>
        </w:rPr>
        <w:t xml:space="preserve">, </w:t>
      </w:r>
      <w:proofErr w:type="spellStart"/>
      <w:r w:rsidRPr="00415F52">
        <w:rPr>
          <w:bCs/>
          <w:szCs w:val="24"/>
        </w:rPr>
        <w:t>Nd:YAG</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Diode</w:t>
      </w:r>
      <w:proofErr w:type="spellEnd"/>
      <w:r w:rsidRPr="00415F52">
        <w:rPr>
          <w:bCs/>
          <w:szCs w:val="24"/>
        </w:rPr>
        <w:t xml:space="preserve"> </w:t>
      </w:r>
      <w:proofErr w:type="spellStart"/>
      <w:r w:rsidRPr="00415F52">
        <w:rPr>
          <w:bCs/>
          <w:szCs w:val="24"/>
        </w:rPr>
        <w:t>Laser</w:t>
      </w:r>
      <w:proofErr w:type="spellEnd"/>
      <w:r w:rsidRPr="00415F52">
        <w:rPr>
          <w:bCs/>
          <w:szCs w:val="24"/>
        </w:rPr>
        <w:t xml:space="preserve"> </w:t>
      </w:r>
      <w:proofErr w:type="spellStart"/>
      <w:r w:rsidRPr="00415F52">
        <w:rPr>
          <w:bCs/>
          <w:szCs w:val="24"/>
        </w:rPr>
        <w:t>Therapy</w:t>
      </w:r>
      <w:proofErr w:type="spellEnd"/>
      <w:r w:rsidRPr="00415F52">
        <w:rPr>
          <w:bCs/>
          <w:szCs w:val="24"/>
        </w:rPr>
        <w:t xml:space="preserve"> </w:t>
      </w:r>
      <w:proofErr w:type="spellStart"/>
      <w:r w:rsidRPr="00415F52">
        <w:rPr>
          <w:bCs/>
          <w:szCs w:val="24"/>
        </w:rPr>
        <w:t>for</w:t>
      </w:r>
      <w:proofErr w:type="spellEnd"/>
      <w:r w:rsidRPr="00415F52">
        <w:rPr>
          <w:bCs/>
          <w:szCs w:val="24"/>
        </w:rPr>
        <w:t xml:space="preserve"> </w:t>
      </w:r>
      <w:proofErr w:type="spellStart"/>
      <w:r w:rsidRPr="00415F52">
        <w:rPr>
          <w:bCs/>
          <w:szCs w:val="24"/>
        </w:rPr>
        <w:t>Desensitization</w:t>
      </w:r>
      <w:proofErr w:type="spellEnd"/>
      <w:r w:rsidRPr="00415F52">
        <w:rPr>
          <w:bCs/>
          <w:szCs w:val="24"/>
        </w:rPr>
        <w:t xml:space="preserve"> of </w:t>
      </w:r>
      <w:proofErr w:type="spellStart"/>
      <w:r w:rsidRPr="00415F52">
        <w:rPr>
          <w:bCs/>
          <w:szCs w:val="24"/>
        </w:rPr>
        <w:t>Teeth</w:t>
      </w:r>
      <w:proofErr w:type="spellEnd"/>
      <w:r w:rsidRPr="00415F52">
        <w:rPr>
          <w:bCs/>
          <w:szCs w:val="24"/>
        </w:rPr>
        <w:t xml:space="preserve"> </w:t>
      </w:r>
      <w:proofErr w:type="spellStart"/>
      <w:r w:rsidRPr="00415F52">
        <w:rPr>
          <w:bCs/>
          <w:szCs w:val="24"/>
        </w:rPr>
        <w:t>with</w:t>
      </w:r>
      <w:proofErr w:type="spellEnd"/>
      <w:r w:rsidRPr="00415F52">
        <w:rPr>
          <w:bCs/>
          <w:szCs w:val="24"/>
        </w:rPr>
        <w:t xml:space="preserve"> </w:t>
      </w:r>
      <w:proofErr w:type="spellStart"/>
      <w:r w:rsidRPr="00415F52">
        <w:rPr>
          <w:bCs/>
          <w:szCs w:val="24"/>
        </w:rPr>
        <w:t>Gingival</w:t>
      </w:r>
      <w:proofErr w:type="spellEnd"/>
      <w:r w:rsidRPr="00415F52">
        <w:rPr>
          <w:bCs/>
          <w:szCs w:val="24"/>
        </w:rPr>
        <w:t xml:space="preserve"> </w:t>
      </w:r>
      <w:proofErr w:type="spellStart"/>
      <w:r w:rsidRPr="00415F52">
        <w:rPr>
          <w:bCs/>
          <w:szCs w:val="24"/>
        </w:rPr>
        <w:t>Recession</w:t>
      </w:r>
      <w:proofErr w:type="spellEnd"/>
      <w:r w:rsidRPr="00415F52">
        <w:rPr>
          <w:bCs/>
          <w:szCs w:val="24"/>
        </w:rPr>
        <w:t xml:space="preserve">. </w:t>
      </w:r>
      <w:proofErr w:type="spellStart"/>
      <w:r w:rsidRPr="00415F52">
        <w:rPr>
          <w:bCs/>
          <w:szCs w:val="24"/>
        </w:rPr>
        <w:t>Photomedicine</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Laser</w:t>
      </w:r>
      <w:proofErr w:type="spellEnd"/>
      <w:r w:rsidRPr="00415F52">
        <w:rPr>
          <w:bCs/>
          <w:szCs w:val="24"/>
        </w:rPr>
        <w:t xml:space="preserve"> </w:t>
      </w:r>
      <w:proofErr w:type="spellStart"/>
      <w:r w:rsidRPr="00415F52">
        <w:rPr>
          <w:bCs/>
          <w:szCs w:val="24"/>
        </w:rPr>
        <w:t>Surgery</w:t>
      </w:r>
      <w:proofErr w:type="spellEnd"/>
      <w:r w:rsidRPr="00415F52">
        <w:rPr>
          <w:bCs/>
          <w:szCs w:val="24"/>
        </w:rPr>
        <w:t xml:space="preserve">. 2010; 28(2): S11–S17.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6CC54E3F"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Dilsiz A, </w:t>
      </w:r>
      <w:proofErr w:type="spellStart"/>
      <w:r w:rsidRPr="00415F52">
        <w:rPr>
          <w:bCs/>
          <w:szCs w:val="24"/>
        </w:rPr>
        <w:t>Canakci</w:t>
      </w:r>
      <w:proofErr w:type="spellEnd"/>
      <w:r w:rsidRPr="00415F52">
        <w:rPr>
          <w:bCs/>
          <w:szCs w:val="24"/>
        </w:rPr>
        <w:t xml:space="preserve"> V, Aydin T. </w:t>
      </w:r>
      <w:proofErr w:type="spellStart"/>
      <w:r w:rsidRPr="00415F52">
        <w:rPr>
          <w:bCs/>
          <w:szCs w:val="24"/>
        </w:rPr>
        <w:t>Clinical</w:t>
      </w:r>
      <w:proofErr w:type="spellEnd"/>
      <w:r w:rsidRPr="00415F52">
        <w:rPr>
          <w:bCs/>
          <w:szCs w:val="24"/>
        </w:rPr>
        <w:t xml:space="preserve"> </w:t>
      </w:r>
      <w:proofErr w:type="spellStart"/>
      <w:r w:rsidRPr="00415F52">
        <w:rPr>
          <w:bCs/>
          <w:szCs w:val="24"/>
        </w:rPr>
        <w:t>Effects</w:t>
      </w:r>
      <w:proofErr w:type="spellEnd"/>
      <w:r w:rsidRPr="00415F52">
        <w:rPr>
          <w:bCs/>
          <w:szCs w:val="24"/>
        </w:rPr>
        <w:t xml:space="preserve"> of </w:t>
      </w:r>
      <w:proofErr w:type="spellStart"/>
      <w:r w:rsidRPr="00415F52">
        <w:rPr>
          <w:bCs/>
          <w:szCs w:val="24"/>
        </w:rPr>
        <w:t>Potassium</w:t>
      </w:r>
      <w:proofErr w:type="spellEnd"/>
      <w:r w:rsidRPr="00415F52">
        <w:rPr>
          <w:bCs/>
          <w:szCs w:val="24"/>
        </w:rPr>
        <w:t>–</w:t>
      </w:r>
      <w:proofErr w:type="spellStart"/>
      <w:r w:rsidRPr="00415F52">
        <w:rPr>
          <w:bCs/>
          <w:szCs w:val="24"/>
        </w:rPr>
        <w:t>Titanyl</w:t>
      </w:r>
      <w:proofErr w:type="spellEnd"/>
      <w:r w:rsidRPr="00415F52">
        <w:rPr>
          <w:bCs/>
          <w:szCs w:val="24"/>
        </w:rPr>
        <w:t>–</w:t>
      </w:r>
      <w:proofErr w:type="spellStart"/>
      <w:r w:rsidRPr="00415F52">
        <w:rPr>
          <w:bCs/>
          <w:szCs w:val="24"/>
        </w:rPr>
        <w:t>Phosphate</w:t>
      </w:r>
      <w:proofErr w:type="spellEnd"/>
      <w:r w:rsidRPr="00415F52">
        <w:rPr>
          <w:bCs/>
          <w:szCs w:val="24"/>
        </w:rPr>
        <w:t xml:space="preserve"> </w:t>
      </w:r>
      <w:proofErr w:type="spellStart"/>
      <w:r w:rsidRPr="00415F52">
        <w:rPr>
          <w:bCs/>
          <w:szCs w:val="24"/>
        </w:rPr>
        <w:t>Laser</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Photodynamic</w:t>
      </w:r>
      <w:proofErr w:type="spellEnd"/>
      <w:r w:rsidRPr="00415F52">
        <w:rPr>
          <w:bCs/>
          <w:szCs w:val="24"/>
        </w:rPr>
        <w:t xml:space="preserve"> </w:t>
      </w:r>
      <w:proofErr w:type="spellStart"/>
      <w:r w:rsidRPr="00415F52">
        <w:rPr>
          <w:bCs/>
          <w:szCs w:val="24"/>
        </w:rPr>
        <w:t>Therapy</w:t>
      </w:r>
      <w:proofErr w:type="spellEnd"/>
      <w:r w:rsidRPr="00415F52">
        <w:rPr>
          <w:bCs/>
          <w:szCs w:val="24"/>
        </w:rPr>
        <w:t xml:space="preserve"> on </w:t>
      </w:r>
      <w:proofErr w:type="spellStart"/>
      <w:r w:rsidRPr="00415F52">
        <w:rPr>
          <w:bCs/>
          <w:szCs w:val="24"/>
        </w:rPr>
        <w:t>Outcomes</w:t>
      </w:r>
      <w:proofErr w:type="spellEnd"/>
      <w:r w:rsidRPr="00415F52">
        <w:rPr>
          <w:bCs/>
          <w:szCs w:val="24"/>
        </w:rPr>
        <w:t xml:space="preserve"> of </w:t>
      </w:r>
      <w:proofErr w:type="spellStart"/>
      <w:r w:rsidRPr="00415F52">
        <w:rPr>
          <w:bCs/>
          <w:szCs w:val="24"/>
        </w:rPr>
        <w:t>Treatment</w:t>
      </w:r>
      <w:proofErr w:type="spellEnd"/>
      <w:r w:rsidRPr="00415F52">
        <w:rPr>
          <w:bCs/>
          <w:szCs w:val="24"/>
        </w:rPr>
        <w:t xml:space="preserve"> of </w:t>
      </w:r>
      <w:proofErr w:type="spellStart"/>
      <w:r w:rsidRPr="00415F52">
        <w:rPr>
          <w:bCs/>
          <w:szCs w:val="24"/>
        </w:rPr>
        <w:t>Chronic</w:t>
      </w:r>
      <w:proofErr w:type="spellEnd"/>
      <w:r w:rsidRPr="00415F52">
        <w:rPr>
          <w:bCs/>
          <w:szCs w:val="24"/>
        </w:rPr>
        <w:t xml:space="preserve"> Periodontitis: A </w:t>
      </w:r>
      <w:proofErr w:type="spellStart"/>
      <w:r w:rsidRPr="00415F52">
        <w:rPr>
          <w:bCs/>
          <w:szCs w:val="24"/>
        </w:rPr>
        <w:t>Randomized</w:t>
      </w:r>
      <w:proofErr w:type="spellEnd"/>
      <w:r w:rsidRPr="00415F52">
        <w:rPr>
          <w:bCs/>
          <w:szCs w:val="24"/>
        </w:rPr>
        <w:t xml:space="preserve"> </w:t>
      </w:r>
      <w:proofErr w:type="spellStart"/>
      <w:r w:rsidRPr="00415F52">
        <w:rPr>
          <w:bCs/>
          <w:szCs w:val="24"/>
        </w:rPr>
        <w:t>Controlled</w:t>
      </w:r>
      <w:proofErr w:type="spellEnd"/>
      <w:r w:rsidRPr="00415F52">
        <w:rPr>
          <w:bCs/>
          <w:szCs w:val="24"/>
        </w:rPr>
        <w:t xml:space="preserve"> </w:t>
      </w:r>
      <w:proofErr w:type="spellStart"/>
      <w:r w:rsidRPr="00415F52">
        <w:rPr>
          <w:bCs/>
          <w:szCs w:val="24"/>
        </w:rPr>
        <w:t>Clinical</w:t>
      </w:r>
      <w:proofErr w:type="spellEnd"/>
      <w:r w:rsidRPr="00415F52">
        <w:rPr>
          <w:bCs/>
          <w:szCs w:val="24"/>
        </w:rPr>
        <w:t xml:space="preserve"> Trial.  . J </w:t>
      </w:r>
      <w:proofErr w:type="spellStart"/>
      <w:r w:rsidRPr="00415F52">
        <w:rPr>
          <w:bCs/>
          <w:szCs w:val="24"/>
        </w:rPr>
        <w:t>Periodontol</w:t>
      </w:r>
      <w:proofErr w:type="spellEnd"/>
      <w:r w:rsidRPr="00415F52">
        <w:rPr>
          <w:bCs/>
          <w:szCs w:val="24"/>
        </w:rPr>
        <w:t xml:space="preserve"> 2013;84:278-286.</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3 kez atıf aldı.</w:t>
      </w:r>
    </w:p>
    <w:p w14:paraId="6857BFE5"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Akman S, </w:t>
      </w:r>
      <w:proofErr w:type="spellStart"/>
      <w:r w:rsidRPr="00415F52">
        <w:rPr>
          <w:bCs/>
          <w:szCs w:val="24"/>
        </w:rPr>
        <w:t>Canakci</w:t>
      </w:r>
      <w:proofErr w:type="spellEnd"/>
      <w:r w:rsidRPr="00415F52">
        <w:rPr>
          <w:bCs/>
          <w:szCs w:val="24"/>
        </w:rPr>
        <w:t xml:space="preserve"> V, Kara A, </w:t>
      </w:r>
      <w:proofErr w:type="spellStart"/>
      <w:r w:rsidRPr="00415F52">
        <w:rPr>
          <w:bCs/>
          <w:szCs w:val="24"/>
        </w:rPr>
        <w:t>Tozoglu</w:t>
      </w:r>
      <w:proofErr w:type="spellEnd"/>
      <w:r w:rsidRPr="00415F52">
        <w:rPr>
          <w:bCs/>
          <w:szCs w:val="24"/>
        </w:rPr>
        <w:t xml:space="preserve"> U, </w:t>
      </w:r>
      <w:proofErr w:type="spellStart"/>
      <w:r w:rsidRPr="00415F52">
        <w:rPr>
          <w:bCs/>
          <w:szCs w:val="24"/>
        </w:rPr>
        <w:t>Arabaci</w:t>
      </w:r>
      <w:proofErr w:type="spellEnd"/>
      <w:r w:rsidRPr="00415F52">
        <w:rPr>
          <w:bCs/>
          <w:szCs w:val="24"/>
        </w:rPr>
        <w:t xml:space="preserve"> T, </w:t>
      </w:r>
      <w:proofErr w:type="spellStart"/>
      <w:r w:rsidRPr="00415F52">
        <w:rPr>
          <w:bCs/>
          <w:szCs w:val="24"/>
        </w:rPr>
        <w:t>Dagsuyu</w:t>
      </w:r>
      <w:proofErr w:type="spellEnd"/>
      <w:r w:rsidRPr="00415F52">
        <w:rPr>
          <w:bCs/>
          <w:szCs w:val="24"/>
        </w:rPr>
        <w:t xml:space="preserve"> İM. </w:t>
      </w:r>
      <w:proofErr w:type="spellStart"/>
      <w:r w:rsidRPr="00415F52">
        <w:rPr>
          <w:bCs/>
          <w:szCs w:val="24"/>
        </w:rPr>
        <w:t>Therapeutic</w:t>
      </w:r>
      <w:proofErr w:type="spellEnd"/>
      <w:r w:rsidRPr="00415F52">
        <w:rPr>
          <w:bCs/>
          <w:szCs w:val="24"/>
        </w:rPr>
        <w:t xml:space="preserve"> </w:t>
      </w:r>
      <w:proofErr w:type="spellStart"/>
      <w:r w:rsidRPr="00415F52">
        <w:rPr>
          <w:bCs/>
          <w:szCs w:val="24"/>
        </w:rPr>
        <w:t>Effects</w:t>
      </w:r>
      <w:proofErr w:type="spellEnd"/>
      <w:r w:rsidRPr="00415F52">
        <w:rPr>
          <w:bCs/>
          <w:szCs w:val="24"/>
        </w:rPr>
        <w:t xml:space="preserve"> of Alpha </w:t>
      </w:r>
      <w:proofErr w:type="spellStart"/>
      <w:r w:rsidRPr="00415F52">
        <w:rPr>
          <w:bCs/>
          <w:szCs w:val="24"/>
        </w:rPr>
        <w:t>Lipoic</w:t>
      </w:r>
      <w:proofErr w:type="spellEnd"/>
      <w:r w:rsidRPr="00415F52">
        <w:rPr>
          <w:bCs/>
          <w:szCs w:val="24"/>
        </w:rPr>
        <w:t xml:space="preserve"> </w:t>
      </w:r>
      <w:proofErr w:type="spellStart"/>
      <w:r w:rsidRPr="00415F52">
        <w:rPr>
          <w:bCs/>
          <w:szCs w:val="24"/>
        </w:rPr>
        <w:t>Acid</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Vitamin C on Alveolar Bone </w:t>
      </w:r>
      <w:proofErr w:type="spellStart"/>
      <w:r w:rsidRPr="00415F52">
        <w:rPr>
          <w:bCs/>
          <w:szCs w:val="24"/>
        </w:rPr>
        <w:t>Resorption</w:t>
      </w:r>
      <w:proofErr w:type="spellEnd"/>
      <w:r w:rsidRPr="00415F52">
        <w:rPr>
          <w:bCs/>
          <w:szCs w:val="24"/>
        </w:rPr>
        <w:t xml:space="preserve"> </w:t>
      </w:r>
      <w:proofErr w:type="spellStart"/>
      <w:r w:rsidRPr="00415F52">
        <w:rPr>
          <w:bCs/>
          <w:szCs w:val="24"/>
        </w:rPr>
        <w:t>After</w:t>
      </w:r>
      <w:proofErr w:type="spellEnd"/>
      <w:r w:rsidRPr="00415F52">
        <w:rPr>
          <w:bCs/>
          <w:szCs w:val="24"/>
        </w:rPr>
        <w:t xml:space="preserve"> </w:t>
      </w:r>
      <w:proofErr w:type="spellStart"/>
      <w:r w:rsidRPr="00415F52">
        <w:rPr>
          <w:bCs/>
          <w:szCs w:val="24"/>
        </w:rPr>
        <w:t>Experimental</w:t>
      </w:r>
      <w:proofErr w:type="spellEnd"/>
      <w:r w:rsidRPr="00415F52">
        <w:rPr>
          <w:bCs/>
          <w:szCs w:val="24"/>
        </w:rPr>
        <w:t xml:space="preserve"> Periodontitis in </w:t>
      </w:r>
      <w:proofErr w:type="spellStart"/>
      <w:r w:rsidRPr="00415F52">
        <w:rPr>
          <w:bCs/>
          <w:szCs w:val="24"/>
        </w:rPr>
        <w:t>Rats</w:t>
      </w:r>
      <w:proofErr w:type="spellEnd"/>
      <w:r w:rsidRPr="00415F52">
        <w:rPr>
          <w:bCs/>
          <w:szCs w:val="24"/>
        </w:rPr>
        <w:t xml:space="preserve">: A </w:t>
      </w:r>
      <w:proofErr w:type="spellStart"/>
      <w:r w:rsidRPr="00415F52">
        <w:rPr>
          <w:bCs/>
          <w:szCs w:val="24"/>
        </w:rPr>
        <w:t>Biochemical</w:t>
      </w:r>
      <w:proofErr w:type="spellEnd"/>
      <w:r w:rsidRPr="00415F52">
        <w:rPr>
          <w:bCs/>
          <w:szCs w:val="24"/>
        </w:rPr>
        <w:t xml:space="preserve">, </w:t>
      </w:r>
      <w:proofErr w:type="spellStart"/>
      <w:r w:rsidRPr="00415F52">
        <w:rPr>
          <w:bCs/>
          <w:szCs w:val="24"/>
        </w:rPr>
        <w:t>Histochemical</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Stereologic</w:t>
      </w:r>
      <w:proofErr w:type="spellEnd"/>
      <w:r w:rsidRPr="00415F52">
        <w:rPr>
          <w:bCs/>
          <w:szCs w:val="24"/>
        </w:rPr>
        <w:t xml:space="preserve"> </w:t>
      </w:r>
      <w:proofErr w:type="spellStart"/>
      <w:r w:rsidRPr="00415F52">
        <w:rPr>
          <w:bCs/>
          <w:szCs w:val="24"/>
        </w:rPr>
        <w:t>Study</w:t>
      </w:r>
      <w:proofErr w:type="spellEnd"/>
      <w:r w:rsidRPr="00415F52">
        <w:rPr>
          <w:bCs/>
          <w:szCs w:val="24"/>
        </w:rPr>
        <w:t xml:space="preserve">. J </w:t>
      </w:r>
      <w:proofErr w:type="spellStart"/>
      <w:r w:rsidRPr="00415F52">
        <w:rPr>
          <w:bCs/>
          <w:szCs w:val="24"/>
        </w:rPr>
        <w:t>Periodontol</w:t>
      </w:r>
      <w:proofErr w:type="spellEnd"/>
      <w:r w:rsidRPr="00415F52">
        <w:rPr>
          <w:bCs/>
          <w:szCs w:val="24"/>
        </w:rPr>
        <w:t xml:space="preserve"> 2013;84:666-674.</w:t>
      </w:r>
      <w:r>
        <w:rPr>
          <w:bCs/>
          <w:szCs w:val="24"/>
        </w:rPr>
        <w:t xml:space="preserve"> </w:t>
      </w:r>
      <w:r w:rsidRPr="00415F52">
        <w:rPr>
          <w:bCs/>
          <w:szCs w:val="24"/>
        </w:rPr>
        <w:t xml:space="preserve">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09699B85" w14:textId="77777777" w:rsidR="00EB7433" w:rsidRPr="00415F52" w:rsidRDefault="00EB7433" w:rsidP="00E024DF">
      <w:pPr>
        <w:pStyle w:val="ListeParagraf"/>
        <w:numPr>
          <w:ilvl w:val="0"/>
          <w:numId w:val="51"/>
        </w:numPr>
        <w:tabs>
          <w:tab w:val="left" w:pos="0"/>
          <w:tab w:val="left" w:pos="426"/>
        </w:tabs>
        <w:spacing w:after="200" w:line="360" w:lineRule="auto"/>
        <w:ind w:left="0" w:firstLine="0"/>
        <w:rPr>
          <w:bCs/>
          <w:szCs w:val="24"/>
        </w:rPr>
      </w:pPr>
      <w:r w:rsidRPr="00415F52">
        <w:rPr>
          <w:bCs/>
          <w:szCs w:val="24"/>
        </w:rPr>
        <w:t xml:space="preserve">Arabacı T, Çiçek Y, </w:t>
      </w:r>
      <w:proofErr w:type="spellStart"/>
      <w:r w:rsidRPr="00415F52">
        <w:rPr>
          <w:bCs/>
          <w:szCs w:val="24"/>
        </w:rPr>
        <w:t>Beydemir</w:t>
      </w:r>
      <w:proofErr w:type="spellEnd"/>
      <w:r w:rsidRPr="00415F52">
        <w:rPr>
          <w:bCs/>
          <w:szCs w:val="24"/>
        </w:rPr>
        <w:t xml:space="preserve"> S, </w:t>
      </w:r>
      <w:proofErr w:type="spellStart"/>
      <w:r w:rsidRPr="00415F52">
        <w:rPr>
          <w:bCs/>
          <w:szCs w:val="24"/>
        </w:rPr>
        <w:t>Canakci</w:t>
      </w:r>
      <w:proofErr w:type="spellEnd"/>
      <w:r w:rsidRPr="00415F52">
        <w:rPr>
          <w:bCs/>
          <w:szCs w:val="24"/>
        </w:rPr>
        <w:t xml:space="preserve"> CF, </w:t>
      </w:r>
      <w:proofErr w:type="spellStart"/>
      <w:r w:rsidRPr="00415F52">
        <w:rPr>
          <w:bCs/>
          <w:szCs w:val="24"/>
        </w:rPr>
        <w:t>Canakci</w:t>
      </w:r>
      <w:proofErr w:type="spellEnd"/>
      <w:r w:rsidRPr="00415F52">
        <w:rPr>
          <w:bCs/>
          <w:szCs w:val="24"/>
        </w:rPr>
        <w:t xml:space="preserve"> V. </w:t>
      </w:r>
      <w:proofErr w:type="spellStart"/>
      <w:r w:rsidRPr="00415F52">
        <w:rPr>
          <w:bCs/>
          <w:szCs w:val="24"/>
        </w:rPr>
        <w:t>Are</w:t>
      </w:r>
      <w:proofErr w:type="spellEnd"/>
      <w:r w:rsidRPr="00415F52">
        <w:rPr>
          <w:bCs/>
          <w:szCs w:val="24"/>
        </w:rPr>
        <w:t xml:space="preserve"> </w:t>
      </w:r>
      <w:proofErr w:type="spellStart"/>
      <w:r w:rsidRPr="00415F52">
        <w:rPr>
          <w:bCs/>
          <w:szCs w:val="24"/>
        </w:rPr>
        <w:t>increased</w:t>
      </w:r>
      <w:proofErr w:type="spellEnd"/>
      <w:r w:rsidRPr="00415F52">
        <w:rPr>
          <w:bCs/>
          <w:szCs w:val="24"/>
        </w:rPr>
        <w:t xml:space="preserve"> </w:t>
      </w:r>
      <w:proofErr w:type="spellStart"/>
      <w:r w:rsidRPr="00415F52">
        <w:rPr>
          <w:bCs/>
          <w:szCs w:val="24"/>
        </w:rPr>
        <w:t>salivary</w:t>
      </w:r>
      <w:proofErr w:type="spellEnd"/>
      <w:r w:rsidRPr="00415F52">
        <w:rPr>
          <w:bCs/>
          <w:szCs w:val="24"/>
        </w:rPr>
        <w:t xml:space="preserve"> </w:t>
      </w:r>
      <w:proofErr w:type="spellStart"/>
      <w:r w:rsidRPr="00415F52">
        <w:rPr>
          <w:bCs/>
          <w:szCs w:val="24"/>
        </w:rPr>
        <w:t>carbonic</w:t>
      </w:r>
      <w:proofErr w:type="spellEnd"/>
      <w:r w:rsidRPr="00415F52">
        <w:rPr>
          <w:bCs/>
          <w:szCs w:val="24"/>
        </w:rPr>
        <w:t xml:space="preserve"> </w:t>
      </w:r>
      <w:proofErr w:type="spellStart"/>
      <w:r w:rsidRPr="00415F52">
        <w:rPr>
          <w:bCs/>
          <w:szCs w:val="24"/>
        </w:rPr>
        <w:t>anhydrase</w:t>
      </w:r>
      <w:proofErr w:type="spellEnd"/>
      <w:r w:rsidRPr="00415F52">
        <w:rPr>
          <w:bCs/>
          <w:szCs w:val="24"/>
        </w:rPr>
        <w:t xml:space="preserve"> VI </w:t>
      </w:r>
      <w:proofErr w:type="spellStart"/>
      <w:r w:rsidRPr="00415F52">
        <w:rPr>
          <w:bCs/>
          <w:szCs w:val="24"/>
        </w:rPr>
        <w:t>levels</w:t>
      </w:r>
      <w:proofErr w:type="spellEnd"/>
      <w:r w:rsidRPr="00415F52">
        <w:rPr>
          <w:bCs/>
          <w:szCs w:val="24"/>
        </w:rPr>
        <w:t xml:space="preserve"> </w:t>
      </w:r>
      <w:proofErr w:type="spellStart"/>
      <w:r w:rsidRPr="00415F52">
        <w:rPr>
          <w:bCs/>
          <w:szCs w:val="24"/>
        </w:rPr>
        <w:t>related</w:t>
      </w:r>
      <w:proofErr w:type="spellEnd"/>
      <w:r w:rsidRPr="00415F52">
        <w:rPr>
          <w:bCs/>
          <w:szCs w:val="24"/>
        </w:rPr>
        <w:t xml:space="preserve"> </w:t>
      </w:r>
      <w:proofErr w:type="spellStart"/>
      <w:r w:rsidRPr="00415F52">
        <w:rPr>
          <w:bCs/>
          <w:szCs w:val="24"/>
        </w:rPr>
        <w:t>to</w:t>
      </w:r>
      <w:proofErr w:type="spellEnd"/>
      <w:r w:rsidRPr="00415F52">
        <w:rPr>
          <w:bCs/>
          <w:szCs w:val="24"/>
        </w:rPr>
        <w:t xml:space="preserve"> </w:t>
      </w:r>
      <w:proofErr w:type="spellStart"/>
      <w:r w:rsidRPr="00415F52">
        <w:rPr>
          <w:bCs/>
          <w:szCs w:val="24"/>
        </w:rPr>
        <w:t>the</w:t>
      </w:r>
      <w:proofErr w:type="spellEnd"/>
      <w:r w:rsidRPr="00415F52">
        <w:rPr>
          <w:bCs/>
          <w:szCs w:val="24"/>
        </w:rPr>
        <w:t xml:space="preserve"> </w:t>
      </w:r>
      <w:proofErr w:type="spellStart"/>
      <w:r w:rsidRPr="00415F52">
        <w:rPr>
          <w:bCs/>
          <w:szCs w:val="24"/>
        </w:rPr>
        <w:t>amount</w:t>
      </w:r>
      <w:proofErr w:type="spellEnd"/>
      <w:r w:rsidRPr="00415F52">
        <w:rPr>
          <w:bCs/>
          <w:szCs w:val="24"/>
        </w:rPr>
        <w:t xml:space="preserve"> of </w:t>
      </w:r>
      <w:proofErr w:type="spellStart"/>
      <w:r w:rsidRPr="00415F52">
        <w:rPr>
          <w:bCs/>
          <w:szCs w:val="24"/>
        </w:rPr>
        <w:t>supragingival</w:t>
      </w:r>
      <w:proofErr w:type="spellEnd"/>
      <w:r w:rsidRPr="00415F52">
        <w:rPr>
          <w:bCs/>
          <w:szCs w:val="24"/>
        </w:rPr>
        <w:t xml:space="preserve"> dental </w:t>
      </w:r>
      <w:proofErr w:type="spellStart"/>
      <w:r w:rsidRPr="00415F52">
        <w:rPr>
          <w:bCs/>
          <w:szCs w:val="24"/>
        </w:rPr>
        <w:t>calculus</w:t>
      </w:r>
      <w:proofErr w:type="spellEnd"/>
      <w:r w:rsidRPr="00415F52">
        <w:rPr>
          <w:bCs/>
          <w:szCs w:val="24"/>
        </w:rPr>
        <w:t xml:space="preserve"> </w:t>
      </w:r>
      <w:proofErr w:type="spellStart"/>
      <w:r w:rsidRPr="00415F52">
        <w:rPr>
          <w:bCs/>
          <w:szCs w:val="24"/>
        </w:rPr>
        <w:t>formation</w:t>
      </w:r>
      <w:proofErr w:type="spellEnd"/>
      <w:r w:rsidRPr="00415F52">
        <w:rPr>
          <w:bCs/>
          <w:szCs w:val="24"/>
        </w:rPr>
        <w:t xml:space="preserve"> </w:t>
      </w:r>
      <w:proofErr w:type="spellStart"/>
      <w:r w:rsidRPr="00415F52">
        <w:rPr>
          <w:bCs/>
          <w:szCs w:val="24"/>
        </w:rPr>
        <w:t>and</w:t>
      </w:r>
      <w:proofErr w:type="spellEnd"/>
      <w:r w:rsidRPr="00415F52">
        <w:rPr>
          <w:bCs/>
          <w:szCs w:val="24"/>
        </w:rPr>
        <w:t xml:space="preserve"> </w:t>
      </w:r>
      <w:proofErr w:type="spellStart"/>
      <w:r w:rsidRPr="00415F52">
        <w:rPr>
          <w:bCs/>
          <w:szCs w:val="24"/>
        </w:rPr>
        <w:t>clinical</w:t>
      </w:r>
      <w:proofErr w:type="spellEnd"/>
      <w:r w:rsidRPr="00415F52">
        <w:rPr>
          <w:bCs/>
          <w:szCs w:val="24"/>
        </w:rPr>
        <w:t xml:space="preserve"> periodontal </w:t>
      </w:r>
      <w:proofErr w:type="spellStart"/>
      <w:r w:rsidRPr="00415F52">
        <w:rPr>
          <w:bCs/>
          <w:szCs w:val="24"/>
        </w:rPr>
        <w:t>scores</w:t>
      </w:r>
      <w:proofErr w:type="spellEnd"/>
      <w:r w:rsidRPr="00415F52">
        <w:rPr>
          <w:bCs/>
          <w:szCs w:val="24"/>
        </w:rPr>
        <w:t xml:space="preserve">? </w:t>
      </w:r>
      <w:proofErr w:type="spellStart"/>
      <w:r w:rsidRPr="00415F52">
        <w:rPr>
          <w:bCs/>
          <w:szCs w:val="24"/>
        </w:rPr>
        <w:t>Journal</w:t>
      </w:r>
      <w:proofErr w:type="spellEnd"/>
      <w:r w:rsidRPr="00415F52">
        <w:rPr>
          <w:bCs/>
          <w:szCs w:val="24"/>
        </w:rPr>
        <w:t xml:space="preserve"> of Dental </w:t>
      </w:r>
      <w:proofErr w:type="spellStart"/>
      <w:r w:rsidRPr="00415F52">
        <w:rPr>
          <w:bCs/>
          <w:szCs w:val="24"/>
        </w:rPr>
        <w:t>Sciences</w:t>
      </w:r>
      <w:proofErr w:type="spellEnd"/>
      <w:r w:rsidRPr="00415F52">
        <w:rPr>
          <w:bCs/>
          <w:szCs w:val="24"/>
        </w:rPr>
        <w:t xml:space="preserve"> (2015) 10, 123e127. 2024 yılında Web of </w:t>
      </w:r>
      <w:proofErr w:type="spellStart"/>
      <w:r w:rsidRPr="00415F52">
        <w:rPr>
          <w:bCs/>
          <w:szCs w:val="24"/>
        </w:rPr>
        <w:t>Science</w:t>
      </w:r>
      <w:proofErr w:type="spellEnd"/>
      <w:r w:rsidRPr="00415F52">
        <w:rPr>
          <w:bCs/>
          <w:szCs w:val="24"/>
        </w:rPr>
        <w:t xml:space="preserve"> </w:t>
      </w:r>
      <w:proofErr w:type="spellStart"/>
      <w:r w:rsidRPr="00415F52">
        <w:rPr>
          <w:bCs/>
          <w:szCs w:val="24"/>
        </w:rPr>
        <w:t>Citation</w:t>
      </w:r>
      <w:proofErr w:type="spellEnd"/>
      <w:r w:rsidRPr="00415F52">
        <w:rPr>
          <w:bCs/>
          <w:szCs w:val="24"/>
        </w:rPr>
        <w:t xml:space="preserve"> İndeks Kapsamında 1 kez atıf aldı.</w:t>
      </w:r>
    </w:p>
    <w:p w14:paraId="3380034D" w14:textId="77777777" w:rsidR="00EB7433" w:rsidRPr="000D5FD0" w:rsidRDefault="00EB7433" w:rsidP="00E024DF">
      <w:pPr>
        <w:pStyle w:val="ListeParagraf"/>
        <w:numPr>
          <w:ilvl w:val="0"/>
          <w:numId w:val="51"/>
        </w:numPr>
        <w:spacing w:after="200" w:line="276" w:lineRule="auto"/>
        <w:ind w:left="0" w:firstLine="0"/>
        <w:rPr>
          <w:bCs/>
          <w:szCs w:val="24"/>
        </w:rPr>
      </w:pPr>
      <w:proofErr w:type="spellStart"/>
      <w:r w:rsidRPr="000D5FD0">
        <w:rPr>
          <w:bCs/>
          <w:szCs w:val="24"/>
        </w:rPr>
        <w:t>Buyukkurt</w:t>
      </w:r>
      <w:proofErr w:type="spellEnd"/>
      <w:r w:rsidRPr="000D5FD0">
        <w:rPr>
          <w:bCs/>
          <w:szCs w:val="24"/>
        </w:rPr>
        <w:t xml:space="preserve">, M. C., </w:t>
      </w:r>
      <w:proofErr w:type="spellStart"/>
      <w:r w:rsidRPr="000D5FD0">
        <w:rPr>
          <w:bCs/>
          <w:szCs w:val="24"/>
        </w:rPr>
        <w:t>Omezli</w:t>
      </w:r>
      <w:proofErr w:type="spellEnd"/>
      <w:r w:rsidRPr="000D5FD0">
        <w:rPr>
          <w:bCs/>
          <w:szCs w:val="24"/>
        </w:rPr>
        <w:t xml:space="preserve">, M. M., &amp; </w:t>
      </w:r>
      <w:proofErr w:type="spellStart"/>
      <w:r w:rsidRPr="000D5FD0">
        <w:rPr>
          <w:bCs/>
          <w:szCs w:val="24"/>
        </w:rPr>
        <w:t>Miloglu</w:t>
      </w:r>
      <w:proofErr w:type="spellEnd"/>
      <w:r w:rsidRPr="000D5FD0">
        <w:rPr>
          <w:bCs/>
          <w:szCs w:val="24"/>
        </w:rPr>
        <w:t xml:space="preserve">, O. (2010). </w:t>
      </w:r>
      <w:proofErr w:type="spellStart"/>
      <w:r w:rsidRPr="000D5FD0">
        <w:rPr>
          <w:bCs/>
          <w:szCs w:val="24"/>
        </w:rPr>
        <w:t>Dentigerous</w:t>
      </w:r>
      <w:proofErr w:type="spellEnd"/>
      <w:r w:rsidRPr="000D5FD0">
        <w:rPr>
          <w:bCs/>
          <w:szCs w:val="24"/>
        </w:rPr>
        <w:t xml:space="preserve"> </w:t>
      </w:r>
      <w:proofErr w:type="spellStart"/>
      <w:r w:rsidRPr="000D5FD0">
        <w:rPr>
          <w:bCs/>
          <w:szCs w:val="24"/>
        </w:rPr>
        <w:t>cyst</w:t>
      </w:r>
      <w:proofErr w:type="spellEnd"/>
      <w:r w:rsidRPr="000D5FD0">
        <w:rPr>
          <w:bCs/>
          <w:szCs w:val="24"/>
        </w:rPr>
        <w:t xml:space="preserve"> </w:t>
      </w:r>
      <w:proofErr w:type="spellStart"/>
      <w:r w:rsidRPr="000D5FD0">
        <w:rPr>
          <w:bCs/>
          <w:szCs w:val="24"/>
        </w:rPr>
        <w:t>associated</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an </w:t>
      </w:r>
      <w:proofErr w:type="spellStart"/>
      <w:r w:rsidRPr="000D5FD0">
        <w:rPr>
          <w:bCs/>
          <w:szCs w:val="24"/>
        </w:rPr>
        <w:t>ectopic</w:t>
      </w:r>
      <w:proofErr w:type="spellEnd"/>
      <w:r w:rsidRPr="000D5FD0">
        <w:rPr>
          <w:bCs/>
          <w:szCs w:val="24"/>
        </w:rPr>
        <w:t xml:space="preserve"> </w:t>
      </w:r>
      <w:proofErr w:type="spellStart"/>
      <w:r w:rsidRPr="000D5FD0">
        <w:rPr>
          <w:bCs/>
          <w:szCs w:val="24"/>
        </w:rPr>
        <w:t>tooth</w:t>
      </w:r>
      <w:proofErr w:type="spellEnd"/>
      <w:r w:rsidRPr="000D5FD0">
        <w:rPr>
          <w:bCs/>
          <w:szCs w:val="24"/>
        </w:rPr>
        <w:t xml:space="preserve"> in </w:t>
      </w:r>
      <w:proofErr w:type="spellStart"/>
      <w:r w:rsidRPr="000D5FD0">
        <w:rPr>
          <w:bCs/>
          <w:szCs w:val="24"/>
        </w:rPr>
        <w:t>the</w:t>
      </w:r>
      <w:proofErr w:type="spellEnd"/>
      <w:r w:rsidRPr="000D5FD0">
        <w:rPr>
          <w:bCs/>
          <w:szCs w:val="24"/>
        </w:rPr>
        <w:t xml:space="preserve"> </w:t>
      </w:r>
      <w:proofErr w:type="spellStart"/>
      <w:r w:rsidRPr="000D5FD0">
        <w:rPr>
          <w:bCs/>
          <w:szCs w:val="24"/>
        </w:rPr>
        <w:t>maxillary</w:t>
      </w:r>
      <w:proofErr w:type="spellEnd"/>
      <w:r w:rsidRPr="000D5FD0">
        <w:rPr>
          <w:bCs/>
          <w:szCs w:val="24"/>
        </w:rPr>
        <w:t xml:space="preserve"> </w:t>
      </w:r>
      <w:proofErr w:type="spellStart"/>
      <w:r w:rsidRPr="000D5FD0">
        <w:rPr>
          <w:bCs/>
          <w:szCs w:val="24"/>
        </w:rPr>
        <w:t>sinus</w:t>
      </w:r>
      <w:proofErr w:type="spellEnd"/>
      <w:r w:rsidRPr="000D5FD0">
        <w:rPr>
          <w:bCs/>
          <w:szCs w:val="24"/>
        </w:rPr>
        <w:t xml:space="preserve">: a </w:t>
      </w:r>
      <w:proofErr w:type="spellStart"/>
      <w:r w:rsidRPr="000D5FD0">
        <w:rPr>
          <w:bCs/>
          <w:szCs w:val="24"/>
        </w:rPr>
        <w:t>report</w:t>
      </w:r>
      <w:proofErr w:type="spellEnd"/>
      <w:r w:rsidRPr="000D5FD0">
        <w:rPr>
          <w:bCs/>
          <w:szCs w:val="24"/>
        </w:rPr>
        <w:t xml:space="preserve"> of 3 </w:t>
      </w:r>
      <w:proofErr w:type="spellStart"/>
      <w:r w:rsidRPr="000D5FD0">
        <w:rPr>
          <w:bCs/>
          <w:szCs w:val="24"/>
        </w:rPr>
        <w:t>cases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review</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literature</w:t>
      </w:r>
      <w:proofErr w:type="spellEnd"/>
      <w:r w:rsidRPr="000D5FD0">
        <w:rPr>
          <w:bCs/>
          <w:szCs w:val="24"/>
        </w:rPr>
        <w:t xml:space="preserve">. Oral </w:t>
      </w:r>
      <w:proofErr w:type="spellStart"/>
      <w:r w:rsidRPr="000D5FD0">
        <w:rPr>
          <w:bCs/>
          <w:szCs w:val="24"/>
        </w:rPr>
        <w:t>Surgery</w:t>
      </w:r>
      <w:proofErr w:type="spellEnd"/>
      <w:r w:rsidRPr="000D5FD0">
        <w:rPr>
          <w:bCs/>
          <w:szCs w:val="24"/>
        </w:rPr>
        <w:t xml:space="preserve">, Oral </w:t>
      </w:r>
      <w:proofErr w:type="spellStart"/>
      <w:r w:rsidRPr="000D5FD0">
        <w:rPr>
          <w:bCs/>
          <w:szCs w:val="24"/>
        </w:rPr>
        <w:t>Medicine</w:t>
      </w:r>
      <w:proofErr w:type="spellEnd"/>
      <w:r w:rsidRPr="000D5FD0">
        <w:rPr>
          <w:bCs/>
          <w:szCs w:val="24"/>
        </w:rPr>
        <w:t xml:space="preserve">, Oral </w:t>
      </w:r>
      <w:proofErr w:type="spellStart"/>
      <w:r w:rsidRPr="000D5FD0">
        <w:rPr>
          <w:bCs/>
          <w:szCs w:val="24"/>
        </w:rPr>
        <w:t>Pathology</w:t>
      </w:r>
      <w:proofErr w:type="spellEnd"/>
      <w:r w:rsidRPr="000D5FD0">
        <w:rPr>
          <w:bCs/>
          <w:szCs w:val="24"/>
        </w:rPr>
        <w:t xml:space="preserve">, Oral </w:t>
      </w:r>
      <w:proofErr w:type="spellStart"/>
      <w:r w:rsidRPr="000D5FD0">
        <w:rPr>
          <w:bCs/>
          <w:szCs w:val="24"/>
        </w:rPr>
        <w:t>Radiology</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Endodontology</w:t>
      </w:r>
      <w:proofErr w:type="spellEnd"/>
      <w:r w:rsidRPr="000D5FD0">
        <w:rPr>
          <w:bCs/>
          <w:szCs w:val="24"/>
        </w:rPr>
        <w:t xml:space="preserve">, 109(1), 67-71..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4 kez atıf aldı.</w:t>
      </w:r>
    </w:p>
    <w:p w14:paraId="510B6D79"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 xml:space="preserve">Kaya, G. S., </w:t>
      </w:r>
      <w:proofErr w:type="spellStart"/>
      <w:r w:rsidRPr="000D5FD0">
        <w:rPr>
          <w:bCs/>
          <w:szCs w:val="24"/>
        </w:rPr>
        <w:t>Yapici</w:t>
      </w:r>
      <w:proofErr w:type="spellEnd"/>
      <w:r w:rsidRPr="000D5FD0">
        <w:rPr>
          <w:bCs/>
          <w:szCs w:val="24"/>
        </w:rPr>
        <w:t xml:space="preserve">, G., </w:t>
      </w:r>
      <w:proofErr w:type="spellStart"/>
      <w:r w:rsidRPr="000D5FD0">
        <w:rPr>
          <w:bCs/>
          <w:szCs w:val="24"/>
        </w:rPr>
        <w:t>Omezli</w:t>
      </w:r>
      <w:proofErr w:type="spellEnd"/>
      <w:r w:rsidRPr="000D5FD0">
        <w:rPr>
          <w:bCs/>
          <w:szCs w:val="24"/>
        </w:rPr>
        <w:t xml:space="preserve">, M. M., &amp; </w:t>
      </w:r>
      <w:proofErr w:type="spellStart"/>
      <w:r w:rsidRPr="000D5FD0">
        <w:rPr>
          <w:bCs/>
          <w:szCs w:val="24"/>
        </w:rPr>
        <w:t>Dayi</w:t>
      </w:r>
      <w:proofErr w:type="spellEnd"/>
      <w:r w:rsidRPr="000D5FD0">
        <w:rPr>
          <w:bCs/>
          <w:szCs w:val="24"/>
        </w:rPr>
        <w:t xml:space="preserve">, E. (2011). </w:t>
      </w:r>
      <w:proofErr w:type="spellStart"/>
      <w:r w:rsidRPr="000D5FD0">
        <w:rPr>
          <w:bCs/>
          <w:szCs w:val="24"/>
        </w:rPr>
        <w:t>Non-syndromic</w:t>
      </w:r>
      <w:proofErr w:type="spellEnd"/>
      <w:r w:rsidRPr="000D5FD0">
        <w:rPr>
          <w:bCs/>
          <w:szCs w:val="24"/>
        </w:rPr>
        <w:t xml:space="preserve"> </w:t>
      </w:r>
      <w:proofErr w:type="spellStart"/>
      <w:r w:rsidRPr="000D5FD0">
        <w:rPr>
          <w:bCs/>
          <w:szCs w:val="24"/>
        </w:rPr>
        <w:t>supernumerary</w:t>
      </w:r>
      <w:proofErr w:type="spellEnd"/>
      <w:r w:rsidRPr="000D5FD0">
        <w:rPr>
          <w:bCs/>
          <w:szCs w:val="24"/>
        </w:rPr>
        <w:t xml:space="preserve"> </w:t>
      </w:r>
      <w:proofErr w:type="spellStart"/>
      <w:r w:rsidRPr="000D5FD0">
        <w:rPr>
          <w:bCs/>
          <w:szCs w:val="24"/>
        </w:rPr>
        <w:t>premolars</w:t>
      </w:r>
      <w:proofErr w:type="spellEnd"/>
      <w:r w:rsidRPr="000D5FD0">
        <w:rPr>
          <w:bCs/>
          <w:szCs w:val="24"/>
        </w:rPr>
        <w:t xml:space="preserve">. </w:t>
      </w:r>
      <w:proofErr w:type="spellStart"/>
      <w:r w:rsidRPr="000D5FD0">
        <w:rPr>
          <w:bCs/>
          <w:szCs w:val="24"/>
        </w:rPr>
        <w:t>Med</w:t>
      </w:r>
      <w:proofErr w:type="spellEnd"/>
      <w:r w:rsidRPr="000D5FD0">
        <w:rPr>
          <w:bCs/>
          <w:szCs w:val="24"/>
        </w:rPr>
        <w:t xml:space="preserve"> Oral </w:t>
      </w:r>
      <w:proofErr w:type="spellStart"/>
      <w:r w:rsidRPr="000D5FD0">
        <w:rPr>
          <w:bCs/>
          <w:szCs w:val="24"/>
        </w:rPr>
        <w:t>Patol</w:t>
      </w:r>
      <w:proofErr w:type="spellEnd"/>
      <w:r w:rsidRPr="000D5FD0">
        <w:rPr>
          <w:bCs/>
          <w:szCs w:val="24"/>
        </w:rPr>
        <w:t xml:space="preserve"> Oral </w:t>
      </w:r>
      <w:proofErr w:type="spellStart"/>
      <w:r w:rsidRPr="000D5FD0">
        <w:rPr>
          <w:bCs/>
          <w:szCs w:val="24"/>
        </w:rPr>
        <w:t>Cir</w:t>
      </w:r>
      <w:proofErr w:type="spellEnd"/>
      <w:r w:rsidRPr="000D5FD0">
        <w:rPr>
          <w:bCs/>
          <w:szCs w:val="24"/>
        </w:rPr>
        <w:t xml:space="preserve"> </w:t>
      </w:r>
      <w:proofErr w:type="spellStart"/>
      <w:r w:rsidRPr="000D5FD0">
        <w:rPr>
          <w:bCs/>
          <w:szCs w:val="24"/>
        </w:rPr>
        <w:t>Bucal</w:t>
      </w:r>
      <w:proofErr w:type="spellEnd"/>
      <w:r w:rsidRPr="000D5FD0">
        <w:rPr>
          <w:bCs/>
          <w:szCs w:val="24"/>
        </w:rPr>
        <w:t xml:space="preserve">, 16(4), e522-5.y.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3E73A641"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lastRenderedPageBreak/>
        <w:t xml:space="preserve">Aras, M. H., </w:t>
      </w:r>
      <w:proofErr w:type="spellStart"/>
      <w:r w:rsidRPr="000D5FD0">
        <w:rPr>
          <w:bCs/>
          <w:szCs w:val="24"/>
        </w:rPr>
        <w:t>Ömezli</w:t>
      </w:r>
      <w:proofErr w:type="spellEnd"/>
      <w:r w:rsidRPr="000D5FD0">
        <w:rPr>
          <w:bCs/>
          <w:szCs w:val="24"/>
        </w:rPr>
        <w:t xml:space="preserve">, M. M., &amp; Güngörmüş, M. (2010). </w:t>
      </w:r>
      <w:proofErr w:type="spellStart"/>
      <w:r w:rsidRPr="000D5FD0">
        <w:rPr>
          <w:bCs/>
          <w:szCs w:val="24"/>
        </w:rPr>
        <w:t>Does</w:t>
      </w:r>
      <w:proofErr w:type="spellEnd"/>
      <w:r w:rsidRPr="000D5FD0">
        <w:rPr>
          <w:bCs/>
          <w:szCs w:val="24"/>
        </w:rPr>
        <w:t xml:space="preserve"> </w:t>
      </w:r>
      <w:proofErr w:type="spellStart"/>
      <w:r w:rsidRPr="000D5FD0">
        <w:rPr>
          <w:bCs/>
          <w:szCs w:val="24"/>
        </w:rPr>
        <w:t>low-level</w:t>
      </w:r>
      <w:proofErr w:type="spellEnd"/>
      <w:r w:rsidRPr="000D5FD0">
        <w:rPr>
          <w:bCs/>
          <w:szCs w:val="24"/>
        </w:rPr>
        <w:t xml:space="preserve"> </w:t>
      </w:r>
      <w:proofErr w:type="spellStart"/>
      <w:r w:rsidRPr="000D5FD0">
        <w:rPr>
          <w:bCs/>
          <w:szCs w:val="24"/>
        </w:rPr>
        <w:t>laser</w:t>
      </w:r>
      <w:proofErr w:type="spellEnd"/>
      <w:r w:rsidRPr="000D5FD0">
        <w:rPr>
          <w:bCs/>
          <w:szCs w:val="24"/>
        </w:rPr>
        <w:t xml:space="preserve"> </w:t>
      </w:r>
      <w:proofErr w:type="spellStart"/>
      <w:r w:rsidRPr="000D5FD0">
        <w:rPr>
          <w:bCs/>
          <w:szCs w:val="24"/>
        </w:rPr>
        <w:t>therapy</w:t>
      </w:r>
      <w:proofErr w:type="spellEnd"/>
      <w:r w:rsidRPr="000D5FD0">
        <w:rPr>
          <w:bCs/>
          <w:szCs w:val="24"/>
        </w:rPr>
        <w:t xml:space="preserve"> </w:t>
      </w:r>
      <w:proofErr w:type="spellStart"/>
      <w:r w:rsidRPr="000D5FD0">
        <w:rPr>
          <w:bCs/>
          <w:szCs w:val="24"/>
        </w:rPr>
        <w:t>have</w:t>
      </w:r>
      <w:proofErr w:type="spellEnd"/>
      <w:r w:rsidRPr="000D5FD0">
        <w:rPr>
          <w:bCs/>
          <w:szCs w:val="24"/>
        </w:rPr>
        <w:t xml:space="preserve"> an </w:t>
      </w:r>
      <w:proofErr w:type="spellStart"/>
      <w:r w:rsidRPr="000D5FD0">
        <w:rPr>
          <w:bCs/>
          <w:szCs w:val="24"/>
        </w:rPr>
        <w:t>antianesthetic</w:t>
      </w:r>
      <w:proofErr w:type="spellEnd"/>
      <w:r w:rsidRPr="000D5FD0">
        <w:rPr>
          <w:bCs/>
          <w:szCs w:val="24"/>
        </w:rPr>
        <w:t xml:space="preserve"> </w:t>
      </w:r>
      <w:proofErr w:type="spellStart"/>
      <w:r w:rsidRPr="000D5FD0">
        <w:rPr>
          <w:bCs/>
          <w:szCs w:val="24"/>
        </w:rPr>
        <w:t>effect</w:t>
      </w:r>
      <w:proofErr w:type="spellEnd"/>
      <w:r w:rsidRPr="000D5FD0">
        <w:rPr>
          <w:bCs/>
          <w:szCs w:val="24"/>
        </w:rPr>
        <w:t xml:space="preserve">? A </w:t>
      </w:r>
      <w:proofErr w:type="spellStart"/>
      <w:r w:rsidRPr="000D5FD0">
        <w:rPr>
          <w:bCs/>
          <w:szCs w:val="24"/>
        </w:rPr>
        <w:t>review</w:t>
      </w:r>
      <w:proofErr w:type="spellEnd"/>
      <w:r w:rsidRPr="000D5FD0">
        <w:rPr>
          <w:bCs/>
          <w:szCs w:val="24"/>
        </w:rPr>
        <w:t xml:space="preserve">. </w:t>
      </w:r>
      <w:proofErr w:type="spellStart"/>
      <w:r w:rsidRPr="000D5FD0">
        <w:rPr>
          <w:bCs/>
          <w:szCs w:val="24"/>
        </w:rPr>
        <w:t>Photomedicine</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laser</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28(6), 719-722.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75BDE9A5" w14:textId="77777777" w:rsidR="00EB7433" w:rsidRPr="000D5FD0" w:rsidRDefault="00EB7433" w:rsidP="00E024DF">
      <w:pPr>
        <w:pStyle w:val="ListeParagraf"/>
        <w:numPr>
          <w:ilvl w:val="0"/>
          <w:numId w:val="51"/>
        </w:numPr>
        <w:spacing w:after="200" w:line="276" w:lineRule="auto"/>
        <w:ind w:left="0" w:firstLine="0"/>
        <w:rPr>
          <w:bCs/>
          <w:szCs w:val="24"/>
        </w:rPr>
      </w:pPr>
      <w:r w:rsidRPr="000D5FD0">
        <w:rPr>
          <w:bCs/>
          <w:szCs w:val="24"/>
        </w:rPr>
        <w:t xml:space="preserve">Dursun, O. B., Şengül, F., Esin, İ. S., Demirci, T., Yücel, N., &amp; </w:t>
      </w:r>
      <w:proofErr w:type="spellStart"/>
      <w:r w:rsidRPr="000D5FD0">
        <w:rPr>
          <w:bCs/>
          <w:szCs w:val="24"/>
        </w:rPr>
        <w:t>Ömezli</w:t>
      </w:r>
      <w:proofErr w:type="spellEnd"/>
      <w:r w:rsidRPr="000D5FD0">
        <w:rPr>
          <w:bCs/>
          <w:szCs w:val="24"/>
        </w:rPr>
        <w:t xml:space="preserve">, M. M. (2016). </w:t>
      </w:r>
      <w:proofErr w:type="spellStart"/>
      <w:r w:rsidRPr="000D5FD0">
        <w:rPr>
          <w:bCs/>
          <w:szCs w:val="24"/>
        </w:rPr>
        <w:t>Mind</w:t>
      </w:r>
      <w:proofErr w:type="spellEnd"/>
      <w:r w:rsidRPr="000D5FD0">
        <w:rPr>
          <w:bCs/>
          <w:szCs w:val="24"/>
        </w:rPr>
        <w:t xml:space="preserve"> </w:t>
      </w:r>
      <w:proofErr w:type="spellStart"/>
      <w:r w:rsidRPr="000D5FD0">
        <w:rPr>
          <w:bCs/>
          <w:szCs w:val="24"/>
        </w:rPr>
        <w:t>Conduct</w:t>
      </w:r>
      <w:proofErr w:type="spellEnd"/>
      <w:r w:rsidRPr="000D5FD0">
        <w:rPr>
          <w:bCs/>
          <w:szCs w:val="24"/>
        </w:rPr>
        <w:t xml:space="preserve"> </w:t>
      </w:r>
      <w:proofErr w:type="spellStart"/>
      <w:r w:rsidRPr="000D5FD0">
        <w:rPr>
          <w:bCs/>
          <w:szCs w:val="24"/>
        </w:rPr>
        <w:t>disorders</w:t>
      </w:r>
      <w:proofErr w:type="spellEnd"/>
      <w:r w:rsidRPr="000D5FD0">
        <w:rPr>
          <w:bCs/>
          <w:szCs w:val="24"/>
        </w:rPr>
        <w:t xml:space="preserve"> in </w:t>
      </w:r>
      <w:proofErr w:type="spellStart"/>
      <w:r w:rsidRPr="000D5FD0">
        <w:rPr>
          <w:bCs/>
          <w:szCs w:val="24"/>
        </w:rPr>
        <w:t>children</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poor</w:t>
      </w:r>
      <w:proofErr w:type="spellEnd"/>
      <w:r w:rsidRPr="000D5FD0">
        <w:rPr>
          <w:bCs/>
          <w:szCs w:val="24"/>
        </w:rPr>
        <w:t xml:space="preserve"> oral </w:t>
      </w:r>
      <w:proofErr w:type="spellStart"/>
      <w:r w:rsidRPr="000D5FD0">
        <w:rPr>
          <w:bCs/>
          <w:szCs w:val="24"/>
        </w:rPr>
        <w:t>hygiene</w:t>
      </w:r>
      <w:proofErr w:type="spellEnd"/>
      <w:r w:rsidRPr="000D5FD0">
        <w:rPr>
          <w:bCs/>
          <w:szCs w:val="24"/>
        </w:rPr>
        <w:t xml:space="preserve"> </w:t>
      </w:r>
      <w:proofErr w:type="spellStart"/>
      <w:r w:rsidRPr="000D5FD0">
        <w:rPr>
          <w:bCs/>
          <w:szCs w:val="24"/>
        </w:rPr>
        <w:t>habits</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attention</w:t>
      </w:r>
      <w:proofErr w:type="spellEnd"/>
      <w:r w:rsidRPr="000D5FD0">
        <w:rPr>
          <w:bCs/>
          <w:szCs w:val="24"/>
        </w:rPr>
        <w:t xml:space="preserve"> </w:t>
      </w:r>
      <w:proofErr w:type="spellStart"/>
      <w:r w:rsidRPr="000D5FD0">
        <w:rPr>
          <w:bCs/>
          <w:szCs w:val="24"/>
        </w:rPr>
        <w:t>deficit</w:t>
      </w:r>
      <w:proofErr w:type="spellEnd"/>
      <w:r w:rsidRPr="000D5FD0">
        <w:rPr>
          <w:bCs/>
          <w:szCs w:val="24"/>
        </w:rPr>
        <w:t xml:space="preserve"> </w:t>
      </w:r>
      <w:proofErr w:type="spellStart"/>
      <w:r w:rsidRPr="000D5FD0">
        <w:rPr>
          <w:bCs/>
          <w:szCs w:val="24"/>
        </w:rPr>
        <w:t>hyperactivity</w:t>
      </w:r>
      <w:proofErr w:type="spellEnd"/>
      <w:r w:rsidRPr="000D5FD0">
        <w:rPr>
          <w:bCs/>
          <w:szCs w:val="24"/>
        </w:rPr>
        <w:t xml:space="preserve"> </w:t>
      </w:r>
      <w:proofErr w:type="spellStart"/>
      <w:r w:rsidRPr="000D5FD0">
        <w:rPr>
          <w:bCs/>
          <w:szCs w:val="24"/>
        </w:rPr>
        <w:t>disorder</w:t>
      </w:r>
      <w:proofErr w:type="spellEnd"/>
      <w:r w:rsidRPr="000D5FD0">
        <w:rPr>
          <w:bCs/>
          <w:szCs w:val="24"/>
        </w:rPr>
        <w:t xml:space="preserve"> in </w:t>
      </w:r>
      <w:proofErr w:type="spellStart"/>
      <w:r w:rsidRPr="000D5FD0">
        <w:rPr>
          <w:bCs/>
          <w:szCs w:val="24"/>
        </w:rPr>
        <w:t>children</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w:t>
      </w:r>
      <w:proofErr w:type="spellStart"/>
      <w:r w:rsidRPr="000D5FD0">
        <w:rPr>
          <w:bCs/>
          <w:szCs w:val="24"/>
        </w:rPr>
        <w:t>excessive</w:t>
      </w:r>
      <w:proofErr w:type="spellEnd"/>
      <w:r w:rsidRPr="000D5FD0">
        <w:rPr>
          <w:bCs/>
          <w:szCs w:val="24"/>
        </w:rPr>
        <w:t xml:space="preserve"> </w:t>
      </w:r>
      <w:proofErr w:type="spellStart"/>
      <w:r w:rsidRPr="000D5FD0">
        <w:rPr>
          <w:bCs/>
          <w:szCs w:val="24"/>
        </w:rPr>
        <w:t>tooth</w:t>
      </w:r>
      <w:proofErr w:type="spellEnd"/>
      <w:r w:rsidRPr="000D5FD0">
        <w:rPr>
          <w:bCs/>
          <w:szCs w:val="24"/>
        </w:rPr>
        <w:t xml:space="preserve"> </w:t>
      </w:r>
      <w:proofErr w:type="spellStart"/>
      <w:r w:rsidRPr="000D5FD0">
        <w:rPr>
          <w:bCs/>
          <w:szCs w:val="24"/>
        </w:rPr>
        <w:t>decay</w:t>
      </w:r>
      <w:proofErr w:type="spellEnd"/>
      <w:r w:rsidRPr="000D5FD0">
        <w:rPr>
          <w:bCs/>
          <w:szCs w:val="24"/>
        </w:rPr>
        <w:t xml:space="preserve">. </w:t>
      </w:r>
      <w:proofErr w:type="spellStart"/>
      <w:r w:rsidRPr="000D5FD0">
        <w:rPr>
          <w:bCs/>
          <w:szCs w:val="24"/>
        </w:rPr>
        <w:t>Archives</w:t>
      </w:r>
      <w:proofErr w:type="spellEnd"/>
      <w:r w:rsidRPr="000D5FD0">
        <w:rPr>
          <w:bCs/>
          <w:szCs w:val="24"/>
        </w:rPr>
        <w:t xml:space="preserve"> of </w:t>
      </w:r>
      <w:proofErr w:type="spellStart"/>
      <w:r w:rsidRPr="000D5FD0">
        <w:rPr>
          <w:bCs/>
          <w:szCs w:val="24"/>
        </w:rPr>
        <w:t>medical</w:t>
      </w:r>
      <w:proofErr w:type="spellEnd"/>
      <w:r w:rsidRPr="000D5FD0">
        <w:rPr>
          <w:bCs/>
          <w:szCs w:val="24"/>
        </w:rPr>
        <w:t xml:space="preserve"> </w:t>
      </w:r>
      <w:proofErr w:type="spellStart"/>
      <w:r w:rsidRPr="000D5FD0">
        <w:rPr>
          <w:bCs/>
          <w:szCs w:val="24"/>
        </w:rPr>
        <w:t>science</w:t>
      </w:r>
      <w:proofErr w:type="spellEnd"/>
      <w:r w:rsidRPr="000D5FD0">
        <w:rPr>
          <w:bCs/>
          <w:szCs w:val="24"/>
        </w:rPr>
        <w:t xml:space="preserve">, 12(6), 1279-1285.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11B95D93"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r w:rsidRPr="000D5FD0">
        <w:rPr>
          <w:bCs/>
          <w:szCs w:val="24"/>
        </w:rPr>
        <w:t>Şimşek-Kaya, G., Melih-</w:t>
      </w:r>
      <w:proofErr w:type="spellStart"/>
      <w:r w:rsidRPr="000D5FD0">
        <w:rPr>
          <w:bCs/>
          <w:szCs w:val="24"/>
        </w:rPr>
        <w:t>Ömezli</w:t>
      </w:r>
      <w:proofErr w:type="spellEnd"/>
      <w:r w:rsidRPr="000D5FD0">
        <w:rPr>
          <w:bCs/>
          <w:szCs w:val="24"/>
        </w:rPr>
        <w:t xml:space="preserve">, M., </w:t>
      </w:r>
      <w:proofErr w:type="spellStart"/>
      <w:r w:rsidRPr="000D5FD0">
        <w:rPr>
          <w:bCs/>
          <w:szCs w:val="24"/>
        </w:rPr>
        <w:t>Yapici</w:t>
      </w:r>
      <w:proofErr w:type="spellEnd"/>
      <w:r w:rsidRPr="000D5FD0">
        <w:rPr>
          <w:bCs/>
          <w:szCs w:val="24"/>
        </w:rPr>
        <w:t xml:space="preserve">, G., </w:t>
      </w:r>
      <w:proofErr w:type="spellStart"/>
      <w:r w:rsidRPr="000D5FD0">
        <w:rPr>
          <w:bCs/>
          <w:szCs w:val="24"/>
        </w:rPr>
        <w:t>Dayi</w:t>
      </w:r>
      <w:proofErr w:type="spellEnd"/>
      <w:r w:rsidRPr="000D5FD0">
        <w:rPr>
          <w:bCs/>
          <w:szCs w:val="24"/>
        </w:rPr>
        <w:t xml:space="preserve">, E., &amp; Ertaş, U. (2011). </w:t>
      </w:r>
      <w:proofErr w:type="spellStart"/>
      <w:r w:rsidRPr="000D5FD0">
        <w:rPr>
          <w:bCs/>
          <w:szCs w:val="24"/>
        </w:rPr>
        <w:t>Prevalence</w:t>
      </w:r>
      <w:proofErr w:type="spellEnd"/>
      <w:r w:rsidRPr="000D5FD0">
        <w:rPr>
          <w:bCs/>
          <w:szCs w:val="24"/>
        </w:rPr>
        <w:t xml:space="preserve"> of </w:t>
      </w:r>
      <w:proofErr w:type="spellStart"/>
      <w:r w:rsidRPr="000D5FD0">
        <w:rPr>
          <w:bCs/>
          <w:szCs w:val="24"/>
        </w:rPr>
        <w:t>impacted</w:t>
      </w:r>
      <w:proofErr w:type="spellEnd"/>
      <w:r w:rsidRPr="000D5FD0">
        <w:rPr>
          <w:bCs/>
          <w:szCs w:val="24"/>
        </w:rPr>
        <w:t xml:space="preserve"> </w:t>
      </w:r>
      <w:proofErr w:type="spellStart"/>
      <w:r w:rsidRPr="000D5FD0">
        <w:rPr>
          <w:bCs/>
          <w:szCs w:val="24"/>
        </w:rPr>
        <w:t>premolars</w:t>
      </w:r>
      <w:proofErr w:type="spellEnd"/>
      <w:r w:rsidRPr="000D5FD0">
        <w:rPr>
          <w:bCs/>
          <w:szCs w:val="24"/>
        </w:rPr>
        <w:t xml:space="preserve"> in a </w:t>
      </w:r>
      <w:proofErr w:type="spellStart"/>
      <w:r w:rsidRPr="000D5FD0">
        <w:rPr>
          <w:bCs/>
          <w:szCs w:val="24"/>
        </w:rPr>
        <w:t>Turkish</w:t>
      </w:r>
      <w:proofErr w:type="spellEnd"/>
      <w:r w:rsidRPr="000D5FD0">
        <w:rPr>
          <w:bCs/>
          <w:szCs w:val="24"/>
        </w:rPr>
        <w:t xml:space="preserve"> </w:t>
      </w:r>
      <w:proofErr w:type="spellStart"/>
      <w:r w:rsidRPr="000D5FD0">
        <w:rPr>
          <w:bCs/>
          <w:szCs w:val="24"/>
        </w:rPr>
        <w:t>population</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considerations</w:t>
      </w:r>
      <w:proofErr w:type="spellEnd"/>
      <w:r w:rsidRPr="000D5FD0">
        <w:rPr>
          <w:bCs/>
          <w:szCs w:val="24"/>
        </w:rPr>
        <w:t xml:space="preserve"> </w:t>
      </w:r>
      <w:proofErr w:type="spellStart"/>
      <w:r w:rsidRPr="000D5FD0">
        <w:rPr>
          <w:bCs/>
          <w:szCs w:val="24"/>
        </w:rPr>
        <w:t>for</w:t>
      </w:r>
      <w:proofErr w:type="spellEnd"/>
      <w:r w:rsidRPr="000D5FD0">
        <w:rPr>
          <w:bCs/>
          <w:szCs w:val="24"/>
        </w:rPr>
        <w:t xml:space="preserve"> </w:t>
      </w:r>
      <w:proofErr w:type="spellStart"/>
      <w:r w:rsidRPr="000D5FD0">
        <w:rPr>
          <w:bCs/>
          <w:szCs w:val="24"/>
        </w:rPr>
        <w:t>surgical</w:t>
      </w:r>
      <w:proofErr w:type="spellEnd"/>
      <w:r w:rsidRPr="000D5FD0">
        <w:rPr>
          <w:bCs/>
          <w:szCs w:val="24"/>
        </w:rPr>
        <w:t xml:space="preserve"> </w:t>
      </w:r>
      <w:proofErr w:type="spellStart"/>
      <w:r w:rsidRPr="000D5FD0">
        <w:rPr>
          <w:bCs/>
          <w:szCs w:val="24"/>
        </w:rPr>
        <w:t>treatment</w:t>
      </w:r>
      <w:proofErr w:type="spellEnd"/>
      <w:r w:rsidRPr="000D5FD0">
        <w:rPr>
          <w:bCs/>
          <w:szCs w:val="24"/>
        </w:rPr>
        <w:t xml:space="preserve">. </w:t>
      </w:r>
      <w:proofErr w:type="spellStart"/>
      <w:r w:rsidRPr="000D5FD0">
        <w:rPr>
          <w:bCs/>
          <w:szCs w:val="24"/>
        </w:rPr>
        <w:t>Medicina</w:t>
      </w:r>
      <w:proofErr w:type="spellEnd"/>
      <w:r w:rsidRPr="000D5FD0">
        <w:rPr>
          <w:bCs/>
          <w:szCs w:val="24"/>
        </w:rPr>
        <w:t xml:space="preserve"> oral, </w:t>
      </w:r>
      <w:proofErr w:type="spellStart"/>
      <w:r w:rsidRPr="000D5FD0">
        <w:rPr>
          <w:bCs/>
          <w:szCs w:val="24"/>
        </w:rPr>
        <w:t>patologia</w:t>
      </w:r>
      <w:proofErr w:type="spellEnd"/>
      <w:r w:rsidRPr="000D5FD0">
        <w:rPr>
          <w:bCs/>
          <w:szCs w:val="24"/>
        </w:rPr>
        <w:t xml:space="preserve"> oral y </w:t>
      </w:r>
      <w:proofErr w:type="spellStart"/>
      <w:r w:rsidRPr="000D5FD0">
        <w:rPr>
          <w:bCs/>
          <w:szCs w:val="24"/>
        </w:rPr>
        <w:t>cirugia</w:t>
      </w:r>
      <w:proofErr w:type="spellEnd"/>
      <w:r w:rsidRPr="000D5FD0">
        <w:rPr>
          <w:bCs/>
          <w:szCs w:val="24"/>
        </w:rPr>
        <w:t xml:space="preserve"> </w:t>
      </w:r>
      <w:proofErr w:type="spellStart"/>
      <w:r w:rsidRPr="000D5FD0">
        <w:rPr>
          <w:bCs/>
          <w:szCs w:val="24"/>
        </w:rPr>
        <w:t>bucal</w:t>
      </w:r>
      <w:proofErr w:type="spellEnd"/>
      <w:r w:rsidRPr="000D5FD0">
        <w:rPr>
          <w:bCs/>
          <w:szCs w:val="24"/>
        </w:rPr>
        <w:t xml:space="preserve">, 16.2024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1 kez atıf aldı.</w:t>
      </w:r>
    </w:p>
    <w:p w14:paraId="0F4782FB" w14:textId="77777777" w:rsidR="00EB7433" w:rsidRPr="000D5FD0" w:rsidRDefault="00EB7433" w:rsidP="00E024DF">
      <w:pPr>
        <w:pStyle w:val="ListeParagraf"/>
        <w:numPr>
          <w:ilvl w:val="0"/>
          <w:numId w:val="51"/>
        </w:numPr>
        <w:tabs>
          <w:tab w:val="left" w:pos="0"/>
          <w:tab w:val="left" w:pos="426"/>
        </w:tabs>
        <w:spacing w:after="200" w:line="360" w:lineRule="auto"/>
        <w:ind w:left="0" w:firstLine="0"/>
        <w:rPr>
          <w:bCs/>
          <w:szCs w:val="24"/>
        </w:rPr>
      </w:pPr>
      <w:proofErr w:type="spellStart"/>
      <w:r w:rsidRPr="000D5FD0">
        <w:rPr>
          <w:bCs/>
          <w:szCs w:val="24"/>
        </w:rPr>
        <w:t>Ayranci</w:t>
      </w:r>
      <w:proofErr w:type="spellEnd"/>
      <w:r w:rsidRPr="000D5FD0">
        <w:rPr>
          <w:bCs/>
          <w:szCs w:val="24"/>
        </w:rPr>
        <w:t xml:space="preserve">, F., </w:t>
      </w:r>
      <w:proofErr w:type="spellStart"/>
      <w:r w:rsidRPr="000D5FD0">
        <w:rPr>
          <w:bCs/>
          <w:szCs w:val="24"/>
        </w:rPr>
        <w:t>Ayranci</w:t>
      </w:r>
      <w:proofErr w:type="spellEnd"/>
      <w:r w:rsidRPr="000D5FD0">
        <w:rPr>
          <w:bCs/>
          <w:szCs w:val="24"/>
        </w:rPr>
        <w:t xml:space="preserve">, L. B., Arslan, H., </w:t>
      </w:r>
      <w:proofErr w:type="spellStart"/>
      <w:r w:rsidRPr="000D5FD0">
        <w:rPr>
          <w:bCs/>
          <w:szCs w:val="24"/>
        </w:rPr>
        <w:t>Omezli</w:t>
      </w:r>
      <w:proofErr w:type="spellEnd"/>
      <w:r w:rsidRPr="000D5FD0">
        <w:rPr>
          <w:bCs/>
          <w:szCs w:val="24"/>
        </w:rPr>
        <w:t xml:space="preserve">, M. M., &amp; </w:t>
      </w:r>
      <w:proofErr w:type="spellStart"/>
      <w:r w:rsidRPr="000D5FD0">
        <w:rPr>
          <w:bCs/>
          <w:szCs w:val="24"/>
        </w:rPr>
        <w:t>Topcu</w:t>
      </w:r>
      <w:proofErr w:type="spellEnd"/>
      <w:r w:rsidRPr="000D5FD0">
        <w:rPr>
          <w:bCs/>
          <w:szCs w:val="24"/>
        </w:rPr>
        <w:t xml:space="preserve">, M. C. (2015). </w:t>
      </w:r>
      <w:proofErr w:type="spellStart"/>
      <w:r w:rsidRPr="000D5FD0">
        <w:rPr>
          <w:bCs/>
          <w:szCs w:val="24"/>
        </w:rPr>
        <w:t>Assessment</w:t>
      </w:r>
      <w:proofErr w:type="spellEnd"/>
      <w:r w:rsidRPr="000D5FD0">
        <w:rPr>
          <w:bCs/>
          <w:szCs w:val="24"/>
        </w:rPr>
        <w:t xml:space="preserve"> of </w:t>
      </w:r>
      <w:proofErr w:type="spellStart"/>
      <w:r w:rsidRPr="000D5FD0">
        <w:rPr>
          <w:bCs/>
          <w:szCs w:val="24"/>
        </w:rPr>
        <w:t>root</w:t>
      </w:r>
      <w:proofErr w:type="spellEnd"/>
      <w:r w:rsidRPr="000D5FD0">
        <w:rPr>
          <w:bCs/>
          <w:szCs w:val="24"/>
        </w:rPr>
        <w:t xml:space="preserve"> </w:t>
      </w:r>
      <w:proofErr w:type="spellStart"/>
      <w:r w:rsidRPr="000D5FD0">
        <w:rPr>
          <w:bCs/>
          <w:szCs w:val="24"/>
        </w:rPr>
        <w:t>surfaces</w:t>
      </w:r>
      <w:proofErr w:type="spellEnd"/>
      <w:r w:rsidRPr="000D5FD0">
        <w:rPr>
          <w:bCs/>
          <w:szCs w:val="24"/>
        </w:rPr>
        <w:t xml:space="preserve"> of </w:t>
      </w:r>
      <w:proofErr w:type="spellStart"/>
      <w:r w:rsidRPr="000D5FD0">
        <w:rPr>
          <w:bCs/>
          <w:szCs w:val="24"/>
        </w:rPr>
        <w:t>apicected</w:t>
      </w:r>
      <w:proofErr w:type="spellEnd"/>
      <w:r w:rsidRPr="000D5FD0">
        <w:rPr>
          <w:bCs/>
          <w:szCs w:val="24"/>
        </w:rPr>
        <w:t xml:space="preserve"> </w:t>
      </w:r>
      <w:proofErr w:type="spellStart"/>
      <w:r w:rsidRPr="000D5FD0">
        <w:rPr>
          <w:bCs/>
          <w:szCs w:val="24"/>
        </w:rPr>
        <w:t>teeth</w:t>
      </w:r>
      <w:proofErr w:type="spellEnd"/>
      <w:r w:rsidRPr="000D5FD0">
        <w:rPr>
          <w:bCs/>
          <w:szCs w:val="24"/>
        </w:rPr>
        <w:t xml:space="preserve">: A </w:t>
      </w:r>
      <w:proofErr w:type="spellStart"/>
      <w:r w:rsidRPr="000D5FD0">
        <w:rPr>
          <w:bCs/>
          <w:szCs w:val="24"/>
        </w:rPr>
        <w:t>scanning</w:t>
      </w:r>
      <w:proofErr w:type="spellEnd"/>
      <w:r w:rsidRPr="000D5FD0">
        <w:rPr>
          <w:bCs/>
          <w:szCs w:val="24"/>
        </w:rPr>
        <w:t xml:space="preserve"> </w:t>
      </w:r>
      <w:proofErr w:type="spellStart"/>
      <w:r w:rsidRPr="000D5FD0">
        <w:rPr>
          <w:bCs/>
          <w:szCs w:val="24"/>
        </w:rPr>
        <w:t>electron</w:t>
      </w:r>
      <w:proofErr w:type="spellEnd"/>
      <w:r w:rsidRPr="000D5FD0">
        <w:rPr>
          <w:bCs/>
          <w:szCs w:val="24"/>
        </w:rPr>
        <w:t xml:space="preserve"> </w:t>
      </w:r>
      <w:proofErr w:type="spellStart"/>
      <w:r w:rsidRPr="000D5FD0">
        <w:rPr>
          <w:bCs/>
          <w:szCs w:val="24"/>
        </w:rPr>
        <w:t>microscopy</w:t>
      </w:r>
      <w:proofErr w:type="spellEnd"/>
      <w:r w:rsidRPr="000D5FD0">
        <w:rPr>
          <w:bCs/>
          <w:szCs w:val="24"/>
        </w:rPr>
        <w:t xml:space="preserve"> </w:t>
      </w:r>
      <w:proofErr w:type="spellStart"/>
      <w:r w:rsidRPr="000D5FD0">
        <w:rPr>
          <w:bCs/>
          <w:szCs w:val="24"/>
        </w:rPr>
        <w:t>evaluation</w:t>
      </w:r>
      <w:proofErr w:type="spellEnd"/>
      <w:r w:rsidRPr="000D5FD0">
        <w:rPr>
          <w:bCs/>
          <w:szCs w:val="24"/>
        </w:rPr>
        <w:t xml:space="preserve">. </w:t>
      </w:r>
      <w:proofErr w:type="spellStart"/>
      <w:r w:rsidRPr="000D5FD0">
        <w:rPr>
          <w:bCs/>
          <w:szCs w:val="24"/>
        </w:rPr>
        <w:t>Nigerian</w:t>
      </w:r>
      <w:proofErr w:type="spellEnd"/>
      <w:r w:rsidRPr="000D5FD0">
        <w:rPr>
          <w:bCs/>
          <w:szCs w:val="24"/>
        </w:rPr>
        <w:t xml:space="preserve"> </w:t>
      </w:r>
      <w:proofErr w:type="spellStart"/>
      <w:r w:rsidRPr="000D5FD0">
        <w:rPr>
          <w:bCs/>
          <w:szCs w:val="24"/>
        </w:rPr>
        <w:t>journal</w:t>
      </w:r>
      <w:proofErr w:type="spellEnd"/>
      <w:r w:rsidRPr="000D5FD0">
        <w:rPr>
          <w:bCs/>
          <w:szCs w:val="24"/>
        </w:rPr>
        <w:t xml:space="preserve"> of </w:t>
      </w:r>
      <w:proofErr w:type="spellStart"/>
      <w:r w:rsidRPr="000D5FD0">
        <w:rPr>
          <w:bCs/>
          <w:szCs w:val="24"/>
        </w:rPr>
        <w:t>clinical</w:t>
      </w:r>
      <w:proofErr w:type="spellEnd"/>
      <w:r w:rsidRPr="000D5FD0">
        <w:rPr>
          <w:bCs/>
          <w:szCs w:val="24"/>
        </w:rPr>
        <w:t xml:space="preserve"> </w:t>
      </w:r>
      <w:proofErr w:type="spellStart"/>
      <w:r w:rsidRPr="000D5FD0">
        <w:rPr>
          <w:bCs/>
          <w:szCs w:val="24"/>
        </w:rPr>
        <w:t>practice</w:t>
      </w:r>
      <w:proofErr w:type="spellEnd"/>
      <w:r w:rsidRPr="000D5FD0">
        <w:rPr>
          <w:bCs/>
          <w:szCs w:val="24"/>
        </w:rPr>
        <w:t xml:space="preserve">, 18(2), 198-202..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4578A1F6"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0D5FD0">
        <w:rPr>
          <w:bCs/>
          <w:szCs w:val="24"/>
        </w:rPr>
        <w:t>Sivrikaya</w:t>
      </w:r>
      <w:proofErr w:type="spellEnd"/>
      <w:r w:rsidRPr="000D5FD0">
        <w:rPr>
          <w:bCs/>
          <w:szCs w:val="24"/>
        </w:rPr>
        <w:t xml:space="preserve">, E. C., </w:t>
      </w:r>
      <w:proofErr w:type="spellStart"/>
      <w:r w:rsidRPr="000D5FD0">
        <w:rPr>
          <w:bCs/>
          <w:szCs w:val="24"/>
        </w:rPr>
        <w:t>Cezairli</w:t>
      </w:r>
      <w:proofErr w:type="spellEnd"/>
      <w:r w:rsidRPr="000D5FD0">
        <w:rPr>
          <w:bCs/>
          <w:szCs w:val="24"/>
        </w:rPr>
        <w:t xml:space="preserve">, B., </w:t>
      </w:r>
      <w:proofErr w:type="spellStart"/>
      <w:r w:rsidRPr="000D5FD0">
        <w:rPr>
          <w:bCs/>
          <w:szCs w:val="24"/>
        </w:rPr>
        <w:t>Ayranci</w:t>
      </w:r>
      <w:proofErr w:type="spellEnd"/>
      <w:r w:rsidRPr="000D5FD0">
        <w:rPr>
          <w:bCs/>
          <w:szCs w:val="24"/>
        </w:rPr>
        <w:t xml:space="preserve">, F., </w:t>
      </w:r>
      <w:proofErr w:type="spellStart"/>
      <w:r w:rsidRPr="000D5FD0">
        <w:rPr>
          <w:bCs/>
          <w:szCs w:val="24"/>
        </w:rPr>
        <w:t>Omezli</w:t>
      </w:r>
      <w:proofErr w:type="spellEnd"/>
      <w:r w:rsidRPr="000D5FD0">
        <w:rPr>
          <w:bCs/>
          <w:szCs w:val="24"/>
        </w:rPr>
        <w:t xml:space="preserve">, M. M., &amp; Erzurumlu, Z. U. (2019). </w:t>
      </w:r>
      <w:proofErr w:type="spellStart"/>
      <w:r w:rsidRPr="000D5FD0">
        <w:rPr>
          <w:bCs/>
          <w:szCs w:val="24"/>
        </w:rPr>
        <w:t>Buccal</w:t>
      </w:r>
      <w:proofErr w:type="spellEnd"/>
      <w:r w:rsidRPr="000D5FD0">
        <w:rPr>
          <w:bCs/>
          <w:szCs w:val="24"/>
        </w:rPr>
        <w:t xml:space="preserve"> </w:t>
      </w:r>
      <w:proofErr w:type="spellStart"/>
      <w:r w:rsidRPr="000D5FD0">
        <w:rPr>
          <w:bCs/>
          <w:szCs w:val="24"/>
        </w:rPr>
        <w:t>vascular</w:t>
      </w:r>
      <w:proofErr w:type="spellEnd"/>
      <w:r w:rsidRPr="000D5FD0">
        <w:rPr>
          <w:bCs/>
          <w:szCs w:val="24"/>
        </w:rPr>
        <w:t xml:space="preserve"> </w:t>
      </w:r>
      <w:proofErr w:type="spellStart"/>
      <w:r w:rsidRPr="000D5FD0">
        <w:rPr>
          <w:bCs/>
          <w:szCs w:val="24"/>
        </w:rPr>
        <w:t>malformation</w:t>
      </w:r>
      <w:proofErr w:type="spellEnd"/>
      <w:r w:rsidRPr="000D5FD0">
        <w:rPr>
          <w:bCs/>
          <w:szCs w:val="24"/>
        </w:rPr>
        <w:t xml:space="preserve"> </w:t>
      </w:r>
      <w:proofErr w:type="spellStart"/>
      <w:r w:rsidRPr="000D5FD0">
        <w:rPr>
          <w:bCs/>
          <w:szCs w:val="24"/>
        </w:rPr>
        <w:t>with</w:t>
      </w:r>
      <w:proofErr w:type="spellEnd"/>
      <w:r w:rsidRPr="000D5FD0">
        <w:rPr>
          <w:bCs/>
          <w:szCs w:val="24"/>
        </w:rPr>
        <w:t xml:space="preserve"> multiple </w:t>
      </w:r>
      <w:proofErr w:type="spellStart"/>
      <w:r w:rsidRPr="000D5FD0">
        <w:rPr>
          <w:bCs/>
          <w:szCs w:val="24"/>
        </w:rPr>
        <w:t>giant</w:t>
      </w:r>
      <w:proofErr w:type="spellEnd"/>
      <w:r w:rsidRPr="000D5FD0">
        <w:rPr>
          <w:bCs/>
          <w:szCs w:val="24"/>
        </w:rPr>
        <w:t xml:space="preserve"> </w:t>
      </w:r>
      <w:proofErr w:type="spellStart"/>
      <w:r w:rsidRPr="000D5FD0">
        <w:rPr>
          <w:bCs/>
          <w:szCs w:val="24"/>
        </w:rPr>
        <w:t>phleboliths</w:t>
      </w:r>
      <w:proofErr w:type="spellEnd"/>
      <w:r w:rsidRPr="000D5FD0">
        <w:rPr>
          <w:bCs/>
          <w:szCs w:val="24"/>
        </w:rPr>
        <w:t xml:space="preserve">: a </w:t>
      </w:r>
      <w:proofErr w:type="spellStart"/>
      <w:r w:rsidRPr="000D5FD0">
        <w:rPr>
          <w:bCs/>
          <w:szCs w:val="24"/>
        </w:rPr>
        <w:t>rare</w:t>
      </w:r>
      <w:proofErr w:type="spellEnd"/>
      <w:r w:rsidRPr="000D5FD0">
        <w:rPr>
          <w:bCs/>
          <w:szCs w:val="24"/>
        </w:rPr>
        <w:t xml:space="preserve"> </w:t>
      </w:r>
      <w:proofErr w:type="spellStart"/>
      <w:r w:rsidRPr="000D5FD0">
        <w:rPr>
          <w:bCs/>
          <w:szCs w:val="24"/>
        </w:rPr>
        <w:t>case</w:t>
      </w:r>
      <w:proofErr w:type="spellEnd"/>
      <w:r w:rsidRPr="000D5FD0">
        <w:rPr>
          <w:bCs/>
          <w:szCs w:val="24"/>
        </w:rPr>
        <w:t xml:space="preserve"> </w:t>
      </w:r>
      <w:proofErr w:type="spellStart"/>
      <w:r w:rsidRPr="000D5FD0">
        <w:rPr>
          <w:bCs/>
          <w:szCs w:val="24"/>
        </w:rPr>
        <w:t>presentation</w:t>
      </w:r>
      <w:proofErr w:type="spellEnd"/>
      <w:r w:rsidRPr="000D5FD0">
        <w:rPr>
          <w:bCs/>
          <w:szCs w:val="24"/>
        </w:rPr>
        <w:t xml:space="preserve"> </w:t>
      </w:r>
      <w:proofErr w:type="spellStart"/>
      <w:r w:rsidRPr="000D5FD0">
        <w:rPr>
          <w:bCs/>
          <w:szCs w:val="24"/>
        </w:rPr>
        <w:t>and</w:t>
      </w:r>
      <w:proofErr w:type="spellEnd"/>
      <w:r w:rsidRPr="000D5FD0">
        <w:rPr>
          <w:bCs/>
          <w:szCs w:val="24"/>
        </w:rPr>
        <w:t xml:space="preserve"> </w:t>
      </w:r>
      <w:proofErr w:type="spellStart"/>
      <w:r w:rsidRPr="000D5FD0">
        <w:rPr>
          <w:bCs/>
          <w:szCs w:val="24"/>
        </w:rPr>
        <w:t>review</w:t>
      </w:r>
      <w:proofErr w:type="spellEnd"/>
      <w:r w:rsidRPr="000D5FD0">
        <w:rPr>
          <w:bCs/>
          <w:szCs w:val="24"/>
        </w:rPr>
        <w:t xml:space="preserve"> of </w:t>
      </w:r>
      <w:proofErr w:type="spellStart"/>
      <w:r w:rsidRPr="000D5FD0">
        <w:rPr>
          <w:bCs/>
          <w:szCs w:val="24"/>
        </w:rPr>
        <w:t>the</w:t>
      </w:r>
      <w:proofErr w:type="spellEnd"/>
      <w:r w:rsidRPr="000D5FD0">
        <w:rPr>
          <w:bCs/>
          <w:szCs w:val="24"/>
        </w:rPr>
        <w:t xml:space="preserve"> </w:t>
      </w:r>
      <w:proofErr w:type="spellStart"/>
      <w:r w:rsidRPr="000D5FD0">
        <w:rPr>
          <w:bCs/>
          <w:szCs w:val="24"/>
        </w:rPr>
        <w:t>literature</w:t>
      </w:r>
      <w:proofErr w:type="spellEnd"/>
      <w:r w:rsidRPr="000D5FD0">
        <w:rPr>
          <w:bCs/>
          <w:szCs w:val="24"/>
        </w:rPr>
        <w:t xml:space="preserve">. Oral </w:t>
      </w:r>
      <w:proofErr w:type="spellStart"/>
      <w:r w:rsidRPr="000D5FD0">
        <w:rPr>
          <w:bCs/>
          <w:szCs w:val="24"/>
        </w:rPr>
        <w:t>and</w:t>
      </w:r>
      <w:proofErr w:type="spellEnd"/>
      <w:r w:rsidRPr="000D5FD0">
        <w:rPr>
          <w:bCs/>
          <w:szCs w:val="24"/>
        </w:rPr>
        <w:t xml:space="preserve"> </w:t>
      </w:r>
      <w:proofErr w:type="spellStart"/>
      <w:r w:rsidRPr="000D5FD0">
        <w:rPr>
          <w:bCs/>
          <w:szCs w:val="24"/>
        </w:rPr>
        <w:t>Maxillofacial</w:t>
      </w:r>
      <w:proofErr w:type="spellEnd"/>
      <w:r w:rsidRPr="000D5FD0">
        <w:rPr>
          <w:bCs/>
          <w:szCs w:val="24"/>
        </w:rPr>
        <w:t xml:space="preserve"> </w:t>
      </w:r>
      <w:proofErr w:type="spellStart"/>
      <w:r w:rsidRPr="000D5FD0">
        <w:rPr>
          <w:bCs/>
          <w:szCs w:val="24"/>
        </w:rPr>
        <w:t>Surgery</w:t>
      </w:r>
      <w:proofErr w:type="spellEnd"/>
      <w:r w:rsidRPr="000D5FD0">
        <w:rPr>
          <w:bCs/>
          <w:szCs w:val="24"/>
        </w:rPr>
        <w:t xml:space="preserve">, 23, 375-380. 2024 yılında Web of </w:t>
      </w:r>
      <w:proofErr w:type="spellStart"/>
      <w:r w:rsidRPr="000D5FD0">
        <w:rPr>
          <w:bCs/>
          <w:szCs w:val="24"/>
        </w:rPr>
        <w:t>Science</w:t>
      </w:r>
      <w:proofErr w:type="spellEnd"/>
      <w:r w:rsidRPr="000D5FD0">
        <w:rPr>
          <w:bCs/>
          <w:szCs w:val="24"/>
        </w:rPr>
        <w:t xml:space="preserve"> </w:t>
      </w:r>
      <w:proofErr w:type="spellStart"/>
      <w:r w:rsidRPr="000D5FD0">
        <w:rPr>
          <w:bCs/>
          <w:szCs w:val="24"/>
        </w:rPr>
        <w:t>Citation</w:t>
      </w:r>
      <w:proofErr w:type="spellEnd"/>
      <w:r w:rsidRPr="000D5FD0">
        <w:rPr>
          <w:bCs/>
          <w:szCs w:val="24"/>
        </w:rPr>
        <w:t xml:space="preserve"> İndeks Kapsamında 2 kez atıf aldı.</w:t>
      </w:r>
    </w:p>
    <w:p w14:paraId="3FEA3ED9" w14:textId="77777777" w:rsidR="00EB7433" w:rsidRPr="001A0806" w:rsidRDefault="00EB7433" w:rsidP="00E024DF">
      <w:pPr>
        <w:pStyle w:val="ListeParagraf"/>
        <w:numPr>
          <w:ilvl w:val="0"/>
          <w:numId w:val="51"/>
        </w:numPr>
        <w:tabs>
          <w:tab w:val="left" w:pos="426"/>
        </w:tabs>
        <w:spacing w:after="200" w:line="276" w:lineRule="auto"/>
        <w:ind w:left="0" w:firstLine="0"/>
        <w:rPr>
          <w:bCs/>
          <w:szCs w:val="24"/>
        </w:rPr>
      </w:pPr>
      <w:r w:rsidRPr="001A0806">
        <w:rPr>
          <w:bCs/>
          <w:szCs w:val="24"/>
        </w:rPr>
        <w:t xml:space="preserve">Erzurumlu Z, Demirtürk </w:t>
      </w:r>
      <w:proofErr w:type="spellStart"/>
      <w:r w:rsidRPr="001A0806">
        <w:rPr>
          <w:bCs/>
          <w:szCs w:val="24"/>
        </w:rPr>
        <w:t>Kocasaraç</w:t>
      </w:r>
      <w:proofErr w:type="spellEnd"/>
      <w:r w:rsidRPr="001A0806">
        <w:rPr>
          <w:bCs/>
          <w:szCs w:val="24"/>
        </w:rPr>
        <w:t xml:space="preserve"> H, </w:t>
      </w:r>
      <w:proofErr w:type="spellStart"/>
      <w:r w:rsidRPr="001A0806">
        <w:rPr>
          <w:bCs/>
          <w:szCs w:val="24"/>
        </w:rPr>
        <w:t>Celenk</w:t>
      </w:r>
      <w:proofErr w:type="spellEnd"/>
      <w:r w:rsidRPr="001A0806">
        <w:rPr>
          <w:bCs/>
          <w:szCs w:val="24"/>
        </w:rPr>
        <w:t xml:space="preserve"> P. </w:t>
      </w:r>
      <w:proofErr w:type="spellStart"/>
      <w:r w:rsidRPr="001A0806">
        <w:rPr>
          <w:bCs/>
          <w:szCs w:val="24"/>
        </w:rPr>
        <w:t>Dentigerous</w:t>
      </w:r>
      <w:proofErr w:type="spellEnd"/>
      <w:r w:rsidRPr="001A0806">
        <w:rPr>
          <w:bCs/>
          <w:szCs w:val="24"/>
        </w:rPr>
        <w:t xml:space="preserve"> </w:t>
      </w:r>
      <w:proofErr w:type="spellStart"/>
      <w:r w:rsidRPr="001A0806">
        <w:rPr>
          <w:bCs/>
          <w:szCs w:val="24"/>
        </w:rPr>
        <w:t>cysts</w:t>
      </w:r>
      <w:proofErr w:type="spellEnd"/>
      <w:r w:rsidRPr="001A0806">
        <w:rPr>
          <w:bCs/>
          <w:szCs w:val="24"/>
        </w:rPr>
        <w:t xml:space="preserve"> of </w:t>
      </w:r>
      <w:proofErr w:type="spellStart"/>
      <w:r w:rsidRPr="001A0806">
        <w:rPr>
          <w:bCs/>
          <w:szCs w:val="24"/>
        </w:rPr>
        <w:t>the</w:t>
      </w:r>
      <w:proofErr w:type="spellEnd"/>
      <w:r w:rsidRPr="001A0806">
        <w:rPr>
          <w:bCs/>
          <w:szCs w:val="24"/>
        </w:rPr>
        <w:t xml:space="preserve"> </w:t>
      </w:r>
      <w:proofErr w:type="spellStart"/>
      <w:r w:rsidRPr="001A0806">
        <w:rPr>
          <w:bCs/>
          <w:szCs w:val="24"/>
        </w:rPr>
        <w:t>jaws</w:t>
      </w:r>
      <w:proofErr w:type="spellEnd"/>
      <w:r w:rsidRPr="001A0806">
        <w:rPr>
          <w:bCs/>
          <w:szCs w:val="24"/>
        </w:rPr>
        <w:t xml:space="preserve">: </w:t>
      </w:r>
      <w:proofErr w:type="spellStart"/>
      <w:r w:rsidRPr="001A0806">
        <w:rPr>
          <w:bCs/>
          <w:szCs w:val="24"/>
        </w:rPr>
        <w:t>clinical</w:t>
      </w:r>
      <w:proofErr w:type="spellEnd"/>
      <w:r w:rsidRPr="001A0806">
        <w:rPr>
          <w:bCs/>
          <w:szCs w:val="24"/>
        </w:rPr>
        <w:t xml:space="preserve"> </w:t>
      </w:r>
      <w:proofErr w:type="spellStart"/>
      <w:r w:rsidRPr="001A0806">
        <w:rPr>
          <w:bCs/>
          <w:szCs w:val="24"/>
        </w:rPr>
        <w:t>and</w:t>
      </w:r>
      <w:proofErr w:type="spellEnd"/>
      <w:r w:rsidRPr="001A0806">
        <w:rPr>
          <w:bCs/>
          <w:szCs w:val="24"/>
        </w:rPr>
        <w:t xml:space="preserve"> </w:t>
      </w:r>
      <w:proofErr w:type="spellStart"/>
      <w:r w:rsidRPr="001A0806">
        <w:rPr>
          <w:bCs/>
          <w:szCs w:val="24"/>
        </w:rPr>
        <w:t>radiological</w:t>
      </w:r>
      <w:proofErr w:type="spellEnd"/>
      <w:r w:rsidRPr="001A0806">
        <w:rPr>
          <w:bCs/>
          <w:szCs w:val="24"/>
        </w:rPr>
        <w:t xml:space="preserve"> </w:t>
      </w:r>
      <w:proofErr w:type="spellStart"/>
      <w:r w:rsidRPr="001A0806">
        <w:rPr>
          <w:bCs/>
          <w:szCs w:val="24"/>
        </w:rPr>
        <w:t>findings</w:t>
      </w:r>
      <w:proofErr w:type="spellEnd"/>
      <w:r w:rsidRPr="001A0806">
        <w:rPr>
          <w:bCs/>
          <w:szCs w:val="24"/>
        </w:rPr>
        <w:t xml:space="preserve"> of 18 </w:t>
      </w:r>
      <w:proofErr w:type="spellStart"/>
      <w:r w:rsidRPr="001A0806">
        <w:rPr>
          <w:bCs/>
          <w:szCs w:val="24"/>
        </w:rPr>
        <w:t>cases</w:t>
      </w:r>
      <w:proofErr w:type="spellEnd"/>
      <w:r w:rsidRPr="001A0806">
        <w:rPr>
          <w:bCs/>
          <w:szCs w:val="24"/>
        </w:rPr>
        <w:t xml:space="preserve">. </w:t>
      </w:r>
      <w:proofErr w:type="spellStart"/>
      <w:r w:rsidRPr="001A0806">
        <w:rPr>
          <w:bCs/>
          <w:szCs w:val="24"/>
        </w:rPr>
        <w:t>Journal</w:t>
      </w:r>
      <w:proofErr w:type="spellEnd"/>
      <w:r w:rsidRPr="001A0806">
        <w:rPr>
          <w:bCs/>
          <w:szCs w:val="24"/>
        </w:rPr>
        <w:t xml:space="preserve"> of Oral </w:t>
      </w:r>
      <w:proofErr w:type="spellStart"/>
      <w:r w:rsidRPr="001A0806">
        <w:rPr>
          <w:bCs/>
          <w:szCs w:val="24"/>
        </w:rPr>
        <w:t>and</w:t>
      </w:r>
      <w:proofErr w:type="spellEnd"/>
      <w:r w:rsidRPr="001A0806">
        <w:rPr>
          <w:bCs/>
          <w:szCs w:val="24"/>
        </w:rPr>
        <w:t xml:space="preserve"> </w:t>
      </w:r>
      <w:proofErr w:type="spellStart"/>
      <w:r w:rsidRPr="001A0806">
        <w:rPr>
          <w:bCs/>
          <w:szCs w:val="24"/>
        </w:rPr>
        <w:t>Maxillofacial</w:t>
      </w:r>
      <w:proofErr w:type="spellEnd"/>
      <w:r w:rsidRPr="001A0806">
        <w:rPr>
          <w:bCs/>
          <w:szCs w:val="24"/>
        </w:rPr>
        <w:t xml:space="preserve"> </w:t>
      </w:r>
      <w:proofErr w:type="spellStart"/>
      <w:r w:rsidRPr="001A0806">
        <w:rPr>
          <w:bCs/>
          <w:szCs w:val="24"/>
        </w:rPr>
        <w:t>Radiology</w:t>
      </w:r>
      <w:proofErr w:type="spellEnd"/>
      <w:r w:rsidRPr="001A0806">
        <w:rPr>
          <w:bCs/>
          <w:szCs w:val="24"/>
        </w:rPr>
        <w:t>. 2014, 2, 3, 77-81</w:t>
      </w:r>
      <w:r>
        <w:rPr>
          <w:bCs/>
          <w:szCs w:val="24"/>
        </w:rPr>
        <w:t xml:space="preserve">. </w:t>
      </w:r>
      <w:r w:rsidRPr="001A0806">
        <w:rPr>
          <w:bCs/>
          <w:szCs w:val="24"/>
        </w:rPr>
        <w:t xml:space="preserve">2024 yılında Web of </w:t>
      </w:r>
      <w:proofErr w:type="spellStart"/>
      <w:r w:rsidRPr="001A0806">
        <w:rPr>
          <w:bCs/>
          <w:szCs w:val="24"/>
        </w:rPr>
        <w:t>Science</w:t>
      </w:r>
      <w:proofErr w:type="spellEnd"/>
      <w:r w:rsidRPr="001A0806">
        <w:rPr>
          <w:bCs/>
          <w:szCs w:val="24"/>
        </w:rPr>
        <w:t xml:space="preserve"> </w:t>
      </w:r>
      <w:proofErr w:type="spellStart"/>
      <w:r w:rsidRPr="001A0806">
        <w:rPr>
          <w:bCs/>
          <w:szCs w:val="24"/>
        </w:rPr>
        <w:t>Citation</w:t>
      </w:r>
      <w:proofErr w:type="spellEnd"/>
      <w:r w:rsidRPr="001A0806">
        <w:rPr>
          <w:bCs/>
          <w:szCs w:val="24"/>
        </w:rPr>
        <w:t xml:space="preserve"> İndeks Kapsamında 1 sayıda atıf aldı.</w:t>
      </w:r>
    </w:p>
    <w:p w14:paraId="1879D490" w14:textId="77777777" w:rsidR="00EB7433" w:rsidRPr="001A0806"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1A0806">
        <w:rPr>
          <w:bCs/>
          <w:szCs w:val="24"/>
        </w:rPr>
        <w:t>Unal</w:t>
      </w:r>
      <w:proofErr w:type="spellEnd"/>
      <w:r w:rsidRPr="001A0806">
        <w:rPr>
          <w:bCs/>
          <w:szCs w:val="24"/>
        </w:rPr>
        <w:t xml:space="preserve"> Erzurumlu Z, </w:t>
      </w:r>
      <w:proofErr w:type="spellStart"/>
      <w:r w:rsidRPr="001A0806">
        <w:rPr>
          <w:bCs/>
          <w:szCs w:val="24"/>
        </w:rPr>
        <w:t>Celenk</w:t>
      </w:r>
      <w:proofErr w:type="spellEnd"/>
      <w:r w:rsidRPr="001A0806">
        <w:rPr>
          <w:bCs/>
          <w:szCs w:val="24"/>
        </w:rPr>
        <w:t xml:space="preserve"> P. A </w:t>
      </w:r>
      <w:proofErr w:type="spellStart"/>
      <w:r w:rsidRPr="001A0806">
        <w:rPr>
          <w:bCs/>
          <w:szCs w:val="24"/>
        </w:rPr>
        <w:t>radiological</w:t>
      </w:r>
      <w:proofErr w:type="spellEnd"/>
      <w:r w:rsidRPr="001A0806">
        <w:rPr>
          <w:bCs/>
          <w:szCs w:val="24"/>
        </w:rPr>
        <w:t xml:space="preserve"> </w:t>
      </w:r>
      <w:proofErr w:type="spellStart"/>
      <w:r w:rsidRPr="001A0806">
        <w:rPr>
          <w:bCs/>
          <w:szCs w:val="24"/>
        </w:rPr>
        <w:t>evaluation</w:t>
      </w:r>
      <w:proofErr w:type="spellEnd"/>
      <w:r w:rsidRPr="001A0806">
        <w:rPr>
          <w:bCs/>
          <w:szCs w:val="24"/>
        </w:rPr>
        <w:t xml:space="preserve"> of </w:t>
      </w:r>
      <w:proofErr w:type="spellStart"/>
      <w:r w:rsidRPr="001A0806">
        <w:rPr>
          <w:bCs/>
          <w:szCs w:val="24"/>
        </w:rPr>
        <w:t>the</w:t>
      </w:r>
      <w:proofErr w:type="spellEnd"/>
      <w:r w:rsidRPr="001A0806">
        <w:rPr>
          <w:bCs/>
          <w:szCs w:val="24"/>
        </w:rPr>
        <w:t xml:space="preserve"> </w:t>
      </w:r>
      <w:proofErr w:type="spellStart"/>
      <w:r w:rsidRPr="001A0806">
        <w:rPr>
          <w:bCs/>
          <w:szCs w:val="24"/>
        </w:rPr>
        <w:t>effects</w:t>
      </w:r>
      <w:proofErr w:type="spellEnd"/>
      <w:r w:rsidRPr="001A0806">
        <w:rPr>
          <w:bCs/>
          <w:szCs w:val="24"/>
        </w:rPr>
        <w:t xml:space="preserve"> of </w:t>
      </w:r>
      <w:proofErr w:type="spellStart"/>
      <w:r w:rsidRPr="001A0806">
        <w:rPr>
          <w:bCs/>
          <w:szCs w:val="24"/>
        </w:rPr>
        <w:t>edentulousness</w:t>
      </w:r>
      <w:proofErr w:type="spellEnd"/>
      <w:r w:rsidRPr="001A0806">
        <w:rPr>
          <w:bCs/>
          <w:szCs w:val="24"/>
        </w:rPr>
        <w:t xml:space="preserve"> on </w:t>
      </w:r>
      <w:proofErr w:type="spellStart"/>
      <w:r w:rsidRPr="001A0806">
        <w:rPr>
          <w:bCs/>
          <w:szCs w:val="24"/>
        </w:rPr>
        <w:t>the</w:t>
      </w:r>
      <w:proofErr w:type="spellEnd"/>
      <w:r w:rsidRPr="001A0806">
        <w:rPr>
          <w:bCs/>
          <w:szCs w:val="24"/>
        </w:rPr>
        <w:t xml:space="preserve"> </w:t>
      </w:r>
      <w:proofErr w:type="spellStart"/>
      <w:r w:rsidRPr="001A0806">
        <w:rPr>
          <w:bCs/>
          <w:szCs w:val="24"/>
        </w:rPr>
        <w:t>temporomandibular</w:t>
      </w:r>
      <w:proofErr w:type="spellEnd"/>
      <w:r w:rsidRPr="001A0806">
        <w:rPr>
          <w:bCs/>
          <w:szCs w:val="24"/>
        </w:rPr>
        <w:t xml:space="preserve"> </w:t>
      </w:r>
      <w:proofErr w:type="spellStart"/>
      <w:r w:rsidRPr="001A0806">
        <w:rPr>
          <w:bCs/>
          <w:szCs w:val="24"/>
        </w:rPr>
        <w:t>joint</w:t>
      </w:r>
      <w:proofErr w:type="spellEnd"/>
      <w:r w:rsidRPr="001A0806">
        <w:rPr>
          <w:bCs/>
          <w:szCs w:val="24"/>
        </w:rPr>
        <w:t xml:space="preserve">. J Oral </w:t>
      </w:r>
      <w:proofErr w:type="spellStart"/>
      <w:r w:rsidRPr="001A0806">
        <w:rPr>
          <w:bCs/>
          <w:szCs w:val="24"/>
        </w:rPr>
        <w:t>Rehabil</w:t>
      </w:r>
      <w:proofErr w:type="spellEnd"/>
      <w:r w:rsidRPr="001A0806">
        <w:rPr>
          <w:bCs/>
          <w:szCs w:val="24"/>
        </w:rPr>
        <w:t xml:space="preserve">. 2020;47(3):319-324.  2024 yılında Web of </w:t>
      </w:r>
      <w:proofErr w:type="spellStart"/>
      <w:r w:rsidRPr="001A0806">
        <w:rPr>
          <w:bCs/>
          <w:szCs w:val="24"/>
        </w:rPr>
        <w:t>Science</w:t>
      </w:r>
      <w:proofErr w:type="spellEnd"/>
      <w:r w:rsidRPr="001A0806">
        <w:rPr>
          <w:bCs/>
          <w:szCs w:val="24"/>
        </w:rPr>
        <w:t xml:space="preserve"> </w:t>
      </w:r>
      <w:proofErr w:type="spellStart"/>
      <w:r w:rsidRPr="001A0806">
        <w:rPr>
          <w:bCs/>
          <w:szCs w:val="24"/>
        </w:rPr>
        <w:t>Citation</w:t>
      </w:r>
      <w:proofErr w:type="spellEnd"/>
      <w:r w:rsidRPr="001A0806">
        <w:rPr>
          <w:bCs/>
          <w:szCs w:val="24"/>
        </w:rPr>
        <w:t xml:space="preserve"> İndeks Kapsamında 3 kez atıf aldı. </w:t>
      </w:r>
    </w:p>
    <w:p w14:paraId="14DC67F7" w14:textId="77777777" w:rsidR="00EB7433" w:rsidRPr="001A0806" w:rsidRDefault="00EB7433" w:rsidP="00E024DF">
      <w:pPr>
        <w:pStyle w:val="ListeParagraf"/>
        <w:numPr>
          <w:ilvl w:val="0"/>
          <w:numId w:val="51"/>
        </w:numPr>
        <w:tabs>
          <w:tab w:val="left" w:pos="426"/>
        </w:tabs>
        <w:spacing w:after="200" w:line="276" w:lineRule="auto"/>
        <w:ind w:left="0" w:firstLine="0"/>
        <w:rPr>
          <w:bCs/>
          <w:szCs w:val="24"/>
        </w:rPr>
      </w:pPr>
      <w:r w:rsidRPr="001A0806">
        <w:rPr>
          <w:bCs/>
          <w:szCs w:val="24"/>
        </w:rPr>
        <w:t xml:space="preserve">Erzurumlu, ZU; </w:t>
      </w:r>
      <w:proofErr w:type="spellStart"/>
      <w:r w:rsidRPr="001A0806">
        <w:rPr>
          <w:bCs/>
          <w:szCs w:val="24"/>
        </w:rPr>
        <w:t>Sagirkaya</w:t>
      </w:r>
      <w:proofErr w:type="spellEnd"/>
      <w:r w:rsidRPr="001A0806">
        <w:rPr>
          <w:bCs/>
          <w:szCs w:val="24"/>
        </w:rPr>
        <w:t xml:space="preserve">, CE </w:t>
      </w:r>
      <w:proofErr w:type="spellStart"/>
      <w:r w:rsidRPr="001A0806">
        <w:rPr>
          <w:bCs/>
          <w:szCs w:val="24"/>
        </w:rPr>
        <w:t>and</w:t>
      </w:r>
      <w:proofErr w:type="spellEnd"/>
      <w:r w:rsidRPr="001A0806">
        <w:rPr>
          <w:bCs/>
          <w:szCs w:val="24"/>
        </w:rPr>
        <w:t xml:space="preserve"> Erzurumlu, K.  Evaluation of </w:t>
      </w:r>
      <w:proofErr w:type="spellStart"/>
      <w:r w:rsidRPr="001A0806">
        <w:rPr>
          <w:bCs/>
          <w:szCs w:val="24"/>
        </w:rPr>
        <w:t>radiopacities</w:t>
      </w:r>
      <w:proofErr w:type="spellEnd"/>
      <w:r w:rsidRPr="001A0806">
        <w:rPr>
          <w:bCs/>
          <w:szCs w:val="24"/>
        </w:rPr>
        <w:t xml:space="preserve"> of CAD/CAM </w:t>
      </w:r>
      <w:proofErr w:type="spellStart"/>
      <w:r w:rsidRPr="001A0806">
        <w:rPr>
          <w:bCs/>
          <w:szCs w:val="24"/>
        </w:rPr>
        <w:t>restorative</w:t>
      </w:r>
      <w:proofErr w:type="spellEnd"/>
      <w:r w:rsidRPr="001A0806">
        <w:rPr>
          <w:bCs/>
          <w:szCs w:val="24"/>
        </w:rPr>
        <w:t xml:space="preserve"> </w:t>
      </w:r>
      <w:proofErr w:type="spellStart"/>
      <w:r w:rsidRPr="001A0806">
        <w:rPr>
          <w:bCs/>
          <w:szCs w:val="24"/>
        </w:rPr>
        <w:t>materials</w:t>
      </w:r>
      <w:proofErr w:type="spellEnd"/>
      <w:r w:rsidRPr="001A0806">
        <w:rPr>
          <w:bCs/>
          <w:szCs w:val="24"/>
        </w:rPr>
        <w:t xml:space="preserve"> </w:t>
      </w:r>
      <w:proofErr w:type="spellStart"/>
      <w:r w:rsidRPr="001A0806">
        <w:rPr>
          <w:bCs/>
          <w:szCs w:val="24"/>
        </w:rPr>
        <w:t>and</w:t>
      </w:r>
      <w:proofErr w:type="spellEnd"/>
      <w:r w:rsidRPr="001A0806">
        <w:rPr>
          <w:bCs/>
          <w:szCs w:val="24"/>
        </w:rPr>
        <w:t xml:space="preserve"> </w:t>
      </w:r>
      <w:proofErr w:type="spellStart"/>
      <w:r w:rsidRPr="001A0806">
        <w:rPr>
          <w:bCs/>
          <w:szCs w:val="24"/>
        </w:rPr>
        <w:t>resin</w:t>
      </w:r>
      <w:proofErr w:type="spellEnd"/>
      <w:r w:rsidRPr="001A0806">
        <w:rPr>
          <w:bCs/>
          <w:szCs w:val="24"/>
        </w:rPr>
        <w:t xml:space="preserve"> </w:t>
      </w:r>
      <w:proofErr w:type="spellStart"/>
      <w:r w:rsidRPr="001A0806">
        <w:rPr>
          <w:bCs/>
          <w:szCs w:val="24"/>
        </w:rPr>
        <w:t>cements</w:t>
      </w:r>
      <w:proofErr w:type="spellEnd"/>
      <w:r w:rsidRPr="001A0806">
        <w:rPr>
          <w:bCs/>
          <w:szCs w:val="24"/>
        </w:rPr>
        <w:t xml:space="preserve"> </w:t>
      </w:r>
      <w:proofErr w:type="spellStart"/>
      <w:r w:rsidRPr="001A0806">
        <w:rPr>
          <w:bCs/>
          <w:szCs w:val="24"/>
        </w:rPr>
        <w:t>by</w:t>
      </w:r>
      <w:proofErr w:type="spellEnd"/>
      <w:r w:rsidRPr="001A0806">
        <w:rPr>
          <w:bCs/>
          <w:szCs w:val="24"/>
        </w:rPr>
        <w:t xml:space="preserve"> </w:t>
      </w:r>
      <w:proofErr w:type="spellStart"/>
      <w:r w:rsidRPr="001A0806">
        <w:rPr>
          <w:bCs/>
          <w:szCs w:val="24"/>
        </w:rPr>
        <w:t>digital</w:t>
      </w:r>
      <w:proofErr w:type="spellEnd"/>
      <w:r w:rsidRPr="001A0806">
        <w:rPr>
          <w:bCs/>
          <w:szCs w:val="24"/>
        </w:rPr>
        <w:t xml:space="preserve"> </w:t>
      </w:r>
      <w:proofErr w:type="spellStart"/>
      <w:r w:rsidRPr="001A0806">
        <w:rPr>
          <w:bCs/>
          <w:szCs w:val="24"/>
        </w:rPr>
        <w:t>radiography</w:t>
      </w:r>
      <w:proofErr w:type="spellEnd"/>
      <w:r w:rsidRPr="001A0806">
        <w:rPr>
          <w:bCs/>
          <w:szCs w:val="24"/>
        </w:rPr>
        <w:t xml:space="preserve">. </w:t>
      </w:r>
      <w:proofErr w:type="spellStart"/>
      <w:r w:rsidRPr="001A0806">
        <w:rPr>
          <w:bCs/>
          <w:szCs w:val="24"/>
        </w:rPr>
        <w:t>Clin</w:t>
      </w:r>
      <w:proofErr w:type="spellEnd"/>
      <w:r w:rsidRPr="001A0806">
        <w:rPr>
          <w:bCs/>
          <w:szCs w:val="24"/>
        </w:rPr>
        <w:t xml:space="preserve"> Oral </w:t>
      </w:r>
      <w:proofErr w:type="spellStart"/>
      <w:r w:rsidRPr="001A0806">
        <w:rPr>
          <w:bCs/>
          <w:szCs w:val="24"/>
        </w:rPr>
        <w:t>Investig</w:t>
      </w:r>
      <w:proofErr w:type="spellEnd"/>
      <w:r w:rsidRPr="001A0806">
        <w:rPr>
          <w:bCs/>
          <w:szCs w:val="24"/>
        </w:rPr>
        <w:t xml:space="preserve"> 2021;25(10):5735-5741. 2024 yılında Web of </w:t>
      </w:r>
      <w:proofErr w:type="spellStart"/>
      <w:r w:rsidRPr="001A0806">
        <w:rPr>
          <w:bCs/>
          <w:szCs w:val="24"/>
        </w:rPr>
        <w:t>Science</w:t>
      </w:r>
      <w:proofErr w:type="spellEnd"/>
      <w:r w:rsidRPr="001A0806">
        <w:rPr>
          <w:bCs/>
          <w:szCs w:val="24"/>
        </w:rPr>
        <w:t xml:space="preserve"> </w:t>
      </w:r>
      <w:proofErr w:type="spellStart"/>
      <w:r w:rsidRPr="001A0806">
        <w:rPr>
          <w:bCs/>
          <w:szCs w:val="24"/>
        </w:rPr>
        <w:t>Citation</w:t>
      </w:r>
      <w:proofErr w:type="spellEnd"/>
      <w:r w:rsidRPr="001A0806">
        <w:rPr>
          <w:bCs/>
          <w:szCs w:val="24"/>
        </w:rPr>
        <w:t xml:space="preserve"> İndeks Kapsamında   1 sayıda atıf aldı.</w:t>
      </w:r>
    </w:p>
    <w:p w14:paraId="668D256D" w14:textId="77777777" w:rsidR="00EB7433" w:rsidRPr="001A0806"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1A0806">
        <w:rPr>
          <w:bCs/>
          <w:szCs w:val="24"/>
        </w:rPr>
        <w:t>Demirturk</w:t>
      </w:r>
      <w:proofErr w:type="spellEnd"/>
      <w:r w:rsidRPr="001A0806">
        <w:rPr>
          <w:bCs/>
          <w:szCs w:val="24"/>
        </w:rPr>
        <w:t xml:space="preserve"> </w:t>
      </w:r>
      <w:proofErr w:type="spellStart"/>
      <w:r w:rsidRPr="001A0806">
        <w:rPr>
          <w:bCs/>
          <w:szCs w:val="24"/>
        </w:rPr>
        <w:t>Kocasarac</w:t>
      </w:r>
      <w:proofErr w:type="spellEnd"/>
      <w:r w:rsidRPr="001A0806">
        <w:rPr>
          <w:bCs/>
          <w:szCs w:val="24"/>
        </w:rPr>
        <w:t xml:space="preserve"> H, </w:t>
      </w:r>
      <w:proofErr w:type="spellStart"/>
      <w:r w:rsidRPr="001A0806">
        <w:rPr>
          <w:bCs/>
          <w:szCs w:val="24"/>
        </w:rPr>
        <w:t>Celenk</w:t>
      </w:r>
      <w:proofErr w:type="spellEnd"/>
      <w:r w:rsidRPr="001A0806">
        <w:rPr>
          <w:bCs/>
          <w:szCs w:val="24"/>
        </w:rPr>
        <w:t xml:space="preserve"> P, Erzurumlu Z, Kutlar G. </w:t>
      </w:r>
      <w:proofErr w:type="spellStart"/>
      <w:r w:rsidRPr="001A0806">
        <w:rPr>
          <w:bCs/>
          <w:szCs w:val="24"/>
        </w:rPr>
        <w:t>Clinical</w:t>
      </w:r>
      <w:proofErr w:type="spellEnd"/>
      <w:r w:rsidRPr="001A0806">
        <w:rPr>
          <w:bCs/>
          <w:szCs w:val="24"/>
        </w:rPr>
        <w:t xml:space="preserve"> </w:t>
      </w:r>
      <w:proofErr w:type="spellStart"/>
      <w:r w:rsidRPr="001A0806">
        <w:rPr>
          <w:bCs/>
          <w:szCs w:val="24"/>
        </w:rPr>
        <w:t>and</w:t>
      </w:r>
      <w:proofErr w:type="spellEnd"/>
      <w:r w:rsidRPr="001A0806">
        <w:rPr>
          <w:bCs/>
          <w:szCs w:val="24"/>
        </w:rPr>
        <w:t xml:space="preserve"> </w:t>
      </w:r>
      <w:proofErr w:type="spellStart"/>
      <w:r w:rsidRPr="001A0806">
        <w:rPr>
          <w:bCs/>
          <w:szCs w:val="24"/>
        </w:rPr>
        <w:t>radiological</w:t>
      </w:r>
      <w:proofErr w:type="spellEnd"/>
      <w:r w:rsidRPr="001A0806">
        <w:rPr>
          <w:bCs/>
          <w:szCs w:val="24"/>
        </w:rPr>
        <w:t xml:space="preserve"> </w:t>
      </w:r>
      <w:proofErr w:type="spellStart"/>
      <w:r w:rsidRPr="001A0806">
        <w:rPr>
          <w:bCs/>
          <w:szCs w:val="24"/>
        </w:rPr>
        <w:t>aspects</w:t>
      </w:r>
      <w:proofErr w:type="spellEnd"/>
      <w:r w:rsidRPr="001A0806">
        <w:rPr>
          <w:bCs/>
          <w:szCs w:val="24"/>
        </w:rPr>
        <w:t xml:space="preserve"> of </w:t>
      </w:r>
      <w:proofErr w:type="spellStart"/>
      <w:r w:rsidRPr="001A0806">
        <w:rPr>
          <w:bCs/>
          <w:szCs w:val="24"/>
        </w:rPr>
        <w:t>rhinoliths</w:t>
      </w:r>
      <w:proofErr w:type="spellEnd"/>
      <w:r w:rsidRPr="001A0806">
        <w:rPr>
          <w:bCs/>
          <w:szCs w:val="24"/>
        </w:rPr>
        <w:t xml:space="preserve">: </w:t>
      </w:r>
      <w:proofErr w:type="spellStart"/>
      <w:r w:rsidRPr="001A0806">
        <w:rPr>
          <w:bCs/>
          <w:szCs w:val="24"/>
        </w:rPr>
        <w:t>report</w:t>
      </w:r>
      <w:proofErr w:type="spellEnd"/>
      <w:r w:rsidRPr="001A0806">
        <w:rPr>
          <w:bCs/>
          <w:szCs w:val="24"/>
        </w:rPr>
        <w:t xml:space="preserve"> of </w:t>
      </w:r>
      <w:proofErr w:type="spellStart"/>
      <w:r w:rsidRPr="001A0806">
        <w:rPr>
          <w:bCs/>
          <w:szCs w:val="24"/>
        </w:rPr>
        <w:t>five</w:t>
      </w:r>
      <w:proofErr w:type="spellEnd"/>
      <w:r w:rsidRPr="001A0806">
        <w:rPr>
          <w:bCs/>
          <w:szCs w:val="24"/>
        </w:rPr>
        <w:t xml:space="preserve"> </w:t>
      </w:r>
      <w:proofErr w:type="spellStart"/>
      <w:r w:rsidRPr="001A0806">
        <w:rPr>
          <w:bCs/>
          <w:szCs w:val="24"/>
        </w:rPr>
        <w:t>cases</w:t>
      </w:r>
      <w:proofErr w:type="spellEnd"/>
      <w:r w:rsidRPr="001A0806">
        <w:rPr>
          <w:bCs/>
          <w:szCs w:val="24"/>
        </w:rPr>
        <w:t xml:space="preserve">. Oral </w:t>
      </w:r>
      <w:proofErr w:type="spellStart"/>
      <w:r w:rsidRPr="001A0806">
        <w:rPr>
          <w:bCs/>
          <w:szCs w:val="24"/>
        </w:rPr>
        <w:t>Surg</w:t>
      </w:r>
      <w:proofErr w:type="spellEnd"/>
      <w:r w:rsidRPr="001A0806">
        <w:rPr>
          <w:bCs/>
          <w:szCs w:val="24"/>
        </w:rPr>
        <w:t xml:space="preserve"> Oral </w:t>
      </w:r>
      <w:proofErr w:type="spellStart"/>
      <w:r w:rsidRPr="001A0806">
        <w:rPr>
          <w:bCs/>
          <w:szCs w:val="24"/>
        </w:rPr>
        <w:t>Med</w:t>
      </w:r>
      <w:proofErr w:type="spellEnd"/>
      <w:r w:rsidRPr="001A0806">
        <w:rPr>
          <w:bCs/>
          <w:szCs w:val="24"/>
        </w:rPr>
        <w:t xml:space="preserve"> Oral </w:t>
      </w:r>
      <w:proofErr w:type="spellStart"/>
      <w:r w:rsidRPr="001A0806">
        <w:rPr>
          <w:bCs/>
          <w:szCs w:val="24"/>
        </w:rPr>
        <w:t>Pathol</w:t>
      </w:r>
      <w:proofErr w:type="spellEnd"/>
      <w:r w:rsidRPr="001A0806">
        <w:rPr>
          <w:bCs/>
          <w:szCs w:val="24"/>
        </w:rPr>
        <w:t xml:space="preserve"> Oral </w:t>
      </w:r>
      <w:proofErr w:type="spellStart"/>
      <w:r w:rsidRPr="001A0806">
        <w:rPr>
          <w:bCs/>
          <w:szCs w:val="24"/>
        </w:rPr>
        <w:t>Radiol</w:t>
      </w:r>
      <w:proofErr w:type="spellEnd"/>
      <w:r w:rsidRPr="001A0806">
        <w:rPr>
          <w:bCs/>
          <w:szCs w:val="24"/>
        </w:rPr>
        <w:t xml:space="preserve">. 2013 Aug;116(2):232-7. 2024 yılında Web of </w:t>
      </w:r>
      <w:proofErr w:type="spellStart"/>
      <w:r w:rsidRPr="001A0806">
        <w:rPr>
          <w:bCs/>
          <w:szCs w:val="24"/>
        </w:rPr>
        <w:t>Science</w:t>
      </w:r>
      <w:proofErr w:type="spellEnd"/>
      <w:r w:rsidRPr="001A0806">
        <w:rPr>
          <w:bCs/>
          <w:szCs w:val="24"/>
        </w:rPr>
        <w:t xml:space="preserve"> </w:t>
      </w:r>
      <w:proofErr w:type="spellStart"/>
      <w:r w:rsidRPr="001A0806">
        <w:rPr>
          <w:bCs/>
          <w:szCs w:val="24"/>
        </w:rPr>
        <w:t>Citation</w:t>
      </w:r>
      <w:proofErr w:type="spellEnd"/>
      <w:r w:rsidRPr="001A0806">
        <w:rPr>
          <w:bCs/>
          <w:szCs w:val="24"/>
        </w:rPr>
        <w:t xml:space="preserve"> İndeks Kapsamında    1 sayıda atıf aldı.</w:t>
      </w:r>
    </w:p>
    <w:p w14:paraId="4FE1B75D"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BE1044">
        <w:rPr>
          <w:bCs/>
          <w:szCs w:val="24"/>
        </w:rPr>
        <w:t xml:space="preserve">Akça K, Çavuşoğlu Y, </w:t>
      </w:r>
      <w:proofErr w:type="spellStart"/>
      <w:r w:rsidRPr="00BE1044">
        <w:rPr>
          <w:bCs/>
          <w:szCs w:val="24"/>
        </w:rPr>
        <w:t>Sağirkaya</w:t>
      </w:r>
      <w:proofErr w:type="spellEnd"/>
      <w:r w:rsidRPr="00BE1044">
        <w:rPr>
          <w:bCs/>
          <w:szCs w:val="24"/>
        </w:rPr>
        <w:t xml:space="preserve"> E, Çehreli MC. </w:t>
      </w:r>
      <w:proofErr w:type="spellStart"/>
      <w:r w:rsidRPr="00BE1044">
        <w:rPr>
          <w:bCs/>
          <w:szCs w:val="24"/>
        </w:rPr>
        <w:t>Early-loaded</w:t>
      </w:r>
      <w:proofErr w:type="spellEnd"/>
      <w:r w:rsidRPr="00BE1044">
        <w:rPr>
          <w:bCs/>
          <w:szCs w:val="24"/>
        </w:rPr>
        <w:t xml:space="preserve"> </w:t>
      </w:r>
      <w:proofErr w:type="spellStart"/>
      <w:r w:rsidRPr="00BE1044">
        <w:rPr>
          <w:bCs/>
          <w:szCs w:val="24"/>
        </w:rPr>
        <w:t>one-stage</w:t>
      </w:r>
      <w:proofErr w:type="spellEnd"/>
      <w:r w:rsidRPr="00BE1044">
        <w:rPr>
          <w:bCs/>
          <w:szCs w:val="24"/>
        </w:rPr>
        <w:t xml:space="preserve"> </w:t>
      </w:r>
      <w:proofErr w:type="spellStart"/>
      <w:r w:rsidRPr="00BE1044">
        <w:rPr>
          <w:bCs/>
          <w:szCs w:val="24"/>
        </w:rPr>
        <w:t>implants</w:t>
      </w:r>
      <w:proofErr w:type="spellEnd"/>
      <w:r w:rsidRPr="00BE1044">
        <w:rPr>
          <w:bCs/>
          <w:szCs w:val="24"/>
        </w:rPr>
        <w:t xml:space="preserve"> </w:t>
      </w:r>
      <w:proofErr w:type="spellStart"/>
      <w:r w:rsidRPr="00BE1044">
        <w:rPr>
          <w:bCs/>
          <w:szCs w:val="24"/>
        </w:rPr>
        <w:t>retaining</w:t>
      </w:r>
      <w:proofErr w:type="spellEnd"/>
      <w:r w:rsidRPr="00BE1044">
        <w:rPr>
          <w:bCs/>
          <w:szCs w:val="24"/>
        </w:rPr>
        <w:t xml:space="preserve"> </w:t>
      </w:r>
      <w:proofErr w:type="spellStart"/>
      <w:r w:rsidRPr="00BE1044">
        <w:rPr>
          <w:bCs/>
          <w:szCs w:val="24"/>
        </w:rPr>
        <w:t>mandibular</w:t>
      </w:r>
      <w:proofErr w:type="spellEnd"/>
      <w:r w:rsidRPr="00BE1044">
        <w:rPr>
          <w:bCs/>
          <w:szCs w:val="24"/>
        </w:rPr>
        <w:t xml:space="preserve"> </w:t>
      </w:r>
      <w:proofErr w:type="spellStart"/>
      <w:r w:rsidRPr="00BE1044">
        <w:rPr>
          <w:bCs/>
          <w:szCs w:val="24"/>
        </w:rPr>
        <w:t>overdentures</w:t>
      </w:r>
      <w:proofErr w:type="spellEnd"/>
      <w:r w:rsidRPr="00BE1044">
        <w:rPr>
          <w:bCs/>
          <w:szCs w:val="24"/>
        </w:rPr>
        <w:t xml:space="preserve"> </w:t>
      </w:r>
      <w:proofErr w:type="spellStart"/>
      <w:r w:rsidRPr="00BE1044">
        <w:rPr>
          <w:bCs/>
          <w:szCs w:val="24"/>
        </w:rPr>
        <w:t>by</w:t>
      </w:r>
      <w:proofErr w:type="spellEnd"/>
      <w:r w:rsidRPr="00BE1044">
        <w:rPr>
          <w:bCs/>
          <w:szCs w:val="24"/>
        </w:rPr>
        <w:t xml:space="preserve"> two </w:t>
      </w:r>
      <w:proofErr w:type="spellStart"/>
      <w:r w:rsidRPr="00BE1044">
        <w:rPr>
          <w:bCs/>
          <w:szCs w:val="24"/>
        </w:rPr>
        <w:t>different</w:t>
      </w:r>
      <w:proofErr w:type="spellEnd"/>
      <w:r w:rsidRPr="00BE1044">
        <w:rPr>
          <w:bCs/>
          <w:szCs w:val="24"/>
        </w:rPr>
        <w:t xml:space="preserve"> </w:t>
      </w:r>
      <w:proofErr w:type="spellStart"/>
      <w:r w:rsidRPr="00BE1044">
        <w:rPr>
          <w:bCs/>
          <w:szCs w:val="24"/>
        </w:rPr>
        <w:t>mechanisms</w:t>
      </w:r>
      <w:proofErr w:type="spellEnd"/>
      <w:r w:rsidRPr="00BE1044">
        <w:rPr>
          <w:bCs/>
          <w:szCs w:val="24"/>
        </w:rPr>
        <w:t xml:space="preserve">: 5-year </w:t>
      </w:r>
      <w:proofErr w:type="spellStart"/>
      <w:r w:rsidRPr="00BE1044">
        <w:rPr>
          <w:bCs/>
          <w:szCs w:val="24"/>
        </w:rPr>
        <w:t>results</w:t>
      </w:r>
      <w:proofErr w:type="spellEnd"/>
      <w:r w:rsidRPr="00BE1044">
        <w:rPr>
          <w:bCs/>
          <w:szCs w:val="24"/>
        </w:rPr>
        <w:t xml:space="preserve">. </w:t>
      </w:r>
      <w:proofErr w:type="spellStart"/>
      <w:r w:rsidRPr="00BE1044">
        <w:rPr>
          <w:bCs/>
          <w:szCs w:val="24"/>
        </w:rPr>
        <w:t>Int</w:t>
      </w:r>
      <w:proofErr w:type="spellEnd"/>
      <w:r w:rsidRPr="00BE1044">
        <w:rPr>
          <w:bCs/>
          <w:szCs w:val="24"/>
        </w:rPr>
        <w:t xml:space="preserve"> J Oral </w:t>
      </w:r>
      <w:proofErr w:type="spellStart"/>
      <w:r w:rsidRPr="00BE1044">
        <w:rPr>
          <w:bCs/>
          <w:szCs w:val="24"/>
        </w:rPr>
        <w:t>Maxillofac</w:t>
      </w:r>
      <w:proofErr w:type="spellEnd"/>
      <w:r w:rsidRPr="00BE1044">
        <w:rPr>
          <w:bCs/>
          <w:szCs w:val="24"/>
        </w:rPr>
        <w:t xml:space="preserve"> </w:t>
      </w:r>
      <w:proofErr w:type="spellStart"/>
      <w:r w:rsidRPr="00BE1044">
        <w:rPr>
          <w:bCs/>
          <w:szCs w:val="24"/>
        </w:rPr>
        <w:t>Implants</w:t>
      </w:r>
      <w:proofErr w:type="spellEnd"/>
      <w:r w:rsidRPr="00BE1044">
        <w:rPr>
          <w:bCs/>
          <w:szCs w:val="24"/>
        </w:rPr>
        <w:t xml:space="preserve">. 2013 May-Jun;28(3):824-30. </w:t>
      </w:r>
      <w:proofErr w:type="spellStart"/>
      <w:r w:rsidRPr="00BE1044">
        <w:rPr>
          <w:bCs/>
          <w:szCs w:val="24"/>
        </w:rPr>
        <w:t>doi</w:t>
      </w:r>
      <w:proofErr w:type="spellEnd"/>
      <w:r w:rsidRPr="00BE1044">
        <w:rPr>
          <w:bCs/>
          <w:szCs w:val="24"/>
        </w:rPr>
        <w:t xml:space="preserve">: 10.11607/jomi.2994. PMID: 23748315. 2024 Web of </w:t>
      </w:r>
      <w:proofErr w:type="spellStart"/>
      <w:r w:rsidRPr="00BE1044">
        <w:rPr>
          <w:bCs/>
          <w:szCs w:val="24"/>
        </w:rPr>
        <w:t>Science</w:t>
      </w:r>
      <w:proofErr w:type="spellEnd"/>
      <w:r w:rsidRPr="00BE1044">
        <w:rPr>
          <w:bCs/>
          <w:szCs w:val="24"/>
        </w:rPr>
        <w:t xml:space="preserve"> </w:t>
      </w:r>
      <w:proofErr w:type="spellStart"/>
      <w:r w:rsidRPr="00BE1044">
        <w:rPr>
          <w:bCs/>
          <w:szCs w:val="24"/>
        </w:rPr>
        <w:t>Citation</w:t>
      </w:r>
      <w:proofErr w:type="spellEnd"/>
      <w:r w:rsidRPr="00BE1044">
        <w:rPr>
          <w:bCs/>
          <w:szCs w:val="24"/>
        </w:rPr>
        <w:t xml:space="preserve"> İndeks Kapsamında Atıf Sayısı: 3</w:t>
      </w:r>
    </w:p>
    <w:p w14:paraId="214452CA"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BE1044">
        <w:rPr>
          <w:bCs/>
          <w:szCs w:val="24"/>
        </w:rPr>
        <w:t xml:space="preserve">Kömürcüoğlu MB, </w:t>
      </w:r>
      <w:proofErr w:type="spellStart"/>
      <w:r w:rsidRPr="00BE1044">
        <w:rPr>
          <w:bCs/>
          <w:szCs w:val="24"/>
        </w:rPr>
        <w:t>Sağırkaya</w:t>
      </w:r>
      <w:proofErr w:type="spellEnd"/>
      <w:r w:rsidRPr="00BE1044">
        <w:rPr>
          <w:bCs/>
          <w:szCs w:val="24"/>
        </w:rPr>
        <w:t xml:space="preserve"> E, </w:t>
      </w:r>
      <w:proofErr w:type="spellStart"/>
      <w:r w:rsidRPr="00BE1044">
        <w:rPr>
          <w:bCs/>
          <w:szCs w:val="24"/>
        </w:rPr>
        <w:t>Tulga</w:t>
      </w:r>
      <w:proofErr w:type="spellEnd"/>
      <w:r w:rsidRPr="00BE1044">
        <w:rPr>
          <w:bCs/>
          <w:szCs w:val="24"/>
        </w:rPr>
        <w:t xml:space="preserve"> A. </w:t>
      </w:r>
      <w:proofErr w:type="spellStart"/>
      <w:r w:rsidRPr="00BE1044">
        <w:rPr>
          <w:bCs/>
          <w:szCs w:val="24"/>
        </w:rPr>
        <w:t>Influence</w:t>
      </w:r>
      <w:proofErr w:type="spellEnd"/>
      <w:r w:rsidRPr="00BE1044">
        <w:rPr>
          <w:bCs/>
          <w:szCs w:val="24"/>
        </w:rPr>
        <w:t xml:space="preserve"> of </w:t>
      </w:r>
      <w:proofErr w:type="spellStart"/>
      <w:r w:rsidRPr="00BE1044">
        <w:rPr>
          <w:bCs/>
          <w:szCs w:val="24"/>
        </w:rPr>
        <w:t>different</w:t>
      </w:r>
      <w:proofErr w:type="spellEnd"/>
      <w:r w:rsidRPr="00BE1044">
        <w:rPr>
          <w:bCs/>
          <w:szCs w:val="24"/>
        </w:rPr>
        <w:t xml:space="preserve"> </w:t>
      </w:r>
      <w:proofErr w:type="spellStart"/>
      <w:r w:rsidRPr="00BE1044">
        <w:rPr>
          <w:bCs/>
          <w:szCs w:val="24"/>
        </w:rPr>
        <w:t>surface</w:t>
      </w:r>
      <w:proofErr w:type="spellEnd"/>
      <w:r w:rsidRPr="00BE1044">
        <w:rPr>
          <w:bCs/>
          <w:szCs w:val="24"/>
        </w:rPr>
        <w:t xml:space="preserve"> </w:t>
      </w:r>
      <w:proofErr w:type="spellStart"/>
      <w:r w:rsidRPr="00BE1044">
        <w:rPr>
          <w:bCs/>
          <w:szCs w:val="24"/>
        </w:rPr>
        <w:t>treatments</w:t>
      </w:r>
      <w:proofErr w:type="spellEnd"/>
      <w:r w:rsidRPr="00BE1044">
        <w:rPr>
          <w:bCs/>
          <w:szCs w:val="24"/>
        </w:rPr>
        <w:t xml:space="preserve"> on </w:t>
      </w:r>
      <w:proofErr w:type="spellStart"/>
      <w:r w:rsidRPr="00BE1044">
        <w:rPr>
          <w:bCs/>
          <w:szCs w:val="24"/>
        </w:rPr>
        <w:t>bond</w:t>
      </w:r>
      <w:proofErr w:type="spellEnd"/>
      <w:r w:rsidRPr="00BE1044">
        <w:rPr>
          <w:bCs/>
          <w:szCs w:val="24"/>
        </w:rPr>
        <w:t xml:space="preserve"> </w:t>
      </w:r>
      <w:proofErr w:type="spellStart"/>
      <w:r w:rsidRPr="00BE1044">
        <w:rPr>
          <w:bCs/>
          <w:szCs w:val="24"/>
        </w:rPr>
        <w:t>strength</w:t>
      </w:r>
      <w:proofErr w:type="spellEnd"/>
      <w:r w:rsidRPr="00BE1044">
        <w:rPr>
          <w:bCs/>
          <w:szCs w:val="24"/>
        </w:rPr>
        <w:t xml:space="preserve"> of </w:t>
      </w:r>
      <w:proofErr w:type="spellStart"/>
      <w:r w:rsidRPr="00BE1044">
        <w:rPr>
          <w:bCs/>
          <w:szCs w:val="24"/>
        </w:rPr>
        <w:t>novel</w:t>
      </w:r>
      <w:proofErr w:type="spellEnd"/>
      <w:r w:rsidRPr="00BE1044">
        <w:rPr>
          <w:bCs/>
          <w:szCs w:val="24"/>
        </w:rPr>
        <w:t xml:space="preserve"> CAD/CAM </w:t>
      </w:r>
      <w:proofErr w:type="spellStart"/>
      <w:r w:rsidRPr="00BE1044">
        <w:rPr>
          <w:bCs/>
          <w:szCs w:val="24"/>
        </w:rPr>
        <w:t>restorative</w:t>
      </w:r>
      <w:proofErr w:type="spellEnd"/>
      <w:r w:rsidRPr="00BE1044">
        <w:rPr>
          <w:bCs/>
          <w:szCs w:val="24"/>
        </w:rPr>
        <w:t xml:space="preserve"> </w:t>
      </w:r>
      <w:proofErr w:type="spellStart"/>
      <w:r w:rsidRPr="00BE1044">
        <w:rPr>
          <w:bCs/>
          <w:szCs w:val="24"/>
        </w:rPr>
        <w:t>materials</w:t>
      </w:r>
      <w:proofErr w:type="spellEnd"/>
      <w:r w:rsidRPr="00BE1044">
        <w:rPr>
          <w:bCs/>
          <w:szCs w:val="24"/>
        </w:rPr>
        <w:t xml:space="preserve"> </w:t>
      </w:r>
      <w:proofErr w:type="spellStart"/>
      <w:r w:rsidRPr="00BE1044">
        <w:rPr>
          <w:bCs/>
          <w:szCs w:val="24"/>
        </w:rPr>
        <w:t>to</w:t>
      </w:r>
      <w:proofErr w:type="spellEnd"/>
      <w:r w:rsidRPr="00BE1044">
        <w:rPr>
          <w:bCs/>
          <w:szCs w:val="24"/>
        </w:rPr>
        <w:t xml:space="preserve"> </w:t>
      </w:r>
      <w:proofErr w:type="spellStart"/>
      <w:r w:rsidRPr="00BE1044">
        <w:rPr>
          <w:bCs/>
          <w:szCs w:val="24"/>
        </w:rPr>
        <w:t>resin</w:t>
      </w:r>
      <w:proofErr w:type="spellEnd"/>
      <w:r w:rsidRPr="00BE1044">
        <w:rPr>
          <w:bCs/>
          <w:szCs w:val="24"/>
        </w:rPr>
        <w:t xml:space="preserve"> </w:t>
      </w:r>
      <w:proofErr w:type="spellStart"/>
      <w:r w:rsidRPr="00BE1044">
        <w:rPr>
          <w:bCs/>
          <w:szCs w:val="24"/>
        </w:rPr>
        <w:t>cement</w:t>
      </w:r>
      <w:proofErr w:type="spellEnd"/>
      <w:r w:rsidRPr="00BE1044">
        <w:rPr>
          <w:bCs/>
          <w:szCs w:val="24"/>
        </w:rPr>
        <w:t xml:space="preserve">. J </w:t>
      </w:r>
      <w:proofErr w:type="spellStart"/>
      <w:r w:rsidRPr="00BE1044">
        <w:rPr>
          <w:bCs/>
          <w:szCs w:val="24"/>
        </w:rPr>
        <w:t>Adv</w:t>
      </w:r>
      <w:proofErr w:type="spellEnd"/>
      <w:r w:rsidRPr="00BE1044">
        <w:rPr>
          <w:bCs/>
          <w:szCs w:val="24"/>
        </w:rPr>
        <w:t xml:space="preserve"> </w:t>
      </w:r>
      <w:proofErr w:type="spellStart"/>
      <w:r w:rsidRPr="00BE1044">
        <w:rPr>
          <w:bCs/>
          <w:szCs w:val="24"/>
        </w:rPr>
        <w:t>Prosthodont</w:t>
      </w:r>
      <w:proofErr w:type="spellEnd"/>
      <w:r w:rsidRPr="00BE1044">
        <w:rPr>
          <w:bCs/>
          <w:szCs w:val="24"/>
        </w:rPr>
        <w:t xml:space="preserve">. 2017 Dec;9(6):439-446. </w:t>
      </w:r>
      <w:proofErr w:type="spellStart"/>
      <w:r w:rsidRPr="00BE1044">
        <w:rPr>
          <w:bCs/>
          <w:szCs w:val="24"/>
        </w:rPr>
        <w:t>doi</w:t>
      </w:r>
      <w:proofErr w:type="spellEnd"/>
      <w:r w:rsidRPr="00BE1044">
        <w:rPr>
          <w:bCs/>
          <w:szCs w:val="24"/>
        </w:rPr>
        <w:t xml:space="preserve">: 10.4047/jap.2017.9.6.439. </w:t>
      </w:r>
      <w:proofErr w:type="spellStart"/>
      <w:r w:rsidRPr="00BE1044">
        <w:rPr>
          <w:bCs/>
          <w:szCs w:val="24"/>
        </w:rPr>
        <w:t>Epub</w:t>
      </w:r>
      <w:proofErr w:type="spellEnd"/>
      <w:r w:rsidRPr="00BE1044">
        <w:rPr>
          <w:bCs/>
          <w:szCs w:val="24"/>
        </w:rPr>
        <w:t xml:space="preserve"> 2017 </w:t>
      </w:r>
      <w:proofErr w:type="spellStart"/>
      <w:r w:rsidRPr="00BE1044">
        <w:rPr>
          <w:bCs/>
          <w:szCs w:val="24"/>
        </w:rPr>
        <w:t>Dec</w:t>
      </w:r>
      <w:proofErr w:type="spellEnd"/>
      <w:r w:rsidRPr="00BE1044">
        <w:rPr>
          <w:bCs/>
          <w:szCs w:val="24"/>
        </w:rPr>
        <w:t xml:space="preserve"> 14. PMID: 29279763; PMCID: PMC5741447. 2024 Web of </w:t>
      </w:r>
      <w:proofErr w:type="spellStart"/>
      <w:r w:rsidRPr="00BE1044">
        <w:rPr>
          <w:bCs/>
          <w:szCs w:val="24"/>
        </w:rPr>
        <w:t>Science</w:t>
      </w:r>
      <w:proofErr w:type="spellEnd"/>
      <w:r w:rsidRPr="00BE1044">
        <w:rPr>
          <w:bCs/>
          <w:szCs w:val="24"/>
        </w:rPr>
        <w:t xml:space="preserve"> </w:t>
      </w:r>
      <w:proofErr w:type="spellStart"/>
      <w:r w:rsidRPr="00BE1044">
        <w:rPr>
          <w:bCs/>
          <w:szCs w:val="24"/>
        </w:rPr>
        <w:t>Citation</w:t>
      </w:r>
      <w:proofErr w:type="spellEnd"/>
      <w:r w:rsidRPr="00BE1044">
        <w:rPr>
          <w:bCs/>
          <w:szCs w:val="24"/>
        </w:rPr>
        <w:t xml:space="preserve"> İndeks Kapsamında Atıf Sayısı: 2</w:t>
      </w:r>
    </w:p>
    <w:p w14:paraId="5528C75A"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BE1044">
        <w:rPr>
          <w:bCs/>
          <w:szCs w:val="24"/>
        </w:rPr>
        <w:lastRenderedPageBreak/>
        <w:t xml:space="preserve">Atay A </w:t>
      </w:r>
      <w:proofErr w:type="spellStart"/>
      <w:r w:rsidRPr="00BE1044">
        <w:rPr>
          <w:bCs/>
          <w:szCs w:val="24"/>
        </w:rPr>
        <w:t>and</w:t>
      </w:r>
      <w:proofErr w:type="spellEnd"/>
      <w:r w:rsidRPr="00BE1044">
        <w:rPr>
          <w:bCs/>
          <w:szCs w:val="24"/>
        </w:rPr>
        <w:t xml:space="preserve"> </w:t>
      </w:r>
      <w:proofErr w:type="spellStart"/>
      <w:r w:rsidRPr="00BE1044">
        <w:rPr>
          <w:bCs/>
          <w:szCs w:val="24"/>
        </w:rPr>
        <w:t>Sagirkaya</w:t>
      </w:r>
      <w:proofErr w:type="spellEnd"/>
      <w:r w:rsidRPr="00BE1044">
        <w:rPr>
          <w:bCs/>
          <w:szCs w:val="24"/>
        </w:rPr>
        <w:t xml:space="preserve"> E. </w:t>
      </w:r>
      <w:proofErr w:type="spellStart"/>
      <w:r w:rsidRPr="00BE1044">
        <w:rPr>
          <w:bCs/>
          <w:szCs w:val="24"/>
        </w:rPr>
        <w:t>Effects</w:t>
      </w:r>
      <w:proofErr w:type="spellEnd"/>
      <w:r w:rsidRPr="00BE1044">
        <w:rPr>
          <w:bCs/>
          <w:szCs w:val="24"/>
        </w:rPr>
        <w:t xml:space="preserve"> of </w:t>
      </w:r>
      <w:proofErr w:type="spellStart"/>
      <w:r w:rsidRPr="00BE1044">
        <w:rPr>
          <w:bCs/>
          <w:szCs w:val="24"/>
        </w:rPr>
        <w:t>Different</w:t>
      </w:r>
      <w:proofErr w:type="spellEnd"/>
      <w:r w:rsidRPr="00BE1044">
        <w:rPr>
          <w:bCs/>
          <w:szCs w:val="24"/>
        </w:rPr>
        <w:t xml:space="preserve"> Storage </w:t>
      </w:r>
      <w:proofErr w:type="spellStart"/>
      <w:r w:rsidRPr="00BE1044">
        <w:rPr>
          <w:bCs/>
          <w:szCs w:val="24"/>
        </w:rPr>
        <w:t>Conditions</w:t>
      </w:r>
      <w:proofErr w:type="spellEnd"/>
      <w:r w:rsidRPr="00BE1044">
        <w:rPr>
          <w:bCs/>
          <w:szCs w:val="24"/>
        </w:rPr>
        <w:t xml:space="preserve"> on </w:t>
      </w:r>
      <w:proofErr w:type="spellStart"/>
      <w:r w:rsidRPr="00BE1044">
        <w:rPr>
          <w:bCs/>
          <w:szCs w:val="24"/>
        </w:rPr>
        <w:t>Mechanical</w:t>
      </w:r>
      <w:proofErr w:type="spellEnd"/>
      <w:r w:rsidRPr="00BE1044">
        <w:rPr>
          <w:bCs/>
          <w:szCs w:val="24"/>
        </w:rPr>
        <w:t xml:space="preserve"> </w:t>
      </w:r>
      <w:proofErr w:type="spellStart"/>
      <w:r w:rsidRPr="00BE1044">
        <w:rPr>
          <w:bCs/>
          <w:szCs w:val="24"/>
        </w:rPr>
        <w:t>Properties</w:t>
      </w:r>
      <w:proofErr w:type="spellEnd"/>
      <w:r w:rsidRPr="00BE1044">
        <w:rPr>
          <w:bCs/>
          <w:szCs w:val="24"/>
        </w:rPr>
        <w:t xml:space="preserve"> of CAD/CAM </w:t>
      </w:r>
      <w:proofErr w:type="spellStart"/>
      <w:r w:rsidRPr="00BE1044">
        <w:rPr>
          <w:bCs/>
          <w:szCs w:val="24"/>
        </w:rPr>
        <w:t>Restorative</w:t>
      </w:r>
      <w:proofErr w:type="spellEnd"/>
      <w:r w:rsidRPr="00BE1044">
        <w:rPr>
          <w:bCs/>
          <w:szCs w:val="24"/>
        </w:rPr>
        <w:t xml:space="preserve"> </w:t>
      </w:r>
      <w:proofErr w:type="spellStart"/>
      <w:r w:rsidRPr="00BE1044">
        <w:rPr>
          <w:bCs/>
          <w:szCs w:val="24"/>
        </w:rPr>
        <w:t>Materials</w:t>
      </w:r>
      <w:proofErr w:type="spellEnd"/>
      <w:r w:rsidRPr="00BE1044">
        <w:rPr>
          <w:bCs/>
          <w:szCs w:val="24"/>
        </w:rPr>
        <w:t xml:space="preserve">. </w:t>
      </w:r>
      <w:proofErr w:type="spellStart"/>
      <w:r w:rsidRPr="00BE1044">
        <w:rPr>
          <w:bCs/>
          <w:szCs w:val="24"/>
        </w:rPr>
        <w:t>Odovtos</w:t>
      </w:r>
      <w:proofErr w:type="spellEnd"/>
      <w:r w:rsidRPr="00BE1044">
        <w:rPr>
          <w:bCs/>
          <w:szCs w:val="24"/>
        </w:rPr>
        <w:t xml:space="preserve"> </w:t>
      </w:r>
      <w:proofErr w:type="spellStart"/>
      <w:r w:rsidRPr="00BE1044">
        <w:rPr>
          <w:bCs/>
          <w:szCs w:val="24"/>
        </w:rPr>
        <w:t>Internatıonal</w:t>
      </w:r>
      <w:proofErr w:type="spellEnd"/>
      <w:r w:rsidRPr="00BE1044">
        <w:rPr>
          <w:bCs/>
          <w:szCs w:val="24"/>
        </w:rPr>
        <w:t xml:space="preserve"> </w:t>
      </w:r>
      <w:proofErr w:type="spellStart"/>
      <w:r w:rsidRPr="00BE1044">
        <w:rPr>
          <w:bCs/>
          <w:szCs w:val="24"/>
        </w:rPr>
        <w:t>Journal</w:t>
      </w:r>
      <w:proofErr w:type="spellEnd"/>
      <w:r w:rsidRPr="00BE1044">
        <w:rPr>
          <w:bCs/>
          <w:szCs w:val="24"/>
        </w:rPr>
        <w:t xml:space="preserve"> Of Dental </w:t>
      </w:r>
      <w:proofErr w:type="spellStart"/>
      <w:r w:rsidRPr="00BE1044">
        <w:rPr>
          <w:bCs/>
          <w:szCs w:val="24"/>
        </w:rPr>
        <w:t>Scıences</w:t>
      </w:r>
      <w:proofErr w:type="spellEnd"/>
      <w:r w:rsidRPr="00BE1044">
        <w:rPr>
          <w:bCs/>
          <w:szCs w:val="24"/>
        </w:rPr>
        <w:t xml:space="preserve"> 2020; 22 (2): 83-96</w:t>
      </w:r>
      <w:r>
        <w:rPr>
          <w:bCs/>
          <w:szCs w:val="24"/>
        </w:rPr>
        <w:t xml:space="preserve">. </w:t>
      </w:r>
      <w:r w:rsidRPr="00BE1044">
        <w:rPr>
          <w:bCs/>
          <w:szCs w:val="24"/>
        </w:rPr>
        <w:t xml:space="preserve">2024 Web of </w:t>
      </w:r>
      <w:proofErr w:type="spellStart"/>
      <w:r w:rsidRPr="00BE1044">
        <w:rPr>
          <w:bCs/>
          <w:szCs w:val="24"/>
        </w:rPr>
        <w:t>Science</w:t>
      </w:r>
      <w:proofErr w:type="spellEnd"/>
      <w:r w:rsidRPr="00BE1044">
        <w:rPr>
          <w:bCs/>
          <w:szCs w:val="24"/>
        </w:rPr>
        <w:t xml:space="preserve"> </w:t>
      </w:r>
      <w:proofErr w:type="spellStart"/>
      <w:r w:rsidRPr="00BE1044">
        <w:rPr>
          <w:bCs/>
          <w:szCs w:val="24"/>
        </w:rPr>
        <w:t>Citation</w:t>
      </w:r>
      <w:proofErr w:type="spellEnd"/>
      <w:r w:rsidRPr="00BE1044">
        <w:rPr>
          <w:bCs/>
          <w:szCs w:val="24"/>
        </w:rPr>
        <w:t xml:space="preserve"> İndeks Kapsamında Atıf Sayısı: 1</w:t>
      </w:r>
    </w:p>
    <w:p w14:paraId="1874BBD6" w14:textId="77777777" w:rsidR="00EB7433" w:rsidRPr="00833B63" w:rsidRDefault="00EB7433" w:rsidP="00E024DF">
      <w:pPr>
        <w:pStyle w:val="ListeParagraf"/>
        <w:numPr>
          <w:ilvl w:val="0"/>
          <w:numId w:val="51"/>
        </w:numPr>
        <w:tabs>
          <w:tab w:val="left" w:pos="426"/>
        </w:tabs>
        <w:spacing w:after="200" w:line="276" w:lineRule="auto"/>
        <w:ind w:left="0" w:firstLine="0"/>
        <w:rPr>
          <w:bCs/>
          <w:szCs w:val="24"/>
        </w:rPr>
      </w:pPr>
      <w:r w:rsidRPr="00833B63">
        <w:rPr>
          <w:bCs/>
          <w:szCs w:val="24"/>
        </w:rPr>
        <w:t xml:space="preserve">Kul, E; Yeter, KY; (...); </w:t>
      </w:r>
      <w:proofErr w:type="spellStart"/>
      <w:r w:rsidRPr="00833B63">
        <w:rPr>
          <w:bCs/>
          <w:szCs w:val="24"/>
        </w:rPr>
        <w:t>Ayranci</w:t>
      </w:r>
      <w:proofErr w:type="spellEnd"/>
      <w:r w:rsidRPr="00833B63">
        <w:rPr>
          <w:bCs/>
          <w:szCs w:val="24"/>
        </w:rPr>
        <w:t xml:space="preserve">, LB. </w:t>
      </w:r>
      <w:proofErr w:type="spellStart"/>
      <w:r w:rsidRPr="00833B63">
        <w:rPr>
          <w:bCs/>
          <w:szCs w:val="24"/>
        </w:rPr>
        <w:t>Effect</w:t>
      </w:r>
      <w:proofErr w:type="spellEnd"/>
      <w:r w:rsidRPr="00833B63">
        <w:rPr>
          <w:bCs/>
          <w:szCs w:val="24"/>
        </w:rPr>
        <w:t xml:space="preserve"> of </w:t>
      </w:r>
      <w:proofErr w:type="spellStart"/>
      <w:r w:rsidRPr="00833B63">
        <w:rPr>
          <w:bCs/>
          <w:szCs w:val="24"/>
        </w:rPr>
        <w:t>different</w:t>
      </w:r>
      <w:proofErr w:type="spellEnd"/>
      <w:r w:rsidRPr="00833B63">
        <w:rPr>
          <w:bCs/>
          <w:szCs w:val="24"/>
        </w:rPr>
        <w:t xml:space="preserve"> post </w:t>
      </w:r>
      <w:proofErr w:type="spellStart"/>
      <w:r w:rsidRPr="00833B63">
        <w:rPr>
          <w:bCs/>
          <w:szCs w:val="24"/>
        </w:rPr>
        <w:t>space</w:t>
      </w:r>
      <w:proofErr w:type="spellEnd"/>
      <w:r w:rsidRPr="00833B63">
        <w:rPr>
          <w:bCs/>
          <w:szCs w:val="24"/>
        </w:rPr>
        <w:t xml:space="preserve"> </w:t>
      </w:r>
      <w:proofErr w:type="spellStart"/>
      <w:r w:rsidRPr="00833B63">
        <w:rPr>
          <w:bCs/>
          <w:szCs w:val="24"/>
        </w:rPr>
        <w:t>irrigation</w:t>
      </w:r>
      <w:proofErr w:type="spellEnd"/>
      <w:r w:rsidRPr="00833B63">
        <w:rPr>
          <w:bCs/>
          <w:szCs w:val="24"/>
        </w:rPr>
        <w:t xml:space="preserve"> </w:t>
      </w:r>
      <w:proofErr w:type="spellStart"/>
      <w:r w:rsidRPr="00833B63">
        <w:rPr>
          <w:bCs/>
          <w:szCs w:val="24"/>
        </w:rPr>
        <w:t>procedures</w:t>
      </w:r>
      <w:proofErr w:type="spellEnd"/>
      <w:r w:rsidRPr="00833B63">
        <w:rPr>
          <w:bCs/>
          <w:szCs w:val="24"/>
        </w:rPr>
        <w:t xml:space="preserve"> on </w:t>
      </w:r>
      <w:proofErr w:type="spellStart"/>
      <w:r w:rsidRPr="00833B63">
        <w:rPr>
          <w:bCs/>
          <w:szCs w:val="24"/>
        </w:rPr>
        <w:t>the</w:t>
      </w:r>
      <w:proofErr w:type="spellEnd"/>
      <w:r w:rsidRPr="00833B63">
        <w:rPr>
          <w:bCs/>
          <w:szCs w:val="24"/>
        </w:rPr>
        <w:t xml:space="preserve"> </w:t>
      </w:r>
      <w:proofErr w:type="spellStart"/>
      <w:r w:rsidRPr="00833B63">
        <w:rPr>
          <w:bCs/>
          <w:szCs w:val="24"/>
        </w:rPr>
        <w:t>bond</w:t>
      </w:r>
      <w:proofErr w:type="spellEnd"/>
      <w:r w:rsidRPr="00833B63">
        <w:rPr>
          <w:bCs/>
          <w:szCs w:val="24"/>
        </w:rPr>
        <w:t xml:space="preserve"> </w:t>
      </w:r>
      <w:proofErr w:type="spellStart"/>
      <w:r w:rsidRPr="00833B63">
        <w:rPr>
          <w:bCs/>
          <w:szCs w:val="24"/>
        </w:rPr>
        <w:t>strength</w:t>
      </w:r>
      <w:proofErr w:type="spellEnd"/>
      <w:r w:rsidRPr="00833B63">
        <w:rPr>
          <w:bCs/>
          <w:szCs w:val="24"/>
        </w:rPr>
        <w:t xml:space="preserve"> of a fiber post </w:t>
      </w:r>
      <w:proofErr w:type="spellStart"/>
      <w:r w:rsidRPr="00833B63">
        <w:rPr>
          <w:bCs/>
          <w:szCs w:val="24"/>
        </w:rPr>
        <w:t>attached</w:t>
      </w:r>
      <w:proofErr w:type="spellEnd"/>
      <w:r w:rsidRPr="00833B63">
        <w:rPr>
          <w:bCs/>
          <w:szCs w:val="24"/>
        </w:rPr>
        <w:t xml:space="preserve"> </w:t>
      </w:r>
      <w:proofErr w:type="spellStart"/>
      <w:r w:rsidRPr="00833B63">
        <w:rPr>
          <w:bCs/>
          <w:szCs w:val="24"/>
        </w:rPr>
        <w:t>with</w:t>
      </w:r>
      <w:proofErr w:type="spellEnd"/>
      <w:r w:rsidRPr="00833B63">
        <w:rPr>
          <w:bCs/>
          <w:szCs w:val="24"/>
        </w:rPr>
        <w:t xml:space="preserve"> a self-</w:t>
      </w:r>
      <w:proofErr w:type="spellStart"/>
      <w:r w:rsidRPr="00833B63">
        <w:rPr>
          <w:bCs/>
          <w:szCs w:val="24"/>
        </w:rPr>
        <w:t>adhesive</w:t>
      </w:r>
      <w:proofErr w:type="spellEnd"/>
      <w:r w:rsidRPr="00833B63">
        <w:rPr>
          <w:bCs/>
          <w:szCs w:val="24"/>
        </w:rPr>
        <w:t xml:space="preserve"> </w:t>
      </w:r>
      <w:proofErr w:type="spellStart"/>
      <w:r w:rsidRPr="00833B63">
        <w:rPr>
          <w:bCs/>
          <w:szCs w:val="24"/>
        </w:rPr>
        <w:t>resin</w:t>
      </w:r>
      <w:proofErr w:type="spellEnd"/>
      <w:r w:rsidRPr="00833B63">
        <w:rPr>
          <w:bCs/>
          <w:szCs w:val="24"/>
        </w:rPr>
        <w:t xml:space="preserve"> </w:t>
      </w:r>
      <w:proofErr w:type="spellStart"/>
      <w:r w:rsidRPr="00833B63">
        <w:rPr>
          <w:bCs/>
          <w:szCs w:val="24"/>
        </w:rPr>
        <w:t>cement</w:t>
      </w:r>
      <w:proofErr w:type="spellEnd"/>
      <w:r w:rsidRPr="00833B63">
        <w:rPr>
          <w:bCs/>
          <w:szCs w:val="24"/>
        </w:rPr>
        <w:t xml:space="preserve">. </w:t>
      </w:r>
      <w:proofErr w:type="spellStart"/>
      <w:r w:rsidRPr="00833B63">
        <w:rPr>
          <w:bCs/>
          <w:szCs w:val="24"/>
        </w:rPr>
        <w:t>Journal</w:t>
      </w:r>
      <w:proofErr w:type="spellEnd"/>
      <w:r w:rsidRPr="00833B63">
        <w:rPr>
          <w:bCs/>
          <w:szCs w:val="24"/>
        </w:rPr>
        <w:t xml:space="preserve"> Of </w:t>
      </w:r>
      <w:proofErr w:type="spellStart"/>
      <w:r w:rsidRPr="00833B63">
        <w:rPr>
          <w:bCs/>
          <w:szCs w:val="24"/>
        </w:rPr>
        <w:t>Prosthetıc</w:t>
      </w:r>
      <w:proofErr w:type="spellEnd"/>
      <w:r w:rsidRPr="00833B63">
        <w:rPr>
          <w:bCs/>
          <w:szCs w:val="24"/>
        </w:rPr>
        <w:t xml:space="preserve"> </w:t>
      </w:r>
      <w:proofErr w:type="spellStart"/>
      <w:r w:rsidRPr="00833B63">
        <w:rPr>
          <w:bCs/>
          <w:szCs w:val="24"/>
        </w:rPr>
        <w:t>Dentıstry</w:t>
      </w:r>
      <w:proofErr w:type="spellEnd"/>
      <w:r w:rsidRPr="00833B63">
        <w:rPr>
          <w:bCs/>
          <w:szCs w:val="24"/>
        </w:rPr>
        <w:t xml:space="preserve">. 2016;115 (5):601-605.2024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4 kez atıf aldı.</w:t>
      </w:r>
    </w:p>
    <w:p w14:paraId="5156C90C"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833B63">
        <w:rPr>
          <w:bCs/>
          <w:szCs w:val="24"/>
        </w:rPr>
        <w:t xml:space="preserve">Arslan, H; </w:t>
      </w:r>
      <w:proofErr w:type="spellStart"/>
      <w:r w:rsidRPr="00833B63">
        <w:rPr>
          <w:bCs/>
          <w:szCs w:val="24"/>
        </w:rPr>
        <w:t>Ayranci</w:t>
      </w:r>
      <w:proofErr w:type="spellEnd"/>
      <w:r w:rsidRPr="00833B63">
        <w:rPr>
          <w:bCs/>
          <w:szCs w:val="24"/>
        </w:rPr>
        <w:t xml:space="preserve">, LB; (...); Kesim, B. </w:t>
      </w:r>
      <w:proofErr w:type="spellStart"/>
      <w:r w:rsidRPr="00833B63">
        <w:rPr>
          <w:bCs/>
          <w:szCs w:val="24"/>
        </w:rPr>
        <w:t>Effect</w:t>
      </w:r>
      <w:proofErr w:type="spellEnd"/>
      <w:r w:rsidRPr="00833B63">
        <w:rPr>
          <w:bCs/>
          <w:szCs w:val="24"/>
        </w:rPr>
        <w:t xml:space="preserve"> of </w:t>
      </w:r>
      <w:proofErr w:type="spellStart"/>
      <w:r w:rsidRPr="00833B63">
        <w:rPr>
          <w:bCs/>
          <w:szCs w:val="24"/>
        </w:rPr>
        <w:t>Agitation</w:t>
      </w:r>
      <w:proofErr w:type="spellEnd"/>
      <w:r w:rsidRPr="00833B63">
        <w:rPr>
          <w:bCs/>
          <w:szCs w:val="24"/>
        </w:rPr>
        <w:t xml:space="preserve"> of EDTA </w:t>
      </w:r>
      <w:proofErr w:type="spellStart"/>
      <w:r w:rsidRPr="00833B63">
        <w:rPr>
          <w:bCs/>
          <w:szCs w:val="24"/>
        </w:rPr>
        <w:t>with</w:t>
      </w:r>
      <w:proofErr w:type="spellEnd"/>
      <w:r w:rsidRPr="00833B63">
        <w:rPr>
          <w:bCs/>
          <w:szCs w:val="24"/>
        </w:rPr>
        <w:t xml:space="preserve"> 808-Nanometer </w:t>
      </w:r>
      <w:proofErr w:type="spellStart"/>
      <w:r w:rsidRPr="00833B63">
        <w:rPr>
          <w:bCs/>
          <w:szCs w:val="24"/>
        </w:rPr>
        <w:t>Diode</w:t>
      </w:r>
      <w:proofErr w:type="spellEnd"/>
      <w:r w:rsidRPr="00833B63">
        <w:rPr>
          <w:bCs/>
          <w:szCs w:val="24"/>
        </w:rPr>
        <w:t xml:space="preserve"> </w:t>
      </w:r>
      <w:proofErr w:type="spellStart"/>
      <w:r w:rsidRPr="00833B63">
        <w:rPr>
          <w:bCs/>
          <w:szCs w:val="24"/>
        </w:rPr>
        <w:t>Laser</w:t>
      </w:r>
      <w:proofErr w:type="spellEnd"/>
      <w:r w:rsidRPr="00833B63">
        <w:rPr>
          <w:bCs/>
          <w:szCs w:val="24"/>
        </w:rPr>
        <w:t xml:space="preserve"> on </w:t>
      </w:r>
      <w:proofErr w:type="spellStart"/>
      <w:r w:rsidRPr="00833B63">
        <w:rPr>
          <w:bCs/>
          <w:szCs w:val="24"/>
        </w:rPr>
        <w:t>Removal</w:t>
      </w:r>
      <w:proofErr w:type="spellEnd"/>
      <w:r w:rsidRPr="00833B63">
        <w:rPr>
          <w:bCs/>
          <w:szCs w:val="24"/>
        </w:rPr>
        <w:t xml:space="preserve"> of </w:t>
      </w:r>
      <w:proofErr w:type="spellStart"/>
      <w:r w:rsidRPr="00833B63">
        <w:rPr>
          <w:bCs/>
          <w:szCs w:val="24"/>
        </w:rPr>
        <w:t>Smear</w:t>
      </w:r>
      <w:proofErr w:type="spellEnd"/>
      <w:r w:rsidRPr="00833B63">
        <w:rPr>
          <w:bCs/>
          <w:szCs w:val="24"/>
        </w:rPr>
        <w:t xml:space="preserve"> </w:t>
      </w:r>
      <w:proofErr w:type="spellStart"/>
      <w:r w:rsidRPr="00833B63">
        <w:rPr>
          <w:bCs/>
          <w:szCs w:val="24"/>
        </w:rPr>
        <w:t>Layer</w:t>
      </w:r>
      <w:proofErr w:type="spellEnd"/>
      <w:r w:rsidRPr="00833B63">
        <w:rPr>
          <w:bCs/>
          <w:szCs w:val="24"/>
        </w:rPr>
        <w:t xml:space="preserve">. </w:t>
      </w:r>
      <w:proofErr w:type="spellStart"/>
      <w:r w:rsidRPr="00833B63">
        <w:rPr>
          <w:bCs/>
          <w:szCs w:val="24"/>
        </w:rPr>
        <w:t>Journal</w:t>
      </w:r>
      <w:proofErr w:type="spellEnd"/>
      <w:r w:rsidRPr="00833B63">
        <w:rPr>
          <w:bCs/>
          <w:szCs w:val="24"/>
        </w:rPr>
        <w:t xml:space="preserve"> Of </w:t>
      </w:r>
      <w:proofErr w:type="spellStart"/>
      <w:r w:rsidRPr="00833B63">
        <w:rPr>
          <w:bCs/>
          <w:szCs w:val="24"/>
        </w:rPr>
        <w:t>Endodontıcs</w:t>
      </w:r>
      <w:proofErr w:type="spellEnd"/>
      <w:r w:rsidRPr="00833B63">
        <w:rPr>
          <w:bCs/>
          <w:szCs w:val="24"/>
        </w:rPr>
        <w:t xml:space="preserve"> 2013;39 (12):1589-1592.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2 kez atıf aldı.</w:t>
      </w:r>
    </w:p>
    <w:p w14:paraId="096BB611"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833B63">
        <w:rPr>
          <w:bCs/>
          <w:szCs w:val="24"/>
        </w:rPr>
        <w:t xml:space="preserve">Yeter, KY; Evcil, MS; (...); Ersoy, I. </w:t>
      </w:r>
      <w:proofErr w:type="spellStart"/>
      <w:r w:rsidRPr="00833B63">
        <w:rPr>
          <w:bCs/>
          <w:szCs w:val="24"/>
        </w:rPr>
        <w:t>Weight</w:t>
      </w:r>
      <w:proofErr w:type="spellEnd"/>
      <w:r w:rsidRPr="00833B63">
        <w:rPr>
          <w:bCs/>
          <w:szCs w:val="24"/>
        </w:rPr>
        <w:t xml:space="preserve"> of </w:t>
      </w:r>
      <w:proofErr w:type="spellStart"/>
      <w:r w:rsidRPr="00833B63">
        <w:rPr>
          <w:bCs/>
          <w:szCs w:val="24"/>
        </w:rPr>
        <w:t>apically</w:t>
      </w:r>
      <w:proofErr w:type="spellEnd"/>
      <w:r w:rsidRPr="00833B63">
        <w:rPr>
          <w:bCs/>
          <w:szCs w:val="24"/>
        </w:rPr>
        <w:t xml:space="preserve"> </w:t>
      </w:r>
      <w:proofErr w:type="spellStart"/>
      <w:r w:rsidRPr="00833B63">
        <w:rPr>
          <w:bCs/>
          <w:szCs w:val="24"/>
        </w:rPr>
        <w:t>extruded</w:t>
      </w:r>
      <w:proofErr w:type="spellEnd"/>
      <w:r w:rsidRPr="00833B63">
        <w:rPr>
          <w:bCs/>
          <w:szCs w:val="24"/>
        </w:rPr>
        <w:t xml:space="preserve"> </w:t>
      </w:r>
      <w:proofErr w:type="spellStart"/>
      <w:r w:rsidRPr="00833B63">
        <w:rPr>
          <w:bCs/>
          <w:szCs w:val="24"/>
        </w:rPr>
        <w:t>debris</w:t>
      </w:r>
      <w:proofErr w:type="spellEnd"/>
      <w:r w:rsidRPr="00833B63">
        <w:rPr>
          <w:bCs/>
          <w:szCs w:val="24"/>
        </w:rPr>
        <w:t xml:space="preserve"> </w:t>
      </w:r>
      <w:proofErr w:type="spellStart"/>
      <w:r w:rsidRPr="00833B63">
        <w:rPr>
          <w:bCs/>
          <w:szCs w:val="24"/>
        </w:rPr>
        <w:t>following</w:t>
      </w:r>
      <w:proofErr w:type="spellEnd"/>
      <w:r w:rsidRPr="00833B63">
        <w:rPr>
          <w:bCs/>
          <w:szCs w:val="24"/>
        </w:rPr>
        <w:t xml:space="preserve"> </w:t>
      </w:r>
      <w:proofErr w:type="spellStart"/>
      <w:r w:rsidRPr="00833B63">
        <w:rPr>
          <w:bCs/>
          <w:szCs w:val="24"/>
        </w:rPr>
        <w:t>use</w:t>
      </w:r>
      <w:proofErr w:type="spellEnd"/>
      <w:r w:rsidRPr="00833B63">
        <w:rPr>
          <w:bCs/>
          <w:szCs w:val="24"/>
        </w:rPr>
        <w:t xml:space="preserve"> of two </w:t>
      </w:r>
      <w:proofErr w:type="spellStart"/>
      <w:r w:rsidRPr="00833B63">
        <w:rPr>
          <w:bCs/>
          <w:szCs w:val="24"/>
        </w:rPr>
        <w:t>canal</w:t>
      </w:r>
      <w:proofErr w:type="spellEnd"/>
      <w:r w:rsidRPr="00833B63">
        <w:rPr>
          <w:bCs/>
          <w:szCs w:val="24"/>
        </w:rPr>
        <w:t xml:space="preserve"> </w:t>
      </w:r>
      <w:proofErr w:type="spellStart"/>
      <w:r w:rsidRPr="00833B63">
        <w:rPr>
          <w:bCs/>
          <w:szCs w:val="24"/>
        </w:rPr>
        <w:t>instrumentation</w:t>
      </w:r>
      <w:proofErr w:type="spellEnd"/>
      <w:r w:rsidRPr="00833B63">
        <w:rPr>
          <w:bCs/>
          <w:szCs w:val="24"/>
        </w:rPr>
        <w:t xml:space="preserve"> </w:t>
      </w:r>
      <w:proofErr w:type="spellStart"/>
      <w:r w:rsidRPr="00833B63">
        <w:rPr>
          <w:bCs/>
          <w:szCs w:val="24"/>
        </w:rPr>
        <w:t>techniques</w:t>
      </w:r>
      <w:proofErr w:type="spellEnd"/>
      <w:r w:rsidRPr="00833B63">
        <w:rPr>
          <w:bCs/>
          <w:szCs w:val="24"/>
        </w:rPr>
        <w:t xml:space="preserve"> </w:t>
      </w:r>
      <w:proofErr w:type="spellStart"/>
      <w:r w:rsidRPr="00833B63">
        <w:rPr>
          <w:bCs/>
          <w:szCs w:val="24"/>
        </w:rPr>
        <w:t>and</w:t>
      </w:r>
      <w:proofErr w:type="spellEnd"/>
      <w:r w:rsidRPr="00833B63">
        <w:rPr>
          <w:bCs/>
          <w:szCs w:val="24"/>
        </w:rPr>
        <w:t xml:space="preserve"> two </w:t>
      </w:r>
      <w:proofErr w:type="spellStart"/>
      <w:r w:rsidRPr="00833B63">
        <w:rPr>
          <w:bCs/>
          <w:szCs w:val="24"/>
        </w:rPr>
        <w:t>designs</w:t>
      </w:r>
      <w:proofErr w:type="spellEnd"/>
      <w:r w:rsidRPr="00833B63">
        <w:rPr>
          <w:bCs/>
          <w:szCs w:val="24"/>
        </w:rPr>
        <w:t xml:space="preserve"> of </w:t>
      </w:r>
      <w:proofErr w:type="spellStart"/>
      <w:r w:rsidRPr="00833B63">
        <w:rPr>
          <w:bCs/>
          <w:szCs w:val="24"/>
        </w:rPr>
        <w:t>irrigation</w:t>
      </w:r>
      <w:proofErr w:type="spellEnd"/>
      <w:r w:rsidRPr="00833B63">
        <w:rPr>
          <w:bCs/>
          <w:szCs w:val="24"/>
        </w:rPr>
        <w:t xml:space="preserve"> </w:t>
      </w:r>
      <w:proofErr w:type="spellStart"/>
      <w:r w:rsidRPr="00833B63">
        <w:rPr>
          <w:bCs/>
          <w:szCs w:val="24"/>
        </w:rPr>
        <w:t>needles</w:t>
      </w:r>
      <w:proofErr w:type="spellEnd"/>
      <w:r w:rsidRPr="00833B63">
        <w:rPr>
          <w:bCs/>
          <w:szCs w:val="24"/>
        </w:rPr>
        <w:t xml:space="preserve">. </w:t>
      </w:r>
      <w:proofErr w:type="spellStart"/>
      <w:r w:rsidRPr="00833B63">
        <w:rPr>
          <w:bCs/>
          <w:szCs w:val="24"/>
        </w:rPr>
        <w:t>Internatıonal</w:t>
      </w:r>
      <w:proofErr w:type="spellEnd"/>
      <w:r w:rsidRPr="00833B63">
        <w:rPr>
          <w:bCs/>
          <w:szCs w:val="24"/>
        </w:rPr>
        <w:t xml:space="preserve"> </w:t>
      </w:r>
      <w:proofErr w:type="spellStart"/>
      <w:r w:rsidRPr="00833B63">
        <w:rPr>
          <w:bCs/>
          <w:szCs w:val="24"/>
        </w:rPr>
        <w:t>Endodontıc</w:t>
      </w:r>
      <w:proofErr w:type="spellEnd"/>
      <w:r w:rsidRPr="00833B63">
        <w:rPr>
          <w:bCs/>
          <w:szCs w:val="24"/>
        </w:rPr>
        <w:t xml:space="preserve"> </w:t>
      </w:r>
      <w:proofErr w:type="spellStart"/>
      <w:r w:rsidRPr="00833B63">
        <w:rPr>
          <w:bCs/>
          <w:szCs w:val="24"/>
        </w:rPr>
        <w:t>Journal</w:t>
      </w:r>
      <w:proofErr w:type="spellEnd"/>
      <w:r w:rsidRPr="00833B63">
        <w:rPr>
          <w:bCs/>
          <w:szCs w:val="24"/>
        </w:rPr>
        <w:t xml:space="preserve"> 2013;46 (9):795-799.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w:t>
      </w:r>
      <w:r>
        <w:rPr>
          <w:bCs/>
          <w:szCs w:val="24"/>
        </w:rPr>
        <w:t xml:space="preserve"> 2 </w:t>
      </w:r>
      <w:r w:rsidRPr="00833B63">
        <w:rPr>
          <w:bCs/>
          <w:szCs w:val="24"/>
        </w:rPr>
        <w:t>kez atıf aldı.</w:t>
      </w:r>
    </w:p>
    <w:p w14:paraId="04346273"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833B63">
        <w:rPr>
          <w:bCs/>
          <w:szCs w:val="24"/>
        </w:rPr>
        <w:t>Ayranci</w:t>
      </w:r>
      <w:proofErr w:type="spellEnd"/>
      <w:r w:rsidRPr="00833B63">
        <w:rPr>
          <w:bCs/>
          <w:szCs w:val="24"/>
        </w:rPr>
        <w:t xml:space="preserve">, LB </w:t>
      </w:r>
      <w:proofErr w:type="spellStart"/>
      <w:r w:rsidRPr="00833B63">
        <w:rPr>
          <w:bCs/>
          <w:szCs w:val="24"/>
        </w:rPr>
        <w:t>and</w:t>
      </w:r>
      <w:proofErr w:type="spellEnd"/>
      <w:r w:rsidRPr="00833B63">
        <w:rPr>
          <w:bCs/>
          <w:szCs w:val="24"/>
        </w:rPr>
        <w:t xml:space="preserve"> </w:t>
      </w:r>
      <w:proofErr w:type="spellStart"/>
      <w:r w:rsidRPr="00833B63">
        <w:rPr>
          <w:bCs/>
          <w:szCs w:val="24"/>
        </w:rPr>
        <w:t>Köseoglu</w:t>
      </w:r>
      <w:proofErr w:type="spellEnd"/>
      <w:r w:rsidRPr="00833B63">
        <w:rPr>
          <w:bCs/>
          <w:szCs w:val="24"/>
        </w:rPr>
        <w:t xml:space="preserve">, M. </w:t>
      </w:r>
      <w:proofErr w:type="spellStart"/>
      <w:r w:rsidRPr="00833B63">
        <w:rPr>
          <w:bCs/>
          <w:szCs w:val="24"/>
        </w:rPr>
        <w:t>The</w:t>
      </w:r>
      <w:proofErr w:type="spellEnd"/>
      <w:r w:rsidRPr="00833B63">
        <w:rPr>
          <w:bCs/>
          <w:szCs w:val="24"/>
        </w:rPr>
        <w:t xml:space="preserve"> </w:t>
      </w:r>
      <w:proofErr w:type="spellStart"/>
      <w:r w:rsidRPr="00833B63">
        <w:rPr>
          <w:bCs/>
          <w:szCs w:val="24"/>
        </w:rPr>
        <w:t>Evalution</w:t>
      </w:r>
      <w:proofErr w:type="spellEnd"/>
      <w:r w:rsidRPr="00833B63">
        <w:rPr>
          <w:bCs/>
          <w:szCs w:val="24"/>
        </w:rPr>
        <w:t xml:space="preserve"> of </w:t>
      </w:r>
      <w:proofErr w:type="spellStart"/>
      <w:r w:rsidRPr="00833B63">
        <w:rPr>
          <w:bCs/>
          <w:szCs w:val="24"/>
        </w:rPr>
        <w:t>the</w:t>
      </w:r>
      <w:proofErr w:type="spellEnd"/>
      <w:r w:rsidRPr="00833B63">
        <w:rPr>
          <w:bCs/>
          <w:szCs w:val="24"/>
        </w:rPr>
        <w:t xml:space="preserve"> </w:t>
      </w:r>
      <w:proofErr w:type="spellStart"/>
      <w:r w:rsidRPr="00833B63">
        <w:rPr>
          <w:bCs/>
          <w:szCs w:val="24"/>
        </w:rPr>
        <w:t>Effects</w:t>
      </w:r>
      <w:proofErr w:type="spellEnd"/>
      <w:r w:rsidRPr="00833B63">
        <w:rPr>
          <w:bCs/>
          <w:szCs w:val="24"/>
        </w:rPr>
        <w:t xml:space="preserve"> of </w:t>
      </w:r>
      <w:proofErr w:type="spellStart"/>
      <w:r w:rsidRPr="00833B63">
        <w:rPr>
          <w:bCs/>
          <w:szCs w:val="24"/>
        </w:rPr>
        <w:t>Different</w:t>
      </w:r>
      <w:proofErr w:type="spellEnd"/>
      <w:r w:rsidRPr="00833B63">
        <w:rPr>
          <w:bCs/>
          <w:szCs w:val="24"/>
        </w:rPr>
        <w:t xml:space="preserve"> </w:t>
      </w:r>
      <w:proofErr w:type="spellStart"/>
      <w:r w:rsidRPr="00833B63">
        <w:rPr>
          <w:bCs/>
          <w:szCs w:val="24"/>
        </w:rPr>
        <w:t>Irrigating</w:t>
      </w:r>
      <w:proofErr w:type="spellEnd"/>
      <w:r w:rsidRPr="00833B63">
        <w:rPr>
          <w:bCs/>
          <w:szCs w:val="24"/>
        </w:rPr>
        <w:t xml:space="preserve"> Solutions </w:t>
      </w:r>
      <w:proofErr w:type="spellStart"/>
      <w:r w:rsidRPr="00833B63">
        <w:rPr>
          <w:bCs/>
          <w:szCs w:val="24"/>
        </w:rPr>
        <w:t>and</w:t>
      </w:r>
      <w:proofErr w:type="spellEnd"/>
      <w:r w:rsidRPr="00833B63">
        <w:rPr>
          <w:bCs/>
          <w:szCs w:val="24"/>
        </w:rPr>
        <w:t xml:space="preserve"> </w:t>
      </w:r>
      <w:proofErr w:type="spellStart"/>
      <w:r w:rsidRPr="00833B63">
        <w:rPr>
          <w:bCs/>
          <w:szCs w:val="24"/>
        </w:rPr>
        <w:t>Laser</w:t>
      </w:r>
      <w:proofErr w:type="spellEnd"/>
      <w:r w:rsidRPr="00833B63">
        <w:rPr>
          <w:bCs/>
          <w:szCs w:val="24"/>
        </w:rPr>
        <w:t xml:space="preserve"> </w:t>
      </w:r>
      <w:proofErr w:type="spellStart"/>
      <w:r w:rsidRPr="00833B63">
        <w:rPr>
          <w:bCs/>
          <w:szCs w:val="24"/>
        </w:rPr>
        <w:t>Systems</w:t>
      </w:r>
      <w:proofErr w:type="spellEnd"/>
      <w:r w:rsidRPr="00833B63">
        <w:rPr>
          <w:bCs/>
          <w:szCs w:val="24"/>
        </w:rPr>
        <w:t xml:space="preserve"> on </w:t>
      </w:r>
      <w:proofErr w:type="spellStart"/>
      <w:r w:rsidRPr="00833B63">
        <w:rPr>
          <w:bCs/>
          <w:szCs w:val="24"/>
        </w:rPr>
        <w:t>Adhesion</w:t>
      </w:r>
      <w:proofErr w:type="spellEnd"/>
      <w:r w:rsidRPr="00833B63">
        <w:rPr>
          <w:bCs/>
          <w:szCs w:val="24"/>
        </w:rPr>
        <w:t xml:space="preserve"> of </w:t>
      </w:r>
      <w:proofErr w:type="spellStart"/>
      <w:r w:rsidRPr="00833B63">
        <w:rPr>
          <w:bCs/>
          <w:szCs w:val="24"/>
        </w:rPr>
        <w:t>Resin-Based</w:t>
      </w:r>
      <w:proofErr w:type="spellEnd"/>
      <w:r w:rsidRPr="00833B63">
        <w:rPr>
          <w:bCs/>
          <w:szCs w:val="24"/>
        </w:rPr>
        <w:t xml:space="preserve"> </w:t>
      </w:r>
      <w:proofErr w:type="spellStart"/>
      <w:r w:rsidRPr="00833B63">
        <w:rPr>
          <w:bCs/>
          <w:szCs w:val="24"/>
        </w:rPr>
        <w:t>Root</w:t>
      </w:r>
      <w:proofErr w:type="spellEnd"/>
      <w:r w:rsidRPr="00833B63">
        <w:rPr>
          <w:bCs/>
          <w:szCs w:val="24"/>
        </w:rPr>
        <w:t xml:space="preserve"> Canal </w:t>
      </w:r>
      <w:proofErr w:type="spellStart"/>
      <w:r w:rsidRPr="00833B63">
        <w:rPr>
          <w:bCs/>
          <w:szCs w:val="24"/>
        </w:rPr>
        <w:t>Sealers</w:t>
      </w:r>
      <w:proofErr w:type="spellEnd"/>
      <w:r w:rsidRPr="00833B63">
        <w:rPr>
          <w:bCs/>
          <w:szCs w:val="24"/>
        </w:rPr>
        <w:t xml:space="preserve">. </w:t>
      </w:r>
      <w:proofErr w:type="spellStart"/>
      <w:r w:rsidRPr="00833B63">
        <w:rPr>
          <w:bCs/>
          <w:szCs w:val="24"/>
        </w:rPr>
        <w:t>Photomedıcıne</w:t>
      </w:r>
      <w:proofErr w:type="spellEnd"/>
      <w:r w:rsidRPr="00833B63">
        <w:rPr>
          <w:bCs/>
          <w:szCs w:val="24"/>
        </w:rPr>
        <w:t xml:space="preserve"> </w:t>
      </w:r>
      <w:proofErr w:type="spellStart"/>
      <w:r w:rsidRPr="00833B63">
        <w:rPr>
          <w:bCs/>
          <w:szCs w:val="24"/>
        </w:rPr>
        <w:t>And</w:t>
      </w:r>
      <w:proofErr w:type="spellEnd"/>
      <w:r w:rsidRPr="00833B63">
        <w:rPr>
          <w:bCs/>
          <w:szCs w:val="24"/>
        </w:rPr>
        <w:t xml:space="preserve"> </w:t>
      </w:r>
      <w:proofErr w:type="spellStart"/>
      <w:r w:rsidRPr="00833B63">
        <w:rPr>
          <w:bCs/>
          <w:szCs w:val="24"/>
        </w:rPr>
        <w:t>Laser</w:t>
      </w:r>
      <w:proofErr w:type="spellEnd"/>
      <w:r w:rsidRPr="00833B63">
        <w:rPr>
          <w:bCs/>
          <w:szCs w:val="24"/>
        </w:rPr>
        <w:t xml:space="preserve"> </w:t>
      </w:r>
      <w:proofErr w:type="spellStart"/>
      <w:r w:rsidRPr="00833B63">
        <w:rPr>
          <w:bCs/>
          <w:szCs w:val="24"/>
        </w:rPr>
        <w:t>Surgery</w:t>
      </w:r>
      <w:proofErr w:type="spellEnd"/>
      <w:r w:rsidRPr="00833B63">
        <w:rPr>
          <w:bCs/>
          <w:szCs w:val="24"/>
        </w:rPr>
        <w:t xml:space="preserve"> 2014;32 (3):.152-159.2024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1 kez atıf aldı.</w:t>
      </w:r>
    </w:p>
    <w:p w14:paraId="68B19910"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833B63">
        <w:rPr>
          <w:bCs/>
          <w:szCs w:val="24"/>
        </w:rPr>
        <w:t>Ayranci</w:t>
      </w:r>
      <w:proofErr w:type="spellEnd"/>
      <w:r w:rsidRPr="00833B63">
        <w:rPr>
          <w:bCs/>
          <w:szCs w:val="24"/>
        </w:rPr>
        <w:t xml:space="preserve">, LB; Arslan, H; (...); </w:t>
      </w:r>
      <w:proofErr w:type="spellStart"/>
      <w:r w:rsidRPr="00833B63">
        <w:rPr>
          <w:bCs/>
          <w:szCs w:val="24"/>
        </w:rPr>
        <w:t>Saygili</w:t>
      </w:r>
      <w:proofErr w:type="spellEnd"/>
      <w:r w:rsidRPr="00833B63">
        <w:rPr>
          <w:bCs/>
          <w:szCs w:val="24"/>
        </w:rPr>
        <w:t xml:space="preserve">, G. </w:t>
      </w:r>
      <w:proofErr w:type="spellStart"/>
      <w:r w:rsidRPr="00833B63">
        <w:rPr>
          <w:bCs/>
          <w:szCs w:val="24"/>
        </w:rPr>
        <w:t>Effectiveness</w:t>
      </w:r>
      <w:proofErr w:type="spellEnd"/>
      <w:r w:rsidRPr="00833B63">
        <w:rPr>
          <w:bCs/>
          <w:szCs w:val="24"/>
        </w:rPr>
        <w:t xml:space="preserve"> of </w:t>
      </w:r>
      <w:proofErr w:type="spellStart"/>
      <w:r w:rsidRPr="00833B63">
        <w:rPr>
          <w:bCs/>
          <w:szCs w:val="24"/>
        </w:rPr>
        <w:t>laser-assisted</w:t>
      </w:r>
      <w:proofErr w:type="spellEnd"/>
      <w:r w:rsidRPr="00833B63">
        <w:rPr>
          <w:bCs/>
          <w:szCs w:val="24"/>
        </w:rPr>
        <w:t xml:space="preserve"> </w:t>
      </w:r>
      <w:proofErr w:type="spellStart"/>
      <w:r w:rsidRPr="00833B63">
        <w:rPr>
          <w:bCs/>
          <w:szCs w:val="24"/>
        </w:rPr>
        <w:t>irrigation</w:t>
      </w:r>
      <w:proofErr w:type="spellEnd"/>
      <w:r w:rsidRPr="00833B63">
        <w:rPr>
          <w:bCs/>
          <w:szCs w:val="24"/>
        </w:rPr>
        <w:t xml:space="preserve"> </w:t>
      </w:r>
      <w:proofErr w:type="spellStart"/>
      <w:r w:rsidRPr="00833B63">
        <w:rPr>
          <w:bCs/>
          <w:szCs w:val="24"/>
        </w:rPr>
        <w:t>and</w:t>
      </w:r>
      <w:proofErr w:type="spellEnd"/>
      <w:r w:rsidRPr="00833B63">
        <w:rPr>
          <w:bCs/>
          <w:szCs w:val="24"/>
        </w:rPr>
        <w:t xml:space="preserve"> </w:t>
      </w:r>
      <w:proofErr w:type="spellStart"/>
      <w:r w:rsidRPr="00833B63">
        <w:rPr>
          <w:bCs/>
          <w:szCs w:val="24"/>
        </w:rPr>
        <w:t>passive</w:t>
      </w:r>
      <w:proofErr w:type="spellEnd"/>
      <w:r w:rsidRPr="00833B63">
        <w:rPr>
          <w:bCs/>
          <w:szCs w:val="24"/>
        </w:rPr>
        <w:t xml:space="preserve"> </w:t>
      </w:r>
      <w:proofErr w:type="spellStart"/>
      <w:r w:rsidRPr="00833B63">
        <w:rPr>
          <w:bCs/>
          <w:szCs w:val="24"/>
        </w:rPr>
        <w:t>ultrasonic</w:t>
      </w:r>
      <w:proofErr w:type="spellEnd"/>
      <w:r w:rsidRPr="00833B63">
        <w:rPr>
          <w:bCs/>
          <w:szCs w:val="24"/>
        </w:rPr>
        <w:t xml:space="preserve"> </w:t>
      </w:r>
      <w:proofErr w:type="spellStart"/>
      <w:r w:rsidRPr="00833B63">
        <w:rPr>
          <w:bCs/>
          <w:szCs w:val="24"/>
        </w:rPr>
        <w:t>irrigation</w:t>
      </w:r>
      <w:proofErr w:type="spellEnd"/>
      <w:r w:rsidRPr="00833B63">
        <w:rPr>
          <w:bCs/>
          <w:szCs w:val="24"/>
        </w:rPr>
        <w:t xml:space="preserve"> </w:t>
      </w:r>
      <w:proofErr w:type="spellStart"/>
      <w:r w:rsidRPr="00833B63">
        <w:rPr>
          <w:bCs/>
          <w:szCs w:val="24"/>
        </w:rPr>
        <w:t>techniques</w:t>
      </w:r>
      <w:proofErr w:type="spellEnd"/>
      <w:r w:rsidRPr="00833B63">
        <w:rPr>
          <w:bCs/>
          <w:szCs w:val="24"/>
        </w:rPr>
        <w:t xml:space="preserve"> on </w:t>
      </w:r>
      <w:proofErr w:type="spellStart"/>
      <w:r w:rsidRPr="00833B63">
        <w:rPr>
          <w:bCs/>
          <w:szCs w:val="24"/>
        </w:rPr>
        <w:t>smear</w:t>
      </w:r>
      <w:proofErr w:type="spellEnd"/>
      <w:r w:rsidRPr="00833B63">
        <w:rPr>
          <w:bCs/>
          <w:szCs w:val="24"/>
        </w:rPr>
        <w:t xml:space="preserve"> </w:t>
      </w:r>
      <w:proofErr w:type="spellStart"/>
      <w:r w:rsidRPr="00833B63">
        <w:rPr>
          <w:bCs/>
          <w:szCs w:val="24"/>
        </w:rPr>
        <w:t>layer</w:t>
      </w:r>
      <w:proofErr w:type="spellEnd"/>
      <w:r w:rsidRPr="00833B63">
        <w:rPr>
          <w:bCs/>
          <w:szCs w:val="24"/>
        </w:rPr>
        <w:t xml:space="preserve"> </w:t>
      </w:r>
      <w:proofErr w:type="spellStart"/>
      <w:r w:rsidRPr="00833B63">
        <w:rPr>
          <w:bCs/>
          <w:szCs w:val="24"/>
        </w:rPr>
        <w:t>removal</w:t>
      </w:r>
      <w:proofErr w:type="spellEnd"/>
      <w:r w:rsidRPr="00833B63">
        <w:rPr>
          <w:bCs/>
          <w:szCs w:val="24"/>
        </w:rPr>
        <w:t xml:space="preserve"> in </w:t>
      </w:r>
      <w:proofErr w:type="spellStart"/>
      <w:r w:rsidRPr="00833B63">
        <w:rPr>
          <w:bCs/>
          <w:szCs w:val="24"/>
        </w:rPr>
        <w:t>middle</w:t>
      </w:r>
      <w:proofErr w:type="spellEnd"/>
      <w:r w:rsidRPr="00833B63">
        <w:rPr>
          <w:bCs/>
          <w:szCs w:val="24"/>
        </w:rPr>
        <w:t xml:space="preserve"> </w:t>
      </w:r>
      <w:proofErr w:type="spellStart"/>
      <w:r w:rsidRPr="00833B63">
        <w:rPr>
          <w:bCs/>
          <w:szCs w:val="24"/>
        </w:rPr>
        <w:t>and</w:t>
      </w:r>
      <w:proofErr w:type="spellEnd"/>
      <w:r w:rsidRPr="00833B63">
        <w:rPr>
          <w:bCs/>
          <w:szCs w:val="24"/>
        </w:rPr>
        <w:t xml:space="preserve"> </w:t>
      </w:r>
      <w:proofErr w:type="spellStart"/>
      <w:r w:rsidRPr="00833B63">
        <w:rPr>
          <w:bCs/>
          <w:szCs w:val="24"/>
        </w:rPr>
        <w:t>apical</w:t>
      </w:r>
      <w:proofErr w:type="spellEnd"/>
      <w:r w:rsidRPr="00833B63">
        <w:rPr>
          <w:bCs/>
          <w:szCs w:val="24"/>
        </w:rPr>
        <w:t xml:space="preserve"> </w:t>
      </w:r>
      <w:proofErr w:type="spellStart"/>
      <w:r w:rsidRPr="00833B63">
        <w:rPr>
          <w:bCs/>
          <w:szCs w:val="24"/>
        </w:rPr>
        <w:t>thirds</w:t>
      </w:r>
      <w:proofErr w:type="spellEnd"/>
      <w:r w:rsidRPr="00833B63">
        <w:rPr>
          <w:bCs/>
          <w:szCs w:val="24"/>
        </w:rPr>
        <w:t xml:space="preserve">. </w:t>
      </w:r>
      <w:proofErr w:type="spellStart"/>
      <w:r w:rsidRPr="00833B63">
        <w:rPr>
          <w:bCs/>
          <w:szCs w:val="24"/>
        </w:rPr>
        <w:t>Scann</w:t>
      </w:r>
      <w:r>
        <w:rPr>
          <w:bCs/>
          <w:szCs w:val="24"/>
        </w:rPr>
        <w:t>i</w:t>
      </w:r>
      <w:r w:rsidRPr="00833B63">
        <w:rPr>
          <w:bCs/>
          <w:szCs w:val="24"/>
        </w:rPr>
        <w:t>ng</w:t>
      </w:r>
      <w:proofErr w:type="spellEnd"/>
      <w:r w:rsidRPr="00833B63">
        <w:rPr>
          <w:bCs/>
          <w:szCs w:val="24"/>
        </w:rPr>
        <w:t xml:space="preserve"> 2016;38 (2):121-127.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1 kez atıf aldı.</w:t>
      </w:r>
    </w:p>
    <w:p w14:paraId="0049D900"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833B63">
        <w:rPr>
          <w:bCs/>
          <w:szCs w:val="24"/>
        </w:rPr>
        <w:t xml:space="preserve">Arslan, H; </w:t>
      </w:r>
      <w:proofErr w:type="spellStart"/>
      <w:r w:rsidRPr="00833B63">
        <w:rPr>
          <w:bCs/>
          <w:szCs w:val="24"/>
        </w:rPr>
        <w:t>Ayranci</w:t>
      </w:r>
      <w:proofErr w:type="spellEnd"/>
      <w:r w:rsidRPr="00833B63">
        <w:rPr>
          <w:bCs/>
          <w:szCs w:val="24"/>
        </w:rPr>
        <w:t xml:space="preserve">, LB; (...); </w:t>
      </w:r>
      <w:proofErr w:type="spellStart"/>
      <w:r w:rsidRPr="00833B63">
        <w:rPr>
          <w:bCs/>
          <w:szCs w:val="24"/>
        </w:rPr>
        <w:t>Barutcigil</w:t>
      </w:r>
      <w:proofErr w:type="spellEnd"/>
      <w:r w:rsidRPr="00833B63">
        <w:rPr>
          <w:bCs/>
          <w:szCs w:val="24"/>
        </w:rPr>
        <w:t xml:space="preserve">, C. </w:t>
      </w:r>
      <w:proofErr w:type="spellStart"/>
      <w:r w:rsidRPr="00833B63">
        <w:rPr>
          <w:bCs/>
          <w:szCs w:val="24"/>
        </w:rPr>
        <w:t>Influence</w:t>
      </w:r>
      <w:proofErr w:type="spellEnd"/>
      <w:r w:rsidRPr="00833B63">
        <w:rPr>
          <w:bCs/>
          <w:szCs w:val="24"/>
        </w:rPr>
        <w:t xml:space="preserve"> of </w:t>
      </w:r>
      <w:proofErr w:type="spellStart"/>
      <w:r w:rsidRPr="00833B63">
        <w:rPr>
          <w:bCs/>
          <w:szCs w:val="24"/>
        </w:rPr>
        <w:t>different</w:t>
      </w:r>
      <w:proofErr w:type="spellEnd"/>
      <w:r w:rsidRPr="00833B63">
        <w:rPr>
          <w:bCs/>
          <w:szCs w:val="24"/>
        </w:rPr>
        <w:t xml:space="preserve"> </w:t>
      </w:r>
      <w:proofErr w:type="spellStart"/>
      <w:r w:rsidRPr="00833B63">
        <w:rPr>
          <w:bCs/>
          <w:szCs w:val="24"/>
        </w:rPr>
        <w:t>surface</w:t>
      </w:r>
      <w:proofErr w:type="spellEnd"/>
      <w:r w:rsidRPr="00833B63">
        <w:rPr>
          <w:bCs/>
          <w:szCs w:val="24"/>
        </w:rPr>
        <w:t xml:space="preserve"> </w:t>
      </w:r>
      <w:proofErr w:type="spellStart"/>
      <w:r w:rsidRPr="00833B63">
        <w:rPr>
          <w:bCs/>
          <w:szCs w:val="24"/>
        </w:rPr>
        <w:t>treatments</w:t>
      </w:r>
      <w:proofErr w:type="spellEnd"/>
      <w:r w:rsidRPr="00833B63">
        <w:rPr>
          <w:bCs/>
          <w:szCs w:val="24"/>
        </w:rPr>
        <w:t xml:space="preserve"> on </w:t>
      </w:r>
      <w:proofErr w:type="spellStart"/>
      <w:r w:rsidRPr="00833B63">
        <w:rPr>
          <w:bCs/>
          <w:szCs w:val="24"/>
        </w:rPr>
        <w:t>push-out</w:t>
      </w:r>
      <w:proofErr w:type="spellEnd"/>
      <w:r w:rsidRPr="00833B63">
        <w:rPr>
          <w:bCs/>
          <w:szCs w:val="24"/>
        </w:rPr>
        <w:t xml:space="preserve"> </w:t>
      </w:r>
      <w:proofErr w:type="spellStart"/>
      <w:r w:rsidRPr="00833B63">
        <w:rPr>
          <w:bCs/>
          <w:szCs w:val="24"/>
        </w:rPr>
        <w:t>bond</w:t>
      </w:r>
      <w:proofErr w:type="spellEnd"/>
      <w:r w:rsidRPr="00833B63">
        <w:rPr>
          <w:bCs/>
          <w:szCs w:val="24"/>
        </w:rPr>
        <w:t xml:space="preserve"> </w:t>
      </w:r>
      <w:proofErr w:type="spellStart"/>
      <w:r w:rsidRPr="00833B63">
        <w:rPr>
          <w:bCs/>
          <w:szCs w:val="24"/>
        </w:rPr>
        <w:t>strengths</w:t>
      </w:r>
      <w:proofErr w:type="spellEnd"/>
      <w:r w:rsidRPr="00833B63">
        <w:rPr>
          <w:bCs/>
          <w:szCs w:val="24"/>
        </w:rPr>
        <w:t xml:space="preserve"> of fiber-</w:t>
      </w:r>
      <w:proofErr w:type="spellStart"/>
      <w:r w:rsidRPr="00833B63">
        <w:rPr>
          <w:bCs/>
          <w:szCs w:val="24"/>
        </w:rPr>
        <w:t>reinforced</w:t>
      </w:r>
      <w:proofErr w:type="spellEnd"/>
      <w:r w:rsidRPr="00833B63">
        <w:rPr>
          <w:bCs/>
          <w:szCs w:val="24"/>
        </w:rPr>
        <w:t xml:space="preserve"> </w:t>
      </w:r>
      <w:proofErr w:type="spellStart"/>
      <w:r w:rsidRPr="00833B63">
        <w:rPr>
          <w:bCs/>
          <w:szCs w:val="24"/>
        </w:rPr>
        <w:t>posts</w:t>
      </w:r>
      <w:proofErr w:type="spellEnd"/>
      <w:r w:rsidRPr="00833B63">
        <w:rPr>
          <w:bCs/>
          <w:szCs w:val="24"/>
        </w:rPr>
        <w:t xml:space="preserve"> </w:t>
      </w:r>
      <w:proofErr w:type="spellStart"/>
      <w:r w:rsidRPr="00833B63">
        <w:rPr>
          <w:bCs/>
          <w:szCs w:val="24"/>
        </w:rPr>
        <w:t>luted</w:t>
      </w:r>
      <w:proofErr w:type="spellEnd"/>
      <w:r w:rsidRPr="00833B63">
        <w:rPr>
          <w:bCs/>
          <w:szCs w:val="24"/>
        </w:rPr>
        <w:t xml:space="preserve"> </w:t>
      </w:r>
      <w:proofErr w:type="spellStart"/>
      <w:r w:rsidRPr="00833B63">
        <w:rPr>
          <w:bCs/>
          <w:szCs w:val="24"/>
        </w:rPr>
        <w:t>with</w:t>
      </w:r>
      <w:proofErr w:type="spellEnd"/>
      <w:r w:rsidRPr="00833B63">
        <w:rPr>
          <w:bCs/>
          <w:szCs w:val="24"/>
        </w:rPr>
        <w:t xml:space="preserve"> </w:t>
      </w:r>
      <w:proofErr w:type="spellStart"/>
      <w:r w:rsidRPr="00833B63">
        <w:rPr>
          <w:bCs/>
          <w:szCs w:val="24"/>
        </w:rPr>
        <w:t>dual-cure</w:t>
      </w:r>
      <w:proofErr w:type="spellEnd"/>
      <w:r w:rsidRPr="00833B63">
        <w:rPr>
          <w:bCs/>
          <w:szCs w:val="24"/>
        </w:rPr>
        <w:t xml:space="preserve"> </w:t>
      </w:r>
      <w:proofErr w:type="spellStart"/>
      <w:r w:rsidRPr="00833B63">
        <w:rPr>
          <w:bCs/>
          <w:szCs w:val="24"/>
        </w:rPr>
        <w:t>resin</w:t>
      </w:r>
      <w:proofErr w:type="spellEnd"/>
      <w:r w:rsidRPr="00833B63">
        <w:rPr>
          <w:bCs/>
          <w:szCs w:val="24"/>
        </w:rPr>
        <w:t xml:space="preserve"> </w:t>
      </w:r>
      <w:proofErr w:type="spellStart"/>
      <w:r w:rsidRPr="00833B63">
        <w:rPr>
          <w:bCs/>
          <w:szCs w:val="24"/>
        </w:rPr>
        <w:t>cement</w:t>
      </w:r>
      <w:proofErr w:type="spellEnd"/>
      <w:r w:rsidRPr="00833B63">
        <w:rPr>
          <w:bCs/>
          <w:szCs w:val="24"/>
        </w:rPr>
        <w:t xml:space="preserve">. </w:t>
      </w:r>
      <w:proofErr w:type="spellStart"/>
      <w:r w:rsidRPr="00833B63">
        <w:rPr>
          <w:bCs/>
          <w:szCs w:val="24"/>
        </w:rPr>
        <w:t>Nıgerıan</w:t>
      </w:r>
      <w:proofErr w:type="spellEnd"/>
      <w:r w:rsidRPr="00833B63">
        <w:rPr>
          <w:bCs/>
          <w:szCs w:val="24"/>
        </w:rPr>
        <w:t xml:space="preserve"> </w:t>
      </w:r>
      <w:proofErr w:type="spellStart"/>
      <w:r w:rsidRPr="00833B63">
        <w:rPr>
          <w:bCs/>
          <w:szCs w:val="24"/>
        </w:rPr>
        <w:t>Journal</w:t>
      </w:r>
      <w:proofErr w:type="spellEnd"/>
      <w:r w:rsidRPr="00833B63">
        <w:rPr>
          <w:bCs/>
          <w:szCs w:val="24"/>
        </w:rPr>
        <w:t xml:space="preserve"> Of </w:t>
      </w:r>
      <w:proofErr w:type="spellStart"/>
      <w:r w:rsidRPr="00833B63">
        <w:rPr>
          <w:bCs/>
          <w:szCs w:val="24"/>
        </w:rPr>
        <w:t>Clınıcal</w:t>
      </w:r>
      <w:proofErr w:type="spellEnd"/>
      <w:r w:rsidRPr="00833B63">
        <w:rPr>
          <w:bCs/>
          <w:szCs w:val="24"/>
        </w:rPr>
        <w:t xml:space="preserve"> </w:t>
      </w:r>
      <w:proofErr w:type="spellStart"/>
      <w:r w:rsidRPr="00833B63">
        <w:rPr>
          <w:bCs/>
          <w:szCs w:val="24"/>
        </w:rPr>
        <w:t>Practice</w:t>
      </w:r>
      <w:proofErr w:type="spellEnd"/>
      <w:r w:rsidRPr="00833B63">
        <w:rPr>
          <w:bCs/>
          <w:szCs w:val="24"/>
        </w:rPr>
        <w:t xml:space="preserve"> 2016;19 (2):.218-222.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2 kez atıf aldı.</w:t>
      </w:r>
    </w:p>
    <w:p w14:paraId="2C1694D7"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833B63">
        <w:rPr>
          <w:bCs/>
          <w:szCs w:val="24"/>
        </w:rPr>
        <w:t xml:space="preserve">Arslan, H; Yeter, KY; (...); </w:t>
      </w:r>
      <w:proofErr w:type="spellStart"/>
      <w:r w:rsidRPr="00833B63">
        <w:rPr>
          <w:bCs/>
          <w:szCs w:val="24"/>
        </w:rPr>
        <w:t>Ozsu</w:t>
      </w:r>
      <w:proofErr w:type="spellEnd"/>
      <w:r w:rsidRPr="00833B63">
        <w:rPr>
          <w:bCs/>
          <w:szCs w:val="24"/>
        </w:rPr>
        <w:t xml:space="preserve">, D. </w:t>
      </w:r>
      <w:proofErr w:type="spellStart"/>
      <w:r w:rsidRPr="00833B63">
        <w:rPr>
          <w:bCs/>
          <w:szCs w:val="24"/>
        </w:rPr>
        <w:t>Effect</w:t>
      </w:r>
      <w:proofErr w:type="spellEnd"/>
      <w:r w:rsidRPr="00833B63">
        <w:rPr>
          <w:bCs/>
          <w:szCs w:val="24"/>
        </w:rPr>
        <w:t xml:space="preserve"> of </w:t>
      </w:r>
      <w:proofErr w:type="spellStart"/>
      <w:r w:rsidRPr="00833B63">
        <w:rPr>
          <w:bCs/>
          <w:szCs w:val="24"/>
        </w:rPr>
        <w:t>agitation</w:t>
      </w:r>
      <w:proofErr w:type="spellEnd"/>
      <w:r w:rsidRPr="00833B63">
        <w:rPr>
          <w:bCs/>
          <w:szCs w:val="24"/>
        </w:rPr>
        <w:t xml:space="preserve"> of EDTA </w:t>
      </w:r>
      <w:proofErr w:type="spellStart"/>
      <w:r w:rsidRPr="00833B63">
        <w:rPr>
          <w:bCs/>
          <w:szCs w:val="24"/>
        </w:rPr>
        <w:t>with</w:t>
      </w:r>
      <w:proofErr w:type="spellEnd"/>
      <w:r w:rsidRPr="00833B63">
        <w:rPr>
          <w:bCs/>
          <w:szCs w:val="24"/>
        </w:rPr>
        <w:t xml:space="preserve"> 808-nm </w:t>
      </w:r>
      <w:proofErr w:type="spellStart"/>
      <w:r w:rsidRPr="00833B63">
        <w:rPr>
          <w:bCs/>
          <w:szCs w:val="24"/>
        </w:rPr>
        <w:t>diode</w:t>
      </w:r>
      <w:proofErr w:type="spellEnd"/>
      <w:r w:rsidRPr="00833B63">
        <w:rPr>
          <w:bCs/>
          <w:szCs w:val="24"/>
        </w:rPr>
        <w:t xml:space="preserve"> </w:t>
      </w:r>
      <w:proofErr w:type="spellStart"/>
      <w:r w:rsidRPr="00833B63">
        <w:rPr>
          <w:bCs/>
          <w:szCs w:val="24"/>
        </w:rPr>
        <w:t>laser</w:t>
      </w:r>
      <w:proofErr w:type="spellEnd"/>
      <w:r w:rsidRPr="00833B63">
        <w:rPr>
          <w:bCs/>
          <w:szCs w:val="24"/>
        </w:rPr>
        <w:t xml:space="preserve"> on </w:t>
      </w:r>
      <w:proofErr w:type="spellStart"/>
      <w:r w:rsidRPr="00833B63">
        <w:rPr>
          <w:bCs/>
          <w:szCs w:val="24"/>
        </w:rPr>
        <w:t>dentin</w:t>
      </w:r>
      <w:proofErr w:type="spellEnd"/>
      <w:r w:rsidRPr="00833B63">
        <w:rPr>
          <w:bCs/>
          <w:szCs w:val="24"/>
        </w:rPr>
        <w:t xml:space="preserve"> </w:t>
      </w:r>
      <w:proofErr w:type="spellStart"/>
      <w:r w:rsidRPr="00833B63">
        <w:rPr>
          <w:bCs/>
          <w:szCs w:val="24"/>
        </w:rPr>
        <w:t>microhardness</w:t>
      </w:r>
      <w:proofErr w:type="spellEnd"/>
      <w:r w:rsidRPr="00833B63">
        <w:rPr>
          <w:bCs/>
          <w:szCs w:val="24"/>
        </w:rPr>
        <w:t xml:space="preserve">. </w:t>
      </w:r>
      <w:proofErr w:type="spellStart"/>
      <w:r w:rsidRPr="00833B63">
        <w:rPr>
          <w:bCs/>
          <w:szCs w:val="24"/>
        </w:rPr>
        <w:t>Lasers</w:t>
      </w:r>
      <w:proofErr w:type="spellEnd"/>
      <w:r w:rsidRPr="00833B63">
        <w:rPr>
          <w:bCs/>
          <w:szCs w:val="24"/>
        </w:rPr>
        <w:t xml:space="preserve"> </w:t>
      </w:r>
      <w:proofErr w:type="spellStart"/>
      <w:r w:rsidRPr="00833B63">
        <w:rPr>
          <w:bCs/>
          <w:szCs w:val="24"/>
        </w:rPr>
        <w:t>In</w:t>
      </w:r>
      <w:proofErr w:type="spellEnd"/>
      <w:r w:rsidRPr="00833B63">
        <w:rPr>
          <w:bCs/>
          <w:szCs w:val="24"/>
        </w:rPr>
        <w:t xml:space="preserve"> </w:t>
      </w:r>
      <w:proofErr w:type="spellStart"/>
      <w:r w:rsidRPr="00833B63">
        <w:rPr>
          <w:bCs/>
          <w:szCs w:val="24"/>
        </w:rPr>
        <w:t>Medıcal</w:t>
      </w:r>
      <w:proofErr w:type="spellEnd"/>
      <w:r w:rsidRPr="00833B63">
        <w:rPr>
          <w:bCs/>
          <w:szCs w:val="24"/>
        </w:rPr>
        <w:t xml:space="preserve"> </w:t>
      </w:r>
      <w:proofErr w:type="spellStart"/>
      <w:r w:rsidRPr="00833B63">
        <w:rPr>
          <w:bCs/>
          <w:szCs w:val="24"/>
        </w:rPr>
        <w:t>Scıence</w:t>
      </w:r>
      <w:proofErr w:type="spellEnd"/>
      <w:r w:rsidRPr="00833B63">
        <w:rPr>
          <w:bCs/>
          <w:szCs w:val="24"/>
        </w:rPr>
        <w:t xml:space="preserve"> 2015;30 (2):599-604.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1 kez atıf aldı.</w:t>
      </w:r>
    </w:p>
    <w:p w14:paraId="7958CCA7"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833B63">
        <w:rPr>
          <w:bCs/>
          <w:szCs w:val="24"/>
        </w:rPr>
        <w:t>Ayranci</w:t>
      </w:r>
      <w:proofErr w:type="spellEnd"/>
      <w:r w:rsidRPr="00833B63">
        <w:rPr>
          <w:bCs/>
          <w:szCs w:val="24"/>
        </w:rPr>
        <w:t xml:space="preserve">, F; </w:t>
      </w:r>
      <w:proofErr w:type="spellStart"/>
      <w:r w:rsidRPr="00833B63">
        <w:rPr>
          <w:bCs/>
          <w:szCs w:val="24"/>
        </w:rPr>
        <w:t>Ayranci</w:t>
      </w:r>
      <w:proofErr w:type="spellEnd"/>
      <w:r w:rsidRPr="00833B63">
        <w:rPr>
          <w:bCs/>
          <w:szCs w:val="24"/>
        </w:rPr>
        <w:t xml:space="preserve">, LB; (...); Aras, MH. </w:t>
      </w:r>
      <w:proofErr w:type="spellStart"/>
      <w:r w:rsidRPr="00833B63">
        <w:rPr>
          <w:bCs/>
          <w:szCs w:val="24"/>
        </w:rPr>
        <w:t>Resistance</w:t>
      </w:r>
      <w:proofErr w:type="spellEnd"/>
      <w:r w:rsidRPr="00833B63">
        <w:rPr>
          <w:bCs/>
          <w:szCs w:val="24"/>
        </w:rPr>
        <w:t xml:space="preserve"> </w:t>
      </w:r>
      <w:proofErr w:type="spellStart"/>
      <w:r w:rsidRPr="00833B63">
        <w:rPr>
          <w:bCs/>
          <w:szCs w:val="24"/>
        </w:rPr>
        <w:t>to</w:t>
      </w:r>
      <w:proofErr w:type="spellEnd"/>
      <w:r w:rsidRPr="00833B63">
        <w:rPr>
          <w:bCs/>
          <w:szCs w:val="24"/>
        </w:rPr>
        <w:t xml:space="preserve"> </w:t>
      </w:r>
      <w:proofErr w:type="spellStart"/>
      <w:r w:rsidRPr="00833B63">
        <w:rPr>
          <w:bCs/>
          <w:szCs w:val="24"/>
        </w:rPr>
        <w:t>vertical</w:t>
      </w:r>
      <w:proofErr w:type="spellEnd"/>
      <w:r w:rsidRPr="00833B63">
        <w:rPr>
          <w:bCs/>
          <w:szCs w:val="24"/>
        </w:rPr>
        <w:t xml:space="preserve"> </w:t>
      </w:r>
      <w:proofErr w:type="spellStart"/>
      <w:r w:rsidRPr="00833B63">
        <w:rPr>
          <w:bCs/>
          <w:szCs w:val="24"/>
        </w:rPr>
        <w:t>root</w:t>
      </w:r>
      <w:proofErr w:type="spellEnd"/>
      <w:r w:rsidRPr="00833B63">
        <w:rPr>
          <w:bCs/>
          <w:szCs w:val="24"/>
        </w:rPr>
        <w:t xml:space="preserve"> </w:t>
      </w:r>
      <w:proofErr w:type="spellStart"/>
      <w:r w:rsidRPr="00833B63">
        <w:rPr>
          <w:bCs/>
          <w:szCs w:val="24"/>
        </w:rPr>
        <w:t>fracture</w:t>
      </w:r>
      <w:proofErr w:type="spellEnd"/>
      <w:r w:rsidRPr="00833B63">
        <w:rPr>
          <w:bCs/>
          <w:szCs w:val="24"/>
        </w:rPr>
        <w:t xml:space="preserve"> of </w:t>
      </w:r>
      <w:proofErr w:type="spellStart"/>
      <w:r w:rsidRPr="00833B63">
        <w:rPr>
          <w:bCs/>
          <w:szCs w:val="24"/>
        </w:rPr>
        <w:t>apicoected</w:t>
      </w:r>
      <w:proofErr w:type="spellEnd"/>
      <w:r w:rsidRPr="00833B63">
        <w:rPr>
          <w:bCs/>
          <w:szCs w:val="24"/>
        </w:rPr>
        <w:t xml:space="preserve"> </w:t>
      </w:r>
      <w:proofErr w:type="spellStart"/>
      <w:r w:rsidRPr="00833B63">
        <w:rPr>
          <w:bCs/>
          <w:szCs w:val="24"/>
        </w:rPr>
        <w:t>teeth</w:t>
      </w:r>
      <w:proofErr w:type="spellEnd"/>
      <w:r w:rsidRPr="00833B63">
        <w:rPr>
          <w:bCs/>
          <w:szCs w:val="24"/>
        </w:rPr>
        <w:t xml:space="preserve"> </w:t>
      </w:r>
      <w:proofErr w:type="spellStart"/>
      <w:r w:rsidRPr="00833B63">
        <w:rPr>
          <w:bCs/>
          <w:szCs w:val="24"/>
        </w:rPr>
        <w:t>using</w:t>
      </w:r>
      <w:proofErr w:type="spellEnd"/>
      <w:r w:rsidRPr="00833B63">
        <w:rPr>
          <w:bCs/>
          <w:szCs w:val="24"/>
        </w:rPr>
        <w:t xml:space="preserve"> </w:t>
      </w:r>
      <w:proofErr w:type="spellStart"/>
      <w:r w:rsidRPr="00833B63">
        <w:rPr>
          <w:bCs/>
          <w:szCs w:val="24"/>
        </w:rPr>
        <w:t>different</w:t>
      </w:r>
      <w:proofErr w:type="spellEnd"/>
      <w:r w:rsidRPr="00833B63">
        <w:rPr>
          <w:bCs/>
          <w:szCs w:val="24"/>
        </w:rPr>
        <w:t xml:space="preserve"> </w:t>
      </w:r>
      <w:proofErr w:type="spellStart"/>
      <w:r w:rsidRPr="00833B63">
        <w:rPr>
          <w:bCs/>
          <w:szCs w:val="24"/>
        </w:rPr>
        <w:t>devices</w:t>
      </w:r>
      <w:proofErr w:type="spellEnd"/>
      <w:r w:rsidRPr="00833B63">
        <w:rPr>
          <w:bCs/>
          <w:szCs w:val="24"/>
        </w:rPr>
        <w:t xml:space="preserve"> </w:t>
      </w:r>
      <w:proofErr w:type="spellStart"/>
      <w:r w:rsidRPr="00833B63">
        <w:rPr>
          <w:bCs/>
          <w:szCs w:val="24"/>
        </w:rPr>
        <w:t>during</w:t>
      </w:r>
      <w:proofErr w:type="spellEnd"/>
      <w:r w:rsidRPr="00833B63">
        <w:rPr>
          <w:bCs/>
          <w:szCs w:val="24"/>
        </w:rPr>
        <w:t xml:space="preserve"> two </w:t>
      </w:r>
      <w:proofErr w:type="spellStart"/>
      <w:r w:rsidRPr="00833B63">
        <w:rPr>
          <w:bCs/>
          <w:szCs w:val="24"/>
        </w:rPr>
        <w:t>root</w:t>
      </w:r>
      <w:proofErr w:type="spellEnd"/>
      <w:r w:rsidRPr="00833B63">
        <w:rPr>
          <w:bCs/>
          <w:szCs w:val="24"/>
        </w:rPr>
        <w:t xml:space="preserve"> </w:t>
      </w:r>
      <w:proofErr w:type="spellStart"/>
      <w:r w:rsidRPr="00833B63">
        <w:rPr>
          <w:bCs/>
          <w:szCs w:val="24"/>
        </w:rPr>
        <w:t>canal</w:t>
      </w:r>
      <w:proofErr w:type="spellEnd"/>
      <w:r w:rsidRPr="00833B63">
        <w:rPr>
          <w:bCs/>
          <w:szCs w:val="24"/>
        </w:rPr>
        <w:t xml:space="preserve"> </w:t>
      </w:r>
      <w:proofErr w:type="spellStart"/>
      <w:r w:rsidRPr="00833B63">
        <w:rPr>
          <w:bCs/>
          <w:szCs w:val="24"/>
        </w:rPr>
        <w:t>irrigation</w:t>
      </w:r>
      <w:proofErr w:type="spellEnd"/>
      <w:r w:rsidRPr="00833B63">
        <w:rPr>
          <w:bCs/>
          <w:szCs w:val="24"/>
        </w:rPr>
        <w:t xml:space="preserve"> </w:t>
      </w:r>
      <w:proofErr w:type="spellStart"/>
      <w:r w:rsidRPr="00833B63">
        <w:rPr>
          <w:bCs/>
          <w:szCs w:val="24"/>
        </w:rPr>
        <w:t>procedures</w:t>
      </w:r>
      <w:proofErr w:type="spellEnd"/>
      <w:r w:rsidRPr="00833B63">
        <w:rPr>
          <w:bCs/>
          <w:szCs w:val="24"/>
        </w:rPr>
        <w:t xml:space="preserve">. </w:t>
      </w:r>
      <w:proofErr w:type="spellStart"/>
      <w:r w:rsidRPr="00833B63">
        <w:rPr>
          <w:bCs/>
          <w:szCs w:val="24"/>
        </w:rPr>
        <w:t>Lasers</w:t>
      </w:r>
      <w:proofErr w:type="spellEnd"/>
      <w:r w:rsidRPr="00833B63">
        <w:rPr>
          <w:bCs/>
          <w:szCs w:val="24"/>
        </w:rPr>
        <w:t xml:space="preserve"> </w:t>
      </w:r>
      <w:proofErr w:type="spellStart"/>
      <w:r w:rsidRPr="00833B63">
        <w:rPr>
          <w:bCs/>
          <w:szCs w:val="24"/>
        </w:rPr>
        <w:t>In</w:t>
      </w:r>
      <w:proofErr w:type="spellEnd"/>
      <w:r w:rsidRPr="00833B63">
        <w:rPr>
          <w:bCs/>
          <w:szCs w:val="24"/>
        </w:rPr>
        <w:t xml:space="preserve"> </w:t>
      </w:r>
      <w:proofErr w:type="spellStart"/>
      <w:r w:rsidRPr="00833B63">
        <w:rPr>
          <w:bCs/>
          <w:szCs w:val="24"/>
        </w:rPr>
        <w:t>Medıcal</w:t>
      </w:r>
      <w:proofErr w:type="spellEnd"/>
      <w:r w:rsidRPr="00833B63">
        <w:rPr>
          <w:bCs/>
          <w:szCs w:val="24"/>
        </w:rPr>
        <w:t xml:space="preserve"> </w:t>
      </w:r>
      <w:proofErr w:type="spellStart"/>
      <w:r w:rsidRPr="00833B63">
        <w:rPr>
          <w:bCs/>
          <w:szCs w:val="24"/>
        </w:rPr>
        <w:t>Scıence</w:t>
      </w:r>
      <w:proofErr w:type="spellEnd"/>
      <w:r w:rsidRPr="00833B63">
        <w:rPr>
          <w:bCs/>
          <w:szCs w:val="24"/>
        </w:rPr>
        <w:t xml:space="preserve"> 33 (8) ,1685-1691.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2 kez atıf aldı.</w:t>
      </w:r>
    </w:p>
    <w:p w14:paraId="5EB01502"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833B63">
        <w:rPr>
          <w:bCs/>
          <w:szCs w:val="24"/>
        </w:rPr>
        <w:t>Ayranci</w:t>
      </w:r>
      <w:proofErr w:type="spellEnd"/>
      <w:r w:rsidRPr="00833B63">
        <w:rPr>
          <w:bCs/>
          <w:szCs w:val="24"/>
        </w:rPr>
        <w:t xml:space="preserve">, F; </w:t>
      </w:r>
      <w:proofErr w:type="spellStart"/>
      <w:r w:rsidRPr="00833B63">
        <w:rPr>
          <w:bCs/>
          <w:szCs w:val="24"/>
        </w:rPr>
        <w:t>Ayranci</w:t>
      </w:r>
      <w:proofErr w:type="spellEnd"/>
      <w:r w:rsidRPr="00833B63">
        <w:rPr>
          <w:bCs/>
          <w:szCs w:val="24"/>
        </w:rPr>
        <w:t xml:space="preserve">, LB; (...); </w:t>
      </w:r>
      <w:proofErr w:type="spellStart"/>
      <w:r w:rsidRPr="00833B63">
        <w:rPr>
          <w:bCs/>
          <w:szCs w:val="24"/>
        </w:rPr>
        <w:t>Topcu</w:t>
      </w:r>
      <w:proofErr w:type="spellEnd"/>
      <w:r w:rsidRPr="00833B63">
        <w:rPr>
          <w:bCs/>
          <w:szCs w:val="24"/>
        </w:rPr>
        <w:t xml:space="preserve">, MÇ. </w:t>
      </w:r>
      <w:proofErr w:type="spellStart"/>
      <w:r w:rsidRPr="00833B63">
        <w:rPr>
          <w:bCs/>
          <w:szCs w:val="24"/>
        </w:rPr>
        <w:t>Assessment</w:t>
      </w:r>
      <w:proofErr w:type="spellEnd"/>
      <w:r w:rsidRPr="00833B63">
        <w:rPr>
          <w:bCs/>
          <w:szCs w:val="24"/>
        </w:rPr>
        <w:t xml:space="preserve"> of </w:t>
      </w:r>
      <w:proofErr w:type="spellStart"/>
      <w:r w:rsidRPr="00833B63">
        <w:rPr>
          <w:bCs/>
          <w:szCs w:val="24"/>
        </w:rPr>
        <w:t>root</w:t>
      </w:r>
      <w:proofErr w:type="spellEnd"/>
      <w:r w:rsidRPr="00833B63">
        <w:rPr>
          <w:bCs/>
          <w:szCs w:val="24"/>
        </w:rPr>
        <w:t xml:space="preserve"> </w:t>
      </w:r>
      <w:proofErr w:type="spellStart"/>
      <w:r w:rsidRPr="00833B63">
        <w:rPr>
          <w:bCs/>
          <w:szCs w:val="24"/>
        </w:rPr>
        <w:t>surfaces</w:t>
      </w:r>
      <w:proofErr w:type="spellEnd"/>
      <w:r w:rsidRPr="00833B63">
        <w:rPr>
          <w:bCs/>
          <w:szCs w:val="24"/>
        </w:rPr>
        <w:t xml:space="preserve"> of </w:t>
      </w:r>
      <w:proofErr w:type="spellStart"/>
      <w:r w:rsidRPr="00833B63">
        <w:rPr>
          <w:bCs/>
          <w:szCs w:val="24"/>
        </w:rPr>
        <w:t>apicected</w:t>
      </w:r>
      <w:proofErr w:type="spellEnd"/>
      <w:r w:rsidRPr="00833B63">
        <w:rPr>
          <w:bCs/>
          <w:szCs w:val="24"/>
        </w:rPr>
        <w:t xml:space="preserve"> </w:t>
      </w:r>
      <w:proofErr w:type="spellStart"/>
      <w:r w:rsidRPr="00833B63">
        <w:rPr>
          <w:bCs/>
          <w:szCs w:val="24"/>
        </w:rPr>
        <w:t>teeth</w:t>
      </w:r>
      <w:proofErr w:type="spellEnd"/>
      <w:r w:rsidRPr="00833B63">
        <w:rPr>
          <w:bCs/>
          <w:szCs w:val="24"/>
        </w:rPr>
        <w:t xml:space="preserve">: A </w:t>
      </w:r>
      <w:proofErr w:type="spellStart"/>
      <w:r w:rsidRPr="00833B63">
        <w:rPr>
          <w:bCs/>
          <w:szCs w:val="24"/>
        </w:rPr>
        <w:t>scanning</w:t>
      </w:r>
      <w:proofErr w:type="spellEnd"/>
      <w:r w:rsidRPr="00833B63">
        <w:rPr>
          <w:bCs/>
          <w:szCs w:val="24"/>
        </w:rPr>
        <w:t xml:space="preserve"> </w:t>
      </w:r>
      <w:proofErr w:type="spellStart"/>
      <w:r w:rsidRPr="00833B63">
        <w:rPr>
          <w:bCs/>
          <w:szCs w:val="24"/>
        </w:rPr>
        <w:t>electron</w:t>
      </w:r>
      <w:proofErr w:type="spellEnd"/>
      <w:r w:rsidRPr="00833B63">
        <w:rPr>
          <w:bCs/>
          <w:szCs w:val="24"/>
        </w:rPr>
        <w:t xml:space="preserve"> </w:t>
      </w:r>
      <w:proofErr w:type="spellStart"/>
      <w:r w:rsidRPr="00833B63">
        <w:rPr>
          <w:bCs/>
          <w:szCs w:val="24"/>
        </w:rPr>
        <w:t>microscopy</w:t>
      </w:r>
      <w:proofErr w:type="spellEnd"/>
      <w:r w:rsidRPr="00833B63">
        <w:rPr>
          <w:bCs/>
          <w:szCs w:val="24"/>
        </w:rPr>
        <w:t xml:space="preserve"> </w:t>
      </w:r>
      <w:proofErr w:type="spellStart"/>
      <w:r w:rsidRPr="00833B63">
        <w:rPr>
          <w:bCs/>
          <w:szCs w:val="24"/>
        </w:rPr>
        <w:t>evaluation</w:t>
      </w:r>
      <w:proofErr w:type="spellEnd"/>
      <w:r w:rsidRPr="00833B63">
        <w:rPr>
          <w:bCs/>
          <w:szCs w:val="24"/>
        </w:rPr>
        <w:t xml:space="preserve">. </w:t>
      </w:r>
      <w:proofErr w:type="spellStart"/>
      <w:r w:rsidRPr="00833B63">
        <w:rPr>
          <w:bCs/>
          <w:szCs w:val="24"/>
        </w:rPr>
        <w:t>Nıgerıan</w:t>
      </w:r>
      <w:proofErr w:type="spellEnd"/>
      <w:r w:rsidRPr="00833B63">
        <w:rPr>
          <w:bCs/>
          <w:szCs w:val="24"/>
        </w:rPr>
        <w:t xml:space="preserve"> </w:t>
      </w:r>
      <w:proofErr w:type="spellStart"/>
      <w:r w:rsidRPr="00833B63">
        <w:rPr>
          <w:bCs/>
          <w:szCs w:val="24"/>
        </w:rPr>
        <w:t>Journal</w:t>
      </w:r>
      <w:proofErr w:type="spellEnd"/>
      <w:r w:rsidRPr="00833B63">
        <w:rPr>
          <w:bCs/>
          <w:szCs w:val="24"/>
        </w:rPr>
        <w:t xml:space="preserve"> Of </w:t>
      </w:r>
      <w:proofErr w:type="spellStart"/>
      <w:r w:rsidRPr="00833B63">
        <w:rPr>
          <w:bCs/>
          <w:szCs w:val="24"/>
        </w:rPr>
        <w:t>Clınıcal</w:t>
      </w:r>
      <w:proofErr w:type="spellEnd"/>
      <w:r w:rsidRPr="00833B63">
        <w:rPr>
          <w:bCs/>
          <w:szCs w:val="24"/>
        </w:rPr>
        <w:t xml:space="preserve"> </w:t>
      </w:r>
      <w:proofErr w:type="spellStart"/>
      <w:r w:rsidRPr="00833B63">
        <w:rPr>
          <w:bCs/>
          <w:szCs w:val="24"/>
        </w:rPr>
        <w:t>Practıce</w:t>
      </w:r>
      <w:proofErr w:type="spellEnd"/>
      <w:r w:rsidRPr="00833B63">
        <w:rPr>
          <w:bCs/>
          <w:szCs w:val="24"/>
        </w:rPr>
        <w:t xml:space="preserve"> 2015;18 (2):198-202.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2 kez atıf aldı.</w:t>
      </w:r>
    </w:p>
    <w:p w14:paraId="2422CEC3"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833B63">
        <w:rPr>
          <w:bCs/>
          <w:szCs w:val="24"/>
        </w:rPr>
        <w:t>Karatas</w:t>
      </w:r>
      <w:proofErr w:type="spellEnd"/>
      <w:r w:rsidRPr="00833B63">
        <w:rPr>
          <w:bCs/>
          <w:szCs w:val="24"/>
        </w:rPr>
        <w:t xml:space="preserve">, E; Arslan, H; (...); </w:t>
      </w:r>
      <w:proofErr w:type="spellStart"/>
      <w:r w:rsidRPr="00833B63">
        <w:rPr>
          <w:bCs/>
          <w:szCs w:val="24"/>
        </w:rPr>
        <w:t>Ayranci</w:t>
      </w:r>
      <w:proofErr w:type="spellEnd"/>
      <w:r w:rsidRPr="00833B63">
        <w:rPr>
          <w:bCs/>
          <w:szCs w:val="24"/>
        </w:rPr>
        <w:t xml:space="preserve">, LB. </w:t>
      </w:r>
      <w:proofErr w:type="spellStart"/>
      <w:r w:rsidRPr="00833B63">
        <w:rPr>
          <w:bCs/>
          <w:szCs w:val="24"/>
        </w:rPr>
        <w:t>The</w:t>
      </w:r>
      <w:proofErr w:type="spellEnd"/>
      <w:r w:rsidRPr="00833B63">
        <w:rPr>
          <w:bCs/>
          <w:szCs w:val="24"/>
        </w:rPr>
        <w:t xml:space="preserve"> </w:t>
      </w:r>
      <w:proofErr w:type="spellStart"/>
      <w:r w:rsidRPr="00833B63">
        <w:rPr>
          <w:bCs/>
          <w:szCs w:val="24"/>
        </w:rPr>
        <w:t>Effect</w:t>
      </w:r>
      <w:proofErr w:type="spellEnd"/>
      <w:r w:rsidRPr="00833B63">
        <w:rPr>
          <w:bCs/>
          <w:szCs w:val="24"/>
        </w:rPr>
        <w:t xml:space="preserve"> of </w:t>
      </w:r>
      <w:proofErr w:type="spellStart"/>
      <w:r w:rsidRPr="00833B63">
        <w:rPr>
          <w:bCs/>
          <w:szCs w:val="24"/>
        </w:rPr>
        <w:t>Diode</w:t>
      </w:r>
      <w:proofErr w:type="spellEnd"/>
      <w:r w:rsidRPr="00833B63">
        <w:rPr>
          <w:bCs/>
          <w:szCs w:val="24"/>
        </w:rPr>
        <w:t xml:space="preserve"> </w:t>
      </w:r>
      <w:proofErr w:type="spellStart"/>
      <w:r w:rsidRPr="00833B63">
        <w:rPr>
          <w:bCs/>
          <w:szCs w:val="24"/>
        </w:rPr>
        <w:t>Laser</w:t>
      </w:r>
      <w:proofErr w:type="spellEnd"/>
      <w:r w:rsidRPr="00833B63">
        <w:rPr>
          <w:bCs/>
          <w:szCs w:val="24"/>
        </w:rPr>
        <w:t xml:space="preserve"> </w:t>
      </w:r>
      <w:proofErr w:type="spellStart"/>
      <w:r w:rsidRPr="00833B63">
        <w:rPr>
          <w:bCs/>
          <w:szCs w:val="24"/>
        </w:rPr>
        <w:t>With</w:t>
      </w:r>
      <w:proofErr w:type="spellEnd"/>
      <w:r w:rsidRPr="00833B63">
        <w:rPr>
          <w:bCs/>
          <w:szCs w:val="24"/>
        </w:rPr>
        <w:t xml:space="preserve"> </w:t>
      </w:r>
      <w:proofErr w:type="spellStart"/>
      <w:r w:rsidRPr="00833B63">
        <w:rPr>
          <w:bCs/>
          <w:szCs w:val="24"/>
        </w:rPr>
        <w:t>Different</w:t>
      </w:r>
      <w:proofErr w:type="spellEnd"/>
      <w:r w:rsidRPr="00833B63">
        <w:rPr>
          <w:bCs/>
          <w:szCs w:val="24"/>
        </w:rPr>
        <w:t xml:space="preserve"> </w:t>
      </w:r>
      <w:proofErr w:type="spellStart"/>
      <w:r w:rsidRPr="00833B63">
        <w:rPr>
          <w:bCs/>
          <w:szCs w:val="24"/>
        </w:rPr>
        <w:t>Parameters</w:t>
      </w:r>
      <w:proofErr w:type="spellEnd"/>
      <w:r w:rsidRPr="00833B63">
        <w:rPr>
          <w:bCs/>
          <w:szCs w:val="24"/>
        </w:rPr>
        <w:t xml:space="preserve"> on </w:t>
      </w:r>
      <w:proofErr w:type="spellStart"/>
      <w:r w:rsidRPr="00833B63">
        <w:rPr>
          <w:bCs/>
          <w:szCs w:val="24"/>
        </w:rPr>
        <w:t>Root</w:t>
      </w:r>
      <w:proofErr w:type="spellEnd"/>
      <w:r w:rsidRPr="00833B63">
        <w:rPr>
          <w:bCs/>
          <w:szCs w:val="24"/>
        </w:rPr>
        <w:t xml:space="preserve"> </w:t>
      </w:r>
      <w:proofErr w:type="spellStart"/>
      <w:r w:rsidRPr="00833B63">
        <w:rPr>
          <w:bCs/>
          <w:szCs w:val="24"/>
        </w:rPr>
        <w:t>Fracture</w:t>
      </w:r>
      <w:proofErr w:type="spellEnd"/>
      <w:r w:rsidRPr="00833B63">
        <w:rPr>
          <w:bCs/>
          <w:szCs w:val="24"/>
        </w:rPr>
        <w:t xml:space="preserve"> </w:t>
      </w:r>
      <w:proofErr w:type="spellStart"/>
      <w:r w:rsidRPr="00833B63">
        <w:rPr>
          <w:bCs/>
          <w:szCs w:val="24"/>
        </w:rPr>
        <w:t>During</w:t>
      </w:r>
      <w:proofErr w:type="spellEnd"/>
      <w:r w:rsidRPr="00833B63">
        <w:rPr>
          <w:bCs/>
          <w:szCs w:val="24"/>
        </w:rPr>
        <w:t xml:space="preserve"> </w:t>
      </w:r>
      <w:proofErr w:type="spellStart"/>
      <w:r w:rsidRPr="00833B63">
        <w:rPr>
          <w:bCs/>
          <w:szCs w:val="24"/>
        </w:rPr>
        <w:t>Irrigation</w:t>
      </w:r>
      <w:proofErr w:type="spellEnd"/>
      <w:r w:rsidRPr="00833B63">
        <w:rPr>
          <w:bCs/>
          <w:szCs w:val="24"/>
        </w:rPr>
        <w:t xml:space="preserve"> </w:t>
      </w:r>
      <w:proofErr w:type="spellStart"/>
      <w:r w:rsidRPr="00833B63">
        <w:rPr>
          <w:bCs/>
          <w:szCs w:val="24"/>
        </w:rPr>
        <w:t>Procedure</w:t>
      </w:r>
      <w:proofErr w:type="spellEnd"/>
      <w:r w:rsidRPr="00833B63">
        <w:rPr>
          <w:bCs/>
          <w:szCs w:val="24"/>
        </w:rPr>
        <w:t xml:space="preserve">. </w:t>
      </w:r>
      <w:proofErr w:type="spellStart"/>
      <w:r w:rsidRPr="00833B63">
        <w:rPr>
          <w:bCs/>
          <w:szCs w:val="24"/>
        </w:rPr>
        <w:t>Artıfıcıal</w:t>
      </w:r>
      <w:proofErr w:type="spellEnd"/>
      <w:r w:rsidRPr="00833B63">
        <w:rPr>
          <w:bCs/>
          <w:szCs w:val="24"/>
        </w:rPr>
        <w:t xml:space="preserve"> </w:t>
      </w:r>
      <w:proofErr w:type="spellStart"/>
      <w:r w:rsidRPr="00833B63">
        <w:rPr>
          <w:bCs/>
          <w:szCs w:val="24"/>
        </w:rPr>
        <w:t>Organs</w:t>
      </w:r>
      <w:proofErr w:type="spellEnd"/>
      <w:r w:rsidRPr="00833B63">
        <w:rPr>
          <w:bCs/>
          <w:szCs w:val="24"/>
        </w:rPr>
        <w:t xml:space="preserve"> 2015;40 (6):604-609. 2024 yılında Web of </w:t>
      </w:r>
      <w:proofErr w:type="spellStart"/>
      <w:r w:rsidRPr="00833B63">
        <w:rPr>
          <w:bCs/>
          <w:szCs w:val="24"/>
        </w:rPr>
        <w:t>Science</w:t>
      </w:r>
      <w:proofErr w:type="spellEnd"/>
      <w:r w:rsidRPr="00833B63">
        <w:rPr>
          <w:bCs/>
          <w:szCs w:val="24"/>
        </w:rPr>
        <w:t xml:space="preserve"> </w:t>
      </w:r>
      <w:proofErr w:type="spellStart"/>
      <w:r w:rsidRPr="00833B63">
        <w:rPr>
          <w:bCs/>
          <w:szCs w:val="24"/>
        </w:rPr>
        <w:t>Citation</w:t>
      </w:r>
      <w:proofErr w:type="spellEnd"/>
      <w:r w:rsidRPr="00833B63">
        <w:rPr>
          <w:bCs/>
          <w:szCs w:val="24"/>
        </w:rPr>
        <w:t xml:space="preserve"> İndeks Kapsamında 1 kez atıf aldı.</w:t>
      </w:r>
    </w:p>
    <w:p w14:paraId="6662CAEE"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220601">
        <w:rPr>
          <w:bCs/>
          <w:szCs w:val="24"/>
        </w:rPr>
        <w:t xml:space="preserve">Erdem, U; </w:t>
      </w:r>
      <w:proofErr w:type="spellStart"/>
      <w:r w:rsidRPr="00220601">
        <w:rPr>
          <w:bCs/>
          <w:szCs w:val="24"/>
        </w:rPr>
        <w:t>Dogan</w:t>
      </w:r>
      <w:proofErr w:type="spellEnd"/>
      <w:r w:rsidRPr="00220601">
        <w:rPr>
          <w:bCs/>
          <w:szCs w:val="24"/>
        </w:rPr>
        <w:t xml:space="preserve">, M; (...); Nezir, S. </w:t>
      </w:r>
      <w:proofErr w:type="spellStart"/>
      <w:r w:rsidRPr="00220601">
        <w:rPr>
          <w:bCs/>
          <w:szCs w:val="24"/>
        </w:rPr>
        <w:t>Hydroxyapatite-based</w:t>
      </w:r>
      <w:proofErr w:type="spellEnd"/>
      <w:r w:rsidRPr="00220601">
        <w:rPr>
          <w:bCs/>
          <w:szCs w:val="24"/>
        </w:rPr>
        <w:t xml:space="preserve"> </w:t>
      </w:r>
      <w:proofErr w:type="spellStart"/>
      <w:r w:rsidRPr="00220601">
        <w:rPr>
          <w:bCs/>
          <w:szCs w:val="24"/>
        </w:rPr>
        <w:t>nanoparticles</w:t>
      </w:r>
      <w:proofErr w:type="spellEnd"/>
      <w:r w:rsidRPr="00220601">
        <w:rPr>
          <w:bCs/>
          <w:szCs w:val="24"/>
        </w:rPr>
        <w:t xml:space="preserve"> as a </w:t>
      </w:r>
      <w:proofErr w:type="spellStart"/>
      <w:r w:rsidRPr="00220601">
        <w:rPr>
          <w:bCs/>
          <w:szCs w:val="24"/>
        </w:rPr>
        <w:t>coating</w:t>
      </w:r>
      <w:proofErr w:type="spellEnd"/>
      <w:r w:rsidRPr="00220601">
        <w:rPr>
          <w:bCs/>
          <w:szCs w:val="24"/>
        </w:rPr>
        <w:t xml:space="preserve"> </w:t>
      </w:r>
      <w:proofErr w:type="spellStart"/>
      <w:r w:rsidRPr="00220601">
        <w:rPr>
          <w:bCs/>
          <w:szCs w:val="24"/>
        </w:rPr>
        <w:t>material</w:t>
      </w:r>
      <w:proofErr w:type="spellEnd"/>
      <w:r w:rsidRPr="00220601">
        <w:rPr>
          <w:bCs/>
          <w:szCs w:val="24"/>
        </w:rPr>
        <w:t xml:space="preserve"> </w:t>
      </w:r>
      <w:proofErr w:type="spellStart"/>
      <w:r w:rsidRPr="00220601">
        <w:rPr>
          <w:bCs/>
          <w:szCs w:val="24"/>
        </w:rPr>
        <w:t>for</w:t>
      </w:r>
      <w:proofErr w:type="spellEnd"/>
      <w:r w:rsidRPr="00220601">
        <w:rPr>
          <w:bCs/>
          <w:szCs w:val="24"/>
        </w:rPr>
        <w:t xml:space="preserve"> </w:t>
      </w:r>
      <w:proofErr w:type="spellStart"/>
      <w:r w:rsidRPr="00220601">
        <w:rPr>
          <w:bCs/>
          <w:szCs w:val="24"/>
        </w:rPr>
        <w:t>the</w:t>
      </w:r>
      <w:proofErr w:type="spellEnd"/>
      <w:r w:rsidRPr="00220601">
        <w:rPr>
          <w:bCs/>
          <w:szCs w:val="24"/>
        </w:rPr>
        <w:t xml:space="preserve"> </w:t>
      </w:r>
      <w:proofErr w:type="spellStart"/>
      <w:r w:rsidRPr="00220601">
        <w:rPr>
          <w:bCs/>
          <w:szCs w:val="24"/>
        </w:rPr>
        <w:t>dentine</w:t>
      </w:r>
      <w:proofErr w:type="spellEnd"/>
      <w:r w:rsidRPr="00220601">
        <w:rPr>
          <w:bCs/>
          <w:szCs w:val="24"/>
        </w:rPr>
        <w:t xml:space="preserve"> </w:t>
      </w:r>
      <w:proofErr w:type="spellStart"/>
      <w:r w:rsidRPr="00220601">
        <w:rPr>
          <w:bCs/>
          <w:szCs w:val="24"/>
        </w:rPr>
        <w:t>surface</w:t>
      </w:r>
      <w:proofErr w:type="spellEnd"/>
      <w:r w:rsidRPr="00220601">
        <w:rPr>
          <w:bCs/>
          <w:szCs w:val="24"/>
        </w:rPr>
        <w:t xml:space="preserve">: An </w:t>
      </w:r>
      <w:proofErr w:type="spellStart"/>
      <w:r w:rsidRPr="00220601">
        <w:rPr>
          <w:bCs/>
          <w:szCs w:val="24"/>
        </w:rPr>
        <w:t>antibacterial</w:t>
      </w:r>
      <w:proofErr w:type="spellEnd"/>
      <w:r w:rsidRPr="00220601">
        <w:rPr>
          <w:bCs/>
          <w:szCs w:val="24"/>
        </w:rPr>
        <w:t xml:space="preserve"> </w:t>
      </w:r>
      <w:proofErr w:type="spellStart"/>
      <w:r w:rsidRPr="00220601">
        <w:rPr>
          <w:bCs/>
          <w:szCs w:val="24"/>
        </w:rPr>
        <w:t>and</w:t>
      </w:r>
      <w:proofErr w:type="spellEnd"/>
      <w:r w:rsidRPr="00220601">
        <w:rPr>
          <w:bCs/>
          <w:szCs w:val="24"/>
        </w:rPr>
        <w:t xml:space="preserve"> </w:t>
      </w:r>
      <w:proofErr w:type="spellStart"/>
      <w:r w:rsidRPr="00220601">
        <w:rPr>
          <w:bCs/>
          <w:szCs w:val="24"/>
        </w:rPr>
        <w:t>toxicological</w:t>
      </w:r>
      <w:proofErr w:type="spellEnd"/>
      <w:r w:rsidRPr="00220601">
        <w:rPr>
          <w:bCs/>
          <w:szCs w:val="24"/>
        </w:rPr>
        <w:t xml:space="preserve"> </w:t>
      </w:r>
      <w:proofErr w:type="spellStart"/>
      <w:r w:rsidRPr="00220601">
        <w:rPr>
          <w:bCs/>
          <w:szCs w:val="24"/>
        </w:rPr>
        <w:t>effect</w:t>
      </w:r>
      <w:proofErr w:type="spellEnd"/>
      <w:r w:rsidRPr="00220601">
        <w:rPr>
          <w:bCs/>
          <w:szCs w:val="24"/>
        </w:rPr>
        <w:t xml:space="preserve">. Jan 2020 | </w:t>
      </w:r>
      <w:proofErr w:type="spellStart"/>
      <w:r w:rsidRPr="00220601">
        <w:rPr>
          <w:bCs/>
          <w:szCs w:val="24"/>
        </w:rPr>
        <w:t>Ceramıcs</w:t>
      </w:r>
      <w:proofErr w:type="spellEnd"/>
      <w:r w:rsidRPr="00220601">
        <w:rPr>
          <w:bCs/>
          <w:szCs w:val="24"/>
        </w:rPr>
        <w:t xml:space="preserve"> </w:t>
      </w:r>
      <w:proofErr w:type="spellStart"/>
      <w:r w:rsidRPr="00220601">
        <w:rPr>
          <w:bCs/>
          <w:szCs w:val="24"/>
        </w:rPr>
        <w:t>Internatıonal</w:t>
      </w:r>
      <w:proofErr w:type="spellEnd"/>
      <w:r w:rsidRPr="00220601">
        <w:rPr>
          <w:bCs/>
          <w:szCs w:val="24"/>
        </w:rPr>
        <w:t xml:space="preserve"> 46 (1) , pp.270-280. İlgili makale 2024 yılında Web of </w:t>
      </w:r>
      <w:proofErr w:type="spellStart"/>
      <w:r w:rsidRPr="00220601">
        <w:rPr>
          <w:bCs/>
          <w:szCs w:val="24"/>
        </w:rPr>
        <w:t>Science</w:t>
      </w:r>
      <w:proofErr w:type="spellEnd"/>
      <w:r w:rsidRPr="00220601">
        <w:rPr>
          <w:bCs/>
          <w:szCs w:val="24"/>
        </w:rPr>
        <w:t xml:space="preserve"> </w:t>
      </w:r>
      <w:proofErr w:type="spellStart"/>
      <w:r w:rsidRPr="00220601">
        <w:rPr>
          <w:bCs/>
          <w:szCs w:val="24"/>
        </w:rPr>
        <w:t>Citation</w:t>
      </w:r>
      <w:proofErr w:type="spellEnd"/>
      <w:r w:rsidRPr="00220601">
        <w:rPr>
          <w:bCs/>
          <w:szCs w:val="24"/>
        </w:rPr>
        <w:t xml:space="preserve"> İndeks Kapsamında  7 sayıda atıf aldı.</w:t>
      </w:r>
    </w:p>
    <w:p w14:paraId="77100039"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220601">
        <w:rPr>
          <w:bCs/>
          <w:szCs w:val="24"/>
        </w:rPr>
        <w:t>Baglar</w:t>
      </w:r>
      <w:proofErr w:type="spellEnd"/>
      <w:r w:rsidRPr="00220601">
        <w:rPr>
          <w:bCs/>
          <w:szCs w:val="24"/>
        </w:rPr>
        <w:t xml:space="preserve">, S; Erdem, U; (...); </w:t>
      </w:r>
      <w:proofErr w:type="spellStart"/>
      <w:r w:rsidRPr="00220601">
        <w:rPr>
          <w:bCs/>
          <w:szCs w:val="24"/>
        </w:rPr>
        <w:t>Turkoz</w:t>
      </w:r>
      <w:proofErr w:type="spellEnd"/>
      <w:r w:rsidRPr="00220601">
        <w:rPr>
          <w:bCs/>
          <w:szCs w:val="24"/>
        </w:rPr>
        <w:t>, M..</w:t>
      </w:r>
      <w:proofErr w:type="spellStart"/>
      <w:r w:rsidRPr="00220601">
        <w:rPr>
          <w:bCs/>
          <w:szCs w:val="24"/>
        </w:rPr>
        <w:t>Dentinal</w:t>
      </w:r>
      <w:proofErr w:type="spellEnd"/>
      <w:r w:rsidRPr="00220601">
        <w:rPr>
          <w:bCs/>
          <w:szCs w:val="24"/>
        </w:rPr>
        <w:t xml:space="preserve"> </w:t>
      </w:r>
      <w:proofErr w:type="spellStart"/>
      <w:r w:rsidRPr="00220601">
        <w:rPr>
          <w:bCs/>
          <w:szCs w:val="24"/>
        </w:rPr>
        <w:t>tubule</w:t>
      </w:r>
      <w:proofErr w:type="spellEnd"/>
      <w:r w:rsidRPr="00220601">
        <w:rPr>
          <w:bCs/>
          <w:szCs w:val="24"/>
        </w:rPr>
        <w:t xml:space="preserve"> </w:t>
      </w:r>
      <w:proofErr w:type="spellStart"/>
      <w:r w:rsidRPr="00220601">
        <w:rPr>
          <w:bCs/>
          <w:szCs w:val="24"/>
        </w:rPr>
        <w:t>occluding</w:t>
      </w:r>
      <w:proofErr w:type="spellEnd"/>
      <w:r w:rsidRPr="00220601">
        <w:rPr>
          <w:bCs/>
          <w:szCs w:val="24"/>
        </w:rPr>
        <w:t xml:space="preserve"> </w:t>
      </w:r>
      <w:proofErr w:type="spellStart"/>
      <w:r w:rsidRPr="00220601">
        <w:rPr>
          <w:bCs/>
          <w:szCs w:val="24"/>
        </w:rPr>
        <w:t>capability</w:t>
      </w:r>
      <w:proofErr w:type="spellEnd"/>
      <w:r w:rsidRPr="00220601">
        <w:rPr>
          <w:bCs/>
          <w:szCs w:val="24"/>
        </w:rPr>
        <w:t xml:space="preserve"> of nano-</w:t>
      </w:r>
      <w:proofErr w:type="spellStart"/>
      <w:r w:rsidRPr="00220601">
        <w:rPr>
          <w:bCs/>
          <w:szCs w:val="24"/>
        </w:rPr>
        <w:t>hydroxyapatite</w:t>
      </w:r>
      <w:proofErr w:type="spellEnd"/>
      <w:r w:rsidRPr="00220601">
        <w:rPr>
          <w:bCs/>
          <w:szCs w:val="24"/>
        </w:rPr>
        <w:t xml:space="preserve">; </w:t>
      </w:r>
      <w:proofErr w:type="spellStart"/>
      <w:r w:rsidRPr="00220601">
        <w:rPr>
          <w:bCs/>
          <w:szCs w:val="24"/>
        </w:rPr>
        <w:t>The</w:t>
      </w:r>
      <w:proofErr w:type="spellEnd"/>
      <w:r w:rsidRPr="00220601">
        <w:rPr>
          <w:bCs/>
          <w:szCs w:val="24"/>
        </w:rPr>
        <w:t xml:space="preserve"> in-vitro </w:t>
      </w:r>
      <w:proofErr w:type="spellStart"/>
      <w:r w:rsidRPr="00220601">
        <w:rPr>
          <w:bCs/>
          <w:szCs w:val="24"/>
        </w:rPr>
        <w:t>evaluation</w:t>
      </w:r>
      <w:proofErr w:type="spellEnd"/>
      <w:r w:rsidRPr="00220601">
        <w:rPr>
          <w:bCs/>
          <w:szCs w:val="24"/>
        </w:rPr>
        <w:t xml:space="preserve">. </w:t>
      </w:r>
      <w:proofErr w:type="spellStart"/>
      <w:r w:rsidRPr="00220601">
        <w:rPr>
          <w:bCs/>
          <w:szCs w:val="24"/>
        </w:rPr>
        <w:t>Aug</w:t>
      </w:r>
      <w:proofErr w:type="spellEnd"/>
      <w:r w:rsidRPr="00220601">
        <w:rPr>
          <w:bCs/>
          <w:szCs w:val="24"/>
        </w:rPr>
        <w:t xml:space="preserve"> 2018 | </w:t>
      </w:r>
      <w:proofErr w:type="spellStart"/>
      <w:r w:rsidRPr="00220601">
        <w:rPr>
          <w:bCs/>
          <w:szCs w:val="24"/>
        </w:rPr>
        <w:t>Mıcroscopy</w:t>
      </w:r>
      <w:proofErr w:type="spellEnd"/>
      <w:r w:rsidRPr="00220601">
        <w:rPr>
          <w:bCs/>
          <w:szCs w:val="24"/>
        </w:rPr>
        <w:t xml:space="preserve"> </w:t>
      </w:r>
      <w:proofErr w:type="spellStart"/>
      <w:r w:rsidRPr="00220601">
        <w:rPr>
          <w:bCs/>
          <w:szCs w:val="24"/>
        </w:rPr>
        <w:t>Research</w:t>
      </w:r>
      <w:proofErr w:type="spellEnd"/>
      <w:r w:rsidRPr="00220601">
        <w:rPr>
          <w:bCs/>
          <w:szCs w:val="24"/>
        </w:rPr>
        <w:t xml:space="preserve"> </w:t>
      </w:r>
      <w:proofErr w:type="spellStart"/>
      <w:r w:rsidRPr="00220601">
        <w:rPr>
          <w:bCs/>
          <w:szCs w:val="24"/>
        </w:rPr>
        <w:t>And</w:t>
      </w:r>
      <w:proofErr w:type="spellEnd"/>
      <w:r w:rsidRPr="00220601">
        <w:rPr>
          <w:bCs/>
          <w:szCs w:val="24"/>
        </w:rPr>
        <w:t xml:space="preserve"> </w:t>
      </w:r>
      <w:proofErr w:type="spellStart"/>
      <w:r w:rsidRPr="00220601">
        <w:rPr>
          <w:bCs/>
          <w:szCs w:val="24"/>
        </w:rPr>
        <w:t>Technıque</w:t>
      </w:r>
      <w:proofErr w:type="spellEnd"/>
      <w:r w:rsidRPr="00220601">
        <w:rPr>
          <w:bCs/>
          <w:szCs w:val="24"/>
        </w:rPr>
        <w:t xml:space="preserve"> 81 </w:t>
      </w:r>
      <w:r w:rsidRPr="00220601">
        <w:rPr>
          <w:bCs/>
          <w:szCs w:val="24"/>
        </w:rPr>
        <w:lastRenderedPageBreak/>
        <w:t xml:space="preserve">(8) , pp.843-854. İlgili makale 2024 yılında Web of </w:t>
      </w:r>
      <w:proofErr w:type="spellStart"/>
      <w:r w:rsidRPr="00220601">
        <w:rPr>
          <w:bCs/>
          <w:szCs w:val="24"/>
        </w:rPr>
        <w:t>Science</w:t>
      </w:r>
      <w:proofErr w:type="spellEnd"/>
      <w:r w:rsidRPr="00220601">
        <w:rPr>
          <w:bCs/>
          <w:szCs w:val="24"/>
        </w:rPr>
        <w:t xml:space="preserve"> </w:t>
      </w:r>
      <w:proofErr w:type="spellStart"/>
      <w:r w:rsidRPr="00220601">
        <w:rPr>
          <w:bCs/>
          <w:szCs w:val="24"/>
        </w:rPr>
        <w:t>Citation</w:t>
      </w:r>
      <w:proofErr w:type="spellEnd"/>
      <w:r w:rsidRPr="00220601">
        <w:rPr>
          <w:bCs/>
          <w:szCs w:val="24"/>
        </w:rPr>
        <w:t xml:space="preserve"> İndeks Kapsamında  6 sayıda atıf aldı.</w:t>
      </w:r>
    </w:p>
    <w:p w14:paraId="3BE57CE6"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220601">
        <w:rPr>
          <w:bCs/>
          <w:szCs w:val="24"/>
        </w:rPr>
        <w:t>Yikilgan</w:t>
      </w:r>
      <w:proofErr w:type="spellEnd"/>
      <w:r w:rsidRPr="00220601">
        <w:rPr>
          <w:bCs/>
          <w:szCs w:val="24"/>
        </w:rPr>
        <w:t xml:space="preserve">, I; </w:t>
      </w:r>
      <w:proofErr w:type="spellStart"/>
      <w:r w:rsidRPr="00220601">
        <w:rPr>
          <w:bCs/>
          <w:szCs w:val="24"/>
        </w:rPr>
        <w:t>Akgul</w:t>
      </w:r>
      <w:proofErr w:type="spellEnd"/>
      <w:r w:rsidRPr="00220601">
        <w:rPr>
          <w:bCs/>
          <w:szCs w:val="24"/>
        </w:rPr>
        <w:t xml:space="preserve">, S; (...); Bala, O. </w:t>
      </w:r>
      <w:proofErr w:type="spellStart"/>
      <w:r w:rsidRPr="00220601">
        <w:rPr>
          <w:bCs/>
          <w:szCs w:val="24"/>
        </w:rPr>
        <w:t>The</w:t>
      </w:r>
      <w:proofErr w:type="spellEnd"/>
      <w:r w:rsidRPr="00220601">
        <w:rPr>
          <w:bCs/>
          <w:szCs w:val="24"/>
        </w:rPr>
        <w:t xml:space="preserve"> </w:t>
      </w:r>
      <w:proofErr w:type="spellStart"/>
      <w:r w:rsidRPr="00220601">
        <w:rPr>
          <w:bCs/>
          <w:szCs w:val="24"/>
        </w:rPr>
        <w:t>Effects</w:t>
      </w:r>
      <w:proofErr w:type="spellEnd"/>
      <w:r w:rsidRPr="00220601">
        <w:rPr>
          <w:bCs/>
          <w:szCs w:val="24"/>
        </w:rPr>
        <w:t xml:space="preserve"> of </w:t>
      </w:r>
      <w:proofErr w:type="spellStart"/>
      <w:r w:rsidRPr="00220601">
        <w:rPr>
          <w:bCs/>
          <w:szCs w:val="24"/>
        </w:rPr>
        <w:t>Fresh</w:t>
      </w:r>
      <w:proofErr w:type="spellEnd"/>
      <w:r w:rsidRPr="00220601">
        <w:rPr>
          <w:bCs/>
          <w:szCs w:val="24"/>
        </w:rPr>
        <w:t xml:space="preserve"> </w:t>
      </w:r>
      <w:proofErr w:type="spellStart"/>
      <w:r w:rsidRPr="00220601">
        <w:rPr>
          <w:bCs/>
          <w:szCs w:val="24"/>
        </w:rPr>
        <w:t>Detox</w:t>
      </w:r>
      <w:proofErr w:type="spellEnd"/>
      <w:r w:rsidRPr="00220601">
        <w:rPr>
          <w:bCs/>
          <w:szCs w:val="24"/>
        </w:rPr>
        <w:t xml:space="preserve"> </w:t>
      </w:r>
      <w:proofErr w:type="spellStart"/>
      <w:r w:rsidRPr="00220601">
        <w:rPr>
          <w:bCs/>
          <w:szCs w:val="24"/>
        </w:rPr>
        <w:t>Juices</w:t>
      </w:r>
      <w:proofErr w:type="spellEnd"/>
      <w:r w:rsidRPr="00220601">
        <w:rPr>
          <w:bCs/>
          <w:szCs w:val="24"/>
        </w:rPr>
        <w:t xml:space="preserve"> on </w:t>
      </w:r>
      <w:proofErr w:type="spellStart"/>
      <w:r w:rsidRPr="00220601">
        <w:rPr>
          <w:bCs/>
          <w:szCs w:val="24"/>
        </w:rPr>
        <w:t>Color</w:t>
      </w:r>
      <w:proofErr w:type="spellEnd"/>
      <w:r w:rsidRPr="00220601">
        <w:rPr>
          <w:bCs/>
          <w:szCs w:val="24"/>
        </w:rPr>
        <w:t xml:space="preserve"> </w:t>
      </w:r>
      <w:proofErr w:type="spellStart"/>
      <w:r w:rsidRPr="00220601">
        <w:rPr>
          <w:bCs/>
          <w:szCs w:val="24"/>
        </w:rPr>
        <w:t>Stability</w:t>
      </w:r>
      <w:proofErr w:type="spellEnd"/>
      <w:r w:rsidRPr="00220601">
        <w:rPr>
          <w:bCs/>
          <w:szCs w:val="24"/>
        </w:rPr>
        <w:t xml:space="preserve"> </w:t>
      </w:r>
      <w:proofErr w:type="spellStart"/>
      <w:r w:rsidRPr="00220601">
        <w:rPr>
          <w:bCs/>
          <w:szCs w:val="24"/>
        </w:rPr>
        <w:t>and</w:t>
      </w:r>
      <w:proofErr w:type="spellEnd"/>
      <w:r w:rsidRPr="00220601">
        <w:rPr>
          <w:bCs/>
          <w:szCs w:val="24"/>
        </w:rPr>
        <w:t xml:space="preserve"> </w:t>
      </w:r>
      <w:proofErr w:type="spellStart"/>
      <w:r w:rsidRPr="00220601">
        <w:rPr>
          <w:bCs/>
          <w:szCs w:val="24"/>
        </w:rPr>
        <w:t>Roughness</w:t>
      </w:r>
      <w:proofErr w:type="spellEnd"/>
      <w:r w:rsidRPr="00220601">
        <w:rPr>
          <w:bCs/>
          <w:szCs w:val="24"/>
        </w:rPr>
        <w:t xml:space="preserve"> of </w:t>
      </w:r>
      <w:proofErr w:type="spellStart"/>
      <w:r w:rsidRPr="00220601">
        <w:rPr>
          <w:bCs/>
          <w:szCs w:val="24"/>
        </w:rPr>
        <w:t>Resin-Based</w:t>
      </w:r>
      <w:proofErr w:type="spellEnd"/>
      <w:r w:rsidRPr="00220601">
        <w:rPr>
          <w:bCs/>
          <w:szCs w:val="24"/>
        </w:rPr>
        <w:t xml:space="preserve"> </w:t>
      </w:r>
      <w:proofErr w:type="spellStart"/>
      <w:r w:rsidRPr="00220601">
        <w:rPr>
          <w:bCs/>
          <w:szCs w:val="24"/>
        </w:rPr>
        <w:t>Composites</w:t>
      </w:r>
      <w:proofErr w:type="spellEnd"/>
      <w:r w:rsidRPr="00220601">
        <w:rPr>
          <w:bCs/>
          <w:szCs w:val="24"/>
        </w:rPr>
        <w:t xml:space="preserve">. Jan 2019 | </w:t>
      </w:r>
      <w:proofErr w:type="spellStart"/>
      <w:r w:rsidRPr="00220601">
        <w:rPr>
          <w:bCs/>
          <w:szCs w:val="24"/>
        </w:rPr>
        <w:t>Journal</w:t>
      </w:r>
      <w:proofErr w:type="spellEnd"/>
      <w:r w:rsidRPr="00220601">
        <w:rPr>
          <w:bCs/>
          <w:szCs w:val="24"/>
        </w:rPr>
        <w:t xml:space="preserve"> Of </w:t>
      </w:r>
      <w:proofErr w:type="spellStart"/>
      <w:r w:rsidRPr="00220601">
        <w:rPr>
          <w:bCs/>
          <w:szCs w:val="24"/>
        </w:rPr>
        <w:t>Prosthodontıcs-Implant</w:t>
      </w:r>
      <w:proofErr w:type="spellEnd"/>
      <w:r w:rsidRPr="00220601">
        <w:rPr>
          <w:bCs/>
          <w:szCs w:val="24"/>
        </w:rPr>
        <w:t xml:space="preserve"> </w:t>
      </w:r>
      <w:proofErr w:type="spellStart"/>
      <w:r w:rsidRPr="00220601">
        <w:rPr>
          <w:bCs/>
          <w:szCs w:val="24"/>
        </w:rPr>
        <w:t>Esthetıc</w:t>
      </w:r>
      <w:proofErr w:type="spellEnd"/>
      <w:r w:rsidRPr="00220601">
        <w:rPr>
          <w:bCs/>
          <w:szCs w:val="24"/>
        </w:rPr>
        <w:t xml:space="preserve"> </w:t>
      </w:r>
      <w:proofErr w:type="spellStart"/>
      <w:r w:rsidRPr="00220601">
        <w:rPr>
          <w:bCs/>
          <w:szCs w:val="24"/>
        </w:rPr>
        <w:t>And</w:t>
      </w:r>
      <w:proofErr w:type="spellEnd"/>
      <w:r w:rsidRPr="00220601">
        <w:rPr>
          <w:bCs/>
          <w:szCs w:val="24"/>
        </w:rPr>
        <w:t xml:space="preserve"> </w:t>
      </w:r>
      <w:proofErr w:type="spellStart"/>
      <w:r w:rsidRPr="00220601">
        <w:rPr>
          <w:bCs/>
          <w:szCs w:val="24"/>
        </w:rPr>
        <w:t>Reconstructıve</w:t>
      </w:r>
      <w:proofErr w:type="spellEnd"/>
      <w:r w:rsidRPr="00220601">
        <w:rPr>
          <w:bCs/>
          <w:szCs w:val="24"/>
        </w:rPr>
        <w:t xml:space="preserve"> </w:t>
      </w:r>
      <w:proofErr w:type="spellStart"/>
      <w:r w:rsidRPr="00220601">
        <w:rPr>
          <w:bCs/>
          <w:szCs w:val="24"/>
        </w:rPr>
        <w:t>Dentıstry</w:t>
      </w:r>
      <w:proofErr w:type="spellEnd"/>
      <w:r w:rsidRPr="00220601">
        <w:rPr>
          <w:bCs/>
          <w:szCs w:val="24"/>
        </w:rPr>
        <w:t xml:space="preserve"> 28 (1) , pp.E82-E88. İlgili makale 2024 yılında Web of </w:t>
      </w:r>
      <w:proofErr w:type="spellStart"/>
      <w:r w:rsidRPr="00220601">
        <w:rPr>
          <w:bCs/>
          <w:szCs w:val="24"/>
        </w:rPr>
        <w:t>Science</w:t>
      </w:r>
      <w:proofErr w:type="spellEnd"/>
      <w:r w:rsidRPr="00220601">
        <w:rPr>
          <w:bCs/>
          <w:szCs w:val="24"/>
        </w:rPr>
        <w:t xml:space="preserve"> </w:t>
      </w:r>
      <w:proofErr w:type="spellStart"/>
      <w:r w:rsidRPr="00220601">
        <w:rPr>
          <w:bCs/>
          <w:szCs w:val="24"/>
        </w:rPr>
        <w:t>Citation</w:t>
      </w:r>
      <w:proofErr w:type="spellEnd"/>
      <w:r w:rsidRPr="00220601">
        <w:rPr>
          <w:bCs/>
          <w:szCs w:val="24"/>
        </w:rPr>
        <w:t xml:space="preserve"> İndeks Kapsamında  6 sayıda atıf aldı.</w:t>
      </w:r>
    </w:p>
    <w:p w14:paraId="6DF5567F"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220601">
        <w:rPr>
          <w:bCs/>
          <w:szCs w:val="24"/>
        </w:rPr>
        <w:t xml:space="preserve">Avunduk, ATE </w:t>
      </w:r>
      <w:proofErr w:type="spellStart"/>
      <w:r w:rsidRPr="00220601">
        <w:rPr>
          <w:bCs/>
          <w:szCs w:val="24"/>
        </w:rPr>
        <w:t>and</w:t>
      </w:r>
      <w:proofErr w:type="spellEnd"/>
      <w:r w:rsidRPr="00220601">
        <w:rPr>
          <w:bCs/>
          <w:szCs w:val="24"/>
        </w:rPr>
        <w:t xml:space="preserve"> </w:t>
      </w:r>
      <w:proofErr w:type="spellStart"/>
      <w:r w:rsidRPr="00220601">
        <w:rPr>
          <w:bCs/>
          <w:szCs w:val="24"/>
        </w:rPr>
        <w:t>Baglar</w:t>
      </w:r>
      <w:proofErr w:type="spellEnd"/>
      <w:r w:rsidRPr="00220601">
        <w:rPr>
          <w:bCs/>
          <w:szCs w:val="24"/>
        </w:rPr>
        <w:t xml:space="preserve">, S. Evaluation of </w:t>
      </w:r>
      <w:proofErr w:type="spellStart"/>
      <w:r w:rsidRPr="00220601">
        <w:rPr>
          <w:bCs/>
          <w:szCs w:val="24"/>
        </w:rPr>
        <w:t>microleakage</w:t>
      </w:r>
      <w:proofErr w:type="spellEnd"/>
      <w:r w:rsidRPr="00220601">
        <w:rPr>
          <w:bCs/>
          <w:szCs w:val="24"/>
        </w:rPr>
        <w:t xml:space="preserve"> in </w:t>
      </w:r>
      <w:proofErr w:type="spellStart"/>
      <w:r w:rsidRPr="00220601">
        <w:rPr>
          <w:bCs/>
          <w:szCs w:val="24"/>
        </w:rPr>
        <w:t>class</w:t>
      </w:r>
      <w:proofErr w:type="spellEnd"/>
      <w:r w:rsidRPr="00220601">
        <w:rPr>
          <w:bCs/>
          <w:szCs w:val="24"/>
        </w:rPr>
        <w:t xml:space="preserve"> v </w:t>
      </w:r>
      <w:proofErr w:type="spellStart"/>
      <w:r w:rsidRPr="00220601">
        <w:rPr>
          <w:bCs/>
          <w:szCs w:val="24"/>
        </w:rPr>
        <w:t>cavities</w:t>
      </w:r>
      <w:proofErr w:type="spellEnd"/>
      <w:r w:rsidRPr="00220601">
        <w:rPr>
          <w:bCs/>
          <w:szCs w:val="24"/>
        </w:rPr>
        <w:t xml:space="preserve"> </w:t>
      </w:r>
      <w:proofErr w:type="spellStart"/>
      <w:r w:rsidRPr="00220601">
        <w:rPr>
          <w:bCs/>
          <w:szCs w:val="24"/>
        </w:rPr>
        <w:t>prepared</w:t>
      </w:r>
      <w:proofErr w:type="spellEnd"/>
      <w:r w:rsidRPr="00220601">
        <w:rPr>
          <w:bCs/>
          <w:szCs w:val="24"/>
        </w:rPr>
        <w:t xml:space="preserve"> </w:t>
      </w:r>
      <w:proofErr w:type="spellStart"/>
      <w:r w:rsidRPr="00220601">
        <w:rPr>
          <w:bCs/>
          <w:szCs w:val="24"/>
        </w:rPr>
        <w:t>by</w:t>
      </w:r>
      <w:proofErr w:type="spellEnd"/>
      <w:r w:rsidRPr="00220601">
        <w:rPr>
          <w:bCs/>
          <w:szCs w:val="24"/>
        </w:rPr>
        <w:t xml:space="preserve"> </w:t>
      </w:r>
      <w:proofErr w:type="spellStart"/>
      <w:r w:rsidRPr="00220601">
        <w:rPr>
          <w:bCs/>
          <w:szCs w:val="24"/>
        </w:rPr>
        <w:t>different</w:t>
      </w:r>
      <w:proofErr w:type="spellEnd"/>
      <w:r w:rsidRPr="00220601">
        <w:rPr>
          <w:bCs/>
          <w:szCs w:val="24"/>
        </w:rPr>
        <w:t xml:space="preserve"> </w:t>
      </w:r>
      <w:proofErr w:type="spellStart"/>
      <w:r w:rsidRPr="00220601">
        <w:rPr>
          <w:bCs/>
          <w:szCs w:val="24"/>
        </w:rPr>
        <w:t>caries</w:t>
      </w:r>
      <w:proofErr w:type="spellEnd"/>
      <w:r w:rsidRPr="00220601">
        <w:rPr>
          <w:bCs/>
          <w:szCs w:val="24"/>
        </w:rPr>
        <w:t xml:space="preserve"> </w:t>
      </w:r>
      <w:proofErr w:type="spellStart"/>
      <w:r w:rsidRPr="00220601">
        <w:rPr>
          <w:bCs/>
          <w:szCs w:val="24"/>
        </w:rPr>
        <w:t>removal</w:t>
      </w:r>
      <w:proofErr w:type="spellEnd"/>
      <w:r w:rsidRPr="00220601">
        <w:rPr>
          <w:bCs/>
          <w:szCs w:val="24"/>
        </w:rPr>
        <w:t xml:space="preserve"> </w:t>
      </w:r>
      <w:proofErr w:type="spellStart"/>
      <w:r w:rsidRPr="00220601">
        <w:rPr>
          <w:bCs/>
          <w:szCs w:val="24"/>
        </w:rPr>
        <w:t>methods</w:t>
      </w:r>
      <w:proofErr w:type="spellEnd"/>
      <w:r w:rsidRPr="00220601">
        <w:rPr>
          <w:bCs/>
          <w:szCs w:val="24"/>
        </w:rPr>
        <w:t xml:space="preserve">. </w:t>
      </w:r>
      <w:proofErr w:type="spellStart"/>
      <w:r w:rsidRPr="00220601">
        <w:rPr>
          <w:bCs/>
          <w:szCs w:val="24"/>
        </w:rPr>
        <w:t>Sep</w:t>
      </w:r>
      <w:proofErr w:type="spellEnd"/>
      <w:r w:rsidRPr="00220601">
        <w:rPr>
          <w:bCs/>
          <w:szCs w:val="24"/>
        </w:rPr>
        <w:t xml:space="preserve"> 2019 | </w:t>
      </w:r>
      <w:proofErr w:type="spellStart"/>
      <w:r w:rsidRPr="00220601">
        <w:rPr>
          <w:bCs/>
          <w:szCs w:val="24"/>
        </w:rPr>
        <w:t>Mıcroscopy</w:t>
      </w:r>
      <w:proofErr w:type="spellEnd"/>
      <w:r w:rsidRPr="00220601">
        <w:rPr>
          <w:bCs/>
          <w:szCs w:val="24"/>
        </w:rPr>
        <w:t xml:space="preserve"> </w:t>
      </w:r>
      <w:proofErr w:type="spellStart"/>
      <w:r w:rsidRPr="00220601">
        <w:rPr>
          <w:bCs/>
          <w:szCs w:val="24"/>
        </w:rPr>
        <w:t>Research</w:t>
      </w:r>
      <w:proofErr w:type="spellEnd"/>
      <w:r w:rsidRPr="00220601">
        <w:rPr>
          <w:bCs/>
          <w:szCs w:val="24"/>
        </w:rPr>
        <w:t xml:space="preserve"> </w:t>
      </w:r>
      <w:proofErr w:type="spellStart"/>
      <w:r w:rsidRPr="00220601">
        <w:rPr>
          <w:bCs/>
          <w:szCs w:val="24"/>
        </w:rPr>
        <w:t>And</w:t>
      </w:r>
      <w:proofErr w:type="spellEnd"/>
      <w:r w:rsidRPr="00220601">
        <w:rPr>
          <w:bCs/>
          <w:szCs w:val="24"/>
        </w:rPr>
        <w:t xml:space="preserve"> </w:t>
      </w:r>
      <w:proofErr w:type="spellStart"/>
      <w:r w:rsidRPr="00220601">
        <w:rPr>
          <w:bCs/>
          <w:szCs w:val="24"/>
        </w:rPr>
        <w:t>Technıque</w:t>
      </w:r>
      <w:proofErr w:type="spellEnd"/>
      <w:r w:rsidRPr="00220601">
        <w:rPr>
          <w:bCs/>
          <w:szCs w:val="24"/>
        </w:rPr>
        <w:t xml:space="preserve"> 82 (9) , pp.1566-1574. İlgili makale 2024 yılında Web of </w:t>
      </w:r>
      <w:proofErr w:type="spellStart"/>
      <w:r w:rsidRPr="00220601">
        <w:rPr>
          <w:bCs/>
          <w:szCs w:val="24"/>
        </w:rPr>
        <w:t>Science</w:t>
      </w:r>
      <w:proofErr w:type="spellEnd"/>
      <w:r w:rsidRPr="00220601">
        <w:rPr>
          <w:bCs/>
          <w:szCs w:val="24"/>
        </w:rPr>
        <w:t xml:space="preserve"> </w:t>
      </w:r>
      <w:proofErr w:type="spellStart"/>
      <w:r w:rsidRPr="00220601">
        <w:rPr>
          <w:bCs/>
          <w:szCs w:val="24"/>
        </w:rPr>
        <w:t>Citation</w:t>
      </w:r>
      <w:proofErr w:type="spellEnd"/>
      <w:r w:rsidRPr="00220601">
        <w:rPr>
          <w:bCs/>
          <w:szCs w:val="24"/>
        </w:rPr>
        <w:t xml:space="preserve"> İndeks Kapsamında  2 sayıda atıf aldı.</w:t>
      </w:r>
    </w:p>
    <w:p w14:paraId="78044942"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220601">
        <w:rPr>
          <w:bCs/>
          <w:szCs w:val="24"/>
        </w:rPr>
        <w:t>Atala</w:t>
      </w:r>
      <w:proofErr w:type="spellEnd"/>
      <w:r w:rsidRPr="00220601">
        <w:rPr>
          <w:bCs/>
          <w:szCs w:val="24"/>
        </w:rPr>
        <w:t xml:space="preserve">, MH; </w:t>
      </w:r>
      <w:proofErr w:type="spellStart"/>
      <w:r w:rsidRPr="00220601">
        <w:rPr>
          <w:bCs/>
          <w:szCs w:val="24"/>
        </w:rPr>
        <w:t>Yegin</w:t>
      </w:r>
      <w:proofErr w:type="spellEnd"/>
      <w:r w:rsidRPr="00220601">
        <w:rPr>
          <w:bCs/>
          <w:szCs w:val="24"/>
        </w:rPr>
        <w:t xml:space="preserve">, E; (...); </w:t>
      </w:r>
      <w:proofErr w:type="spellStart"/>
      <w:r w:rsidRPr="00220601">
        <w:rPr>
          <w:bCs/>
          <w:szCs w:val="24"/>
        </w:rPr>
        <w:t>Baglar</w:t>
      </w:r>
      <w:proofErr w:type="spellEnd"/>
      <w:r w:rsidRPr="00220601">
        <w:rPr>
          <w:bCs/>
          <w:szCs w:val="24"/>
        </w:rPr>
        <w:t xml:space="preserve">, S. </w:t>
      </w:r>
      <w:proofErr w:type="spellStart"/>
      <w:r w:rsidRPr="00220601">
        <w:rPr>
          <w:bCs/>
          <w:szCs w:val="24"/>
        </w:rPr>
        <w:t>Effects</w:t>
      </w:r>
      <w:proofErr w:type="spellEnd"/>
      <w:r w:rsidRPr="00220601">
        <w:rPr>
          <w:bCs/>
          <w:szCs w:val="24"/>
        </w:rPr>
        <w:t xml:space="preserve"> of </w:t>
      </w:r>
      <w:proofErr w:type="spellStart"/>
      <w:r w:rsidRPr="00220601">
        <w:rPr>
          <w:bCs/>
          <w:szCs w:val="24"/>
        </w:rPr>
        <w:t>mouthrinses</w:t>
      </w:r>
      <w:proofErr w:type="spellEnd"/>
      <w:r w:rsidRPr="00220601">
        <w:rPr>
          <w:bCs/>
          <w:szCs w:val="24"/>
        </w:rPr>
        <w:t xml:space="preserve"> on </w:t>
      </w:r>
      <w:proofErr w:type="spellStart"/>
      <w:r w:rsidRPr="00220601">
        <w:rPr>
          <w:bCs/>
          <w:szCs w:val="24"/>
        </w:rPr>
        <w:t>discoloration</w:t>
      </w:r>
      <w:proofErr w:type="spellEnd"/>
      <w:r w:rsidRPr="00220601">
        <w:rPr>
          <w:bCs/>
          <w:szCs w:val="24"/>
        </w:rPr>
        <w:t xml:space="preserve"> of CAD-CAM </w:t>
      </w:r>
      <w:proofErr w:type="spellStart"/>
      <w:r w:rsidRPr="00220601">
        <w:rPr>
          <w:bCs/>
          <w:szCs w:val="24"/>
        </w:rPr>
        <w:t>manufactured</w:t>
      </w:r>
      <w:proofErr w:type="spellEnd"/>
      <w:r w:rsidRPr="00220601">
        <w:rPr>
          <w:bCs/>
          <w:szCs w:val="24"/>
        </w:rPr>
        <w:t xml:space="preserve"> </w:t>
      </w:r>
      <w:proofErr w:type="spellStart"/>
      <w:r w:rsidRPr="00220601">
        <w:rPr>
          <w:bCs/>
          <w:szCs w:val="24"/>
        </w:rPr>
        <w:t>restorative</w:t>
      </w:r>
      <w:proofErr w:type="spellEnd"/>
      <w:r w:rsidRPr="00220601">
        <w:rPr>
          <w:bCs/>
          <w:szCs w:val="24"/>
        </w:rPr>
        <w:t xml:space="preserve"> </w:t>
      </w:r>
      <w:proofErr w:type="spellStart"/>
      <w:r w:rsidRPr="00220601">
        <w:rPr>
          <w:bCs/>
          <w:szCs w:val="24"/>
        </w:rPr>
        <w:t>materials</w:t>
      </w:r>
      <w:proofErr w:type="spellEnd"/>
      <w:r w:rsidRPr="00220601">
        <w:rPr>
          <w:bCs/>
          <w:szCs w:val="24"/>
        </w:rPr>
        <w:t xml:space="preserve">. </w:t>
      </w:r>
      <w:proofErr w:type="spellStart"/>
      <w:r w:rsidRPr="00220601">
        <w:rPr>
          <w:bCs/>
          <w:szCs w:val="24"/>
        </w:rPr>
        <w:t>Dec</w:t>
      </w:r>
      <w:proofErr w:type="spellEnd"/>
      <w:r w:rsidRPr="00220601">
        <w:rPr>
          <w:bCs/>
          <w:szCs w:val="24"/>
        </w:rPr>
        <w:t xml:space="preserve"> 2019 | </w:t>
      </w:r>
      <w:proofErr w:type="spellStart"/>
      <w:r w:rsidRPr="00220601">
        <w:rPr>
          <w:bCs/>
          <w:szCs w:val="24"/>
        </w:rPr>
        <w:t>Amerıcan</w:t>
      </w:r>
      <w:proofErr w:type="spellEnd"/>
      <w:r w:rsidRPr="00220601">
        <w:rPr>
          <w:bCs/>
          <w:szCs w:val="24"/>
        </w:rPr>
        <w:t xml:space="preserve"> </w:t>
      </w:r>
      <w:proofErr w:type="spellStart"/>
      <w:r w:rsidRPr="00220601">
        <w:rPr>
          <w:bCs/>
          <w:szCs w:val="24"/>
        </w:rPr>
        <w:t>Journal</w:t>
      </w:r>
      <w:proofErr w:type="spellEnd"/>
      <w:r w:rsidRPr="00220601">
        <w:rPr>
          <w:bCs/>
          <w:szCs w:val="24"/>
        </w:rPr>
        <w:t xml:space="preserve"> Of </w:t>
      </w:r>
      <w:proofErr w:type="spellStart"/>
      <w:r w:rsidRPr="00220601">
        <w:rPr>
          <w:bCs/>
          <w:szCs w:val="24"/>
        </w:rPr>
        <w:t>Dentıstry</w:t>
      </w:r>
      <w:proofErr w:type="spellEnd"/>
      <w:r w:rsidRPr="00220601">
        <w:rPr>
          <w:bCs/>
          <w:szCs w:val="24"/>
        </w:rPr>
        <w:t xml:space="preserve"> 32 (6) , pp.293-298. İlgili makale 2024 yılında Web of </w:t>
      </w:r>
      <w:proofErr w:type="spellStart"/>
      <w:r w:rsidRPr="00220601">
        <w:rPr>
          <w:bCs/>
          <w:szCs w:val="24"/>
        </w:rPr>
        <w:t>Science</w:t>
      </w:r>
      <w:proofErr w:type="spellEnd"/>
      <w:r w:rsidRPr="00220601">
        <w:rPr>
          <w:bCs/>
          <w:szCs w:val="24"/>
        </w:rPr>
        <w:t xml:space="preserve"> </w:t>
      </w:r>
      <w:proofErr w:type="spellStart"/>
      <w:r w:rsidRPr="00220601">
        <w:rPr>
          <w:bCs/>
          <w:szCs w:val="24"/>
        </w:rPr>
        <w:t>Citation</w:t>
      </w:r>
      <w:proofErr w:type="spellEnd"/>
      <w:r w:rsidRPr="00220601">
        <w:rPr>
          <w:bCs/>
          <w:szCs w:val="24"/>
        </w:rPr>
        <w:t xml:space="preserve"> İndeks Kapsamında  1 sayıda atıf aldı.</w:t>
      </w:r>
    </w:p>
    <w:p w14:paraId="577B6462"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F6506C">
        <w:rPr>
          <w:bCs/>
          <w:szCs w:val="24"/>
        </w:rPr>
        <w:t>Sekerci</w:t>
      </w:r>
      <w:proofErr w:type="spellEnd"/>
      <w:r w:rsidRPr="00F6506C">
        <w:rPr>
          <w:bCs/>
          <w:szCs w:val="24"/>
        </w:rPr>
        <w:t xml:space="preserve">, Ahmet-Ercan; </w:t>
      </w:r>
      <w:proofErr w:type="spellStart"/>
      <w:r w:rsidRPr="00F6506C">
        <w:rPr>
          <w:bCs/>
          <w:szCs w:val="24"/>
        </w:rPr>
        <w:t>Nazlim</w:t>
      </w:r>
      <w:proofErr w:type="spellEnd"/>
      <w:r w:rsidRPr="00F6506C">
        <w:rPr>
          <w:bCs/>
          <w:szCs w:val="24"/>
        </w:rPr>
        <w:t xml:space="preserve">, Sinan; </w:t>
      </w:r>
      <w:proofErr w:type="spellStart"/>
      <w:r w:rsidRPr="00F6506C">
        <w:rPr>
          <w:bCs/>
          <w:szCs w:val="24"/>
        </w:rPr>
        <w:t>Etoz</w:t>
      </w:r>
      <w:proofErr w:type="spellEnd"/>
      <w:r w:rsidRPr="00F6506C">
        <w:rPr>
          <w:bCs/>
          <w:szCs w:val="24"/>
        </w:rPr>
        <w:t xml:space="preserve">, Meryem; Deniz, Kemal; Yasa, Yasin. </w:t>
      </w:r>
      <w:proofErr w:type="spellStart"/>
      <w:r w:rsidRPr="00F6506C">
        <w:rPr>
          <w:bCs/>
          <w:szCs w:val="24"/>
        </w:rPr>
        <w:t>Odontogenic</w:t>
      </w:r>
      <w:proofErr w:type="spellEnd"/>
      <w:r w:rsidRPr="00F6506C">
        <w:rPr>
          <w:bCs/>
          <w:szCs w:val="24"/>
        </w:rPr>
        <w:t xml:space="preserve"> </w:t>
      </w:r>
      <w:proofErr w:type="spellStart"/>
      <w:r w:rsidRPr="00F6506C">
        <w:rPr>
          <w:bCs/>
          <w:szCs w:val="24"/>
        </w:rPr>
        <w:t>tumors</w:t>
      </w:r>
      <w:proofErr w:type="spellEnd"/>
      <w:r w:rsidRPr="00F6506C">
        <w:rPr>
          <w:bCs/>
          <w:szCs w:val="24"/>
        </w:rPr>
        <w:t xml:space="preserve">: A </w:t>
      </w:r>
      <w:proofErr w:type="spellStart"/>
      <w:r w:rsidRPr="00F6506C">
        <w:rPr>
          <w:bCs/>
          <w:szCs w:val="24"/>
        </w:rPr>
        <w:t>collaborative</w:t>
      </w:r>
      <w:proofErr w:type="spellEnd"/>
      <w:r w:rsidRPr="00F6506C">
        <w:rPr>
          <w:bCs/>
          <w:szCs w:val="24"/>
        </w:rPr>
        <w:t xml:space="preserve"> </w:t>
      </w:r>
      <w:proofErr w:type="spellStart"/>
      <w:r w:rsidRPr="00F6506C">
        <w:rPr>
          <w:bCs/>
          <w:szCs w:val="24"/>
        </w:rPr>
        <w:t>study</w:t>
      </w:r>
      <w:proofErr w:type="spellEnd"/>
      <w:r w:rsidRPr="00F6506C">
        <w:rPr>
          <w:bCs/>
          <w:szCs w:val="24"/>
        </w:rPr>
        <w:t xml:space="preserve"> of 218 </w:t>
      </w:r>
      <w:proofErr w:type="spellStart"/>
      <w:r w:rsidRPr="00F6506C">
        <w:rPr>
          <w:bCs/>
          <w:szCs w:val="24"/>
        </w:rPr>
        <w:t>cases</w:t>
      </w:r>
      <w:proofErr w:type="spellEnd"/>
      <w:r w:rsidRPr="00F6506C">
        <w:rPr>
          <w:bCs/>
          <w:szCs w:val="24"/>
        </w:rPr>
        <w:t xml:space="preserve"> </w:t>
      </w:r>
      <w:proofErr w:type="spellStart"/>
      <w:r w:rsidRPr="00F6506C">
        <w:rPr>
          <w:bCs/>
          <w:szCs w:val="24"/>
        </w:rPr>
        <w:t>diagnosed</w:t>
      </w:r>
      <w:proofErr w:type="spellEnd"/>
      <w:r w:rsidRPr="00F6506C">
        <w:rPr>
          <w:bCs/>
          <w:szCs w:val="24"/>
        </w:rPr>
        <w:t xml:space="preserve"> </w:t>
      </w:r>
      <w:proofErr w:type="spellStart"/>
      <w:r w:rsidRPr="00F6506C">
        <w:rPr>
          <w:bCs/>
          <w:szCs w:val="24"/>
        </w:rPr>
        <w:t>over</w:t>
      </w:r>
      <w:proofErr w:type="spellEnd"/>
      <w:r w:rsidRPr="00F6506C">
        <w:rPr>
          <w:bCs/>
          <w:szCs w:val="24"/>
        </w:rPr>
        <w:t xml:space="preserve"> 12 </w:t>
      </w:r>
      <w:proofErr w:type="spellStart"/>
      <w:r w:rsidRPr="00F6506C">
        <w:rPr>
          <w:bCs/>
          <w:szCs w:val="24"/>
        </w:rPr>
        <w:t>years</w:t>
      </w:r>
      <w:proofErr w:type="spellEnd"/>
      <w:r w:rsidRPr="00F6506C">
        <w:rPr>
          <w:bCs/>
          <w:szCs w:val="24"/>
        </w:rPr>
        <w:t xml:space="preserve"> </w:t>
      </w:r>
      <w:proofErr w:type="spellStart"/>
      <w:r w:rsidRPr="00F6506C">
        <w:rPr>
          <w:bCs/>
          <w:szCs w:val="24"/>
        </w:rPr>
        <w:t>and</w:t>
      </w:r>
      <w:proofErr w:type="spellEnd"/>
      <w:r w:rsidRPr="00F6506C">
        <w:rPr>
          <w:bCs/>
          <w:szCs w:val="24"/>
        </w:rPr>
        <w:t xml:space="preserve"> </w:t>
      </w:r>
      <w:proofErr w:type="spellStart"/>
      <w:r w:rsidRPr="00F6506C">
        <w:rPr>
          <w:bCs/>
          <w:szCs w:val="24"/>
        </w:rPr>
        <w:t>comprehensive</w:t>
      </w:r>
      <w:proofErr w:type="spellEnd"/>
      <w:r w:rsidRPr="00F6506C">
        <w:rPr>
          <w:bCs/>
          <w:szCs w:val="24"/>
        </w:rPr>
        <w:t xml:space="preserve"> </w:t>
      </w:r>
      <w:proofErr w:type="spellStart"/>
      <w:r w:rsidRPr="00F6506C">
        <w:rPr>
          <w:bCs/>
          <w:szCs w:val="24"/>
        </w:rPr>
        <w:t>review</w:t>
      </w:r>
      <w:proofErr w:type="spellEnd"/>
      <w:r w:rsidRPr="00F6506C">
        <w:rPr>
          <w:bCs/>
          <w:szCs w:val="24"/>
        </w:rPr>
        <w:t xml:space="preserve"> of </w:t>
      </w:r>
      <w:proofErr w:type="spellStart"/>
      <w:r w:rsidRPr="00F6506C">
        <w:rPr>
          <w:bCs/>
          <w:szCs w:val="24"/>
        </w:rPr>
        <w:t>the</w:t>
      </w:r>
      <w:proofErr w:type="spellEnd"/>
      <w:r w:rsidRPr="00F6506C">
        <w:rPr>
          <w:bCs/>
          <w:szCs w:val="24"/>
        </w:rPr>
        <w:t xml:space="preserve"> </w:t>
      </w:r>
      <w:proofErr w:type="spellStart"/>
      <w:r w:rsidRPr="00F6506C">
        <w:rPr>
          <w:bCs/>
          <w:szCs w:val="24"/>
        </w:rPr>
        <w:t>literature</w:t>
      </w:r>
      <w:proofErr w:type="spellEnd"/>
      <w:r w:rsidRPr="00F6506C">
        <w:rPr>
          <w:bCs/>
          <w:szCs w:val="24"/>
        </w:rPr>
        <w:t xml:space="preserve">. </w:t>
      </w:r>
      <w:proofErr w:type="spellStart"/>
      <w:r w:rsidRPr="00F6506C">
        <w:rPr>
          <w:bCs/>
          <w:szCs w:val="24"/>
        </w:rPr>
        <w:t>Medıcına</w:t>
      </w:r>
      <w:proofErr w:type="spellEnd"/>
      <w:r w:rsidRPr="00F6506C">
        <w:rPr>
          <w:bCs/>
          <w:szCs w:val="24"/>
        </w:rPr>
        <w:t xml:space="preserve"> Oral </w:t>
      </w:r>
      <w:proofErr w:type="spellStart"/>
      <w:r w:rsidRPr="00F6506C">
        <w:rPr>
          <w:bCs/>
          <w:szCs w:val="24"/>
        </w:rPr>
        <w:t>Patologıa</w:t>
      </w:r>
      <w:proofErr w:type="spellEnd"/>
      <w:r w:rsidRPr="00F6506C">
        <w:rPr>
          <w:bCs/>
          <w:szCs w:val="24"/>
        </w:rPr>
        <w:t xml:space="preserve"> Oral Y </w:t>
      </w:r>
      <w:proofErr w:type="spellStart"/>
      <w:r w:rsidRPr="00F6506C">
        <w:rPr>
          <w:bCs/>
          <w:szCs w:val="24"/>
        </w:rPr>
        <w:t>Cırugıa</w:t>
      </w:r>
      <w:proofErr w:type="spellEnd"/>
      <w:r w:rsidRPr="00F6506C">
        <w:rPr>
          <w:bCs/>
          <w:szCs w:val="24"/>
        </w:rPr>
        <w:t xml:space="preserve"> </w:t>
      </w:r>
      <w:proofErr w:type="spellStart"/>
      <w:r w:rsidRPr="00F6506C">
        <w:rPr>
          <w:bCs/>
          <w:szCs w:val="24"/>
        </w:rPr>
        <w:t>Bucal</w:t>
      </w:r>
      <w:proofErr w:type="spellEnd"/>
      <w:r w:rsidRPr="00F6506C">
        <w:rPr>
          <w:bCs/>
          <w:szCs w:val="24"/>
        </w:rPr>
        <w:t>. 2015, Cilt 20.0, Sayı 1.0, Sayfa Numarası E34-E44</w:t>
      </w:r>
      <w:r>
        <w:rPr>
          <w:bCs/>
          <w:szCs w:val="24"/>
        </w:rPr>
        <w:t xml:space="preserve">. </w:t>
      </w:r>
      <w:r w:rsidRPr="00F6506C">
        <w:rPr>
          <w:bCs/>
          <w:szCs w:val="24"/>
        </w:rPr>
        <w:t xml:space="preserve">2024 yılında Web of </w:t>
      </w:r>
      <w:proofErr w:type="spellStart"/>
      <w:r w:rsidRPr="00F6506C">
        <w:rPr>
          <w:bCs/>
          <w:szCs w:val="24"/>
        </w:rPr>
        <w:t>Science</w:t>
      </w:r>
      <w:proofErr w:type="spellEnd"/>
      <w:r w:rsidRPr="00F6506C">
        <w:rPr>
          <w:bCs/>
          <w:szCs w:val="24"/>
        </w:rPr>
        <w:t xml:space="preserve"> </w:t>
      </w:r>
      <w:proofErr w:type="spellStart"/>
      <w:r w:rsidRPr="00F6506C">
        <w:rPr>
          <w:bCs/>
          <w:szCs w:val="24"/>
        </w:rPr>
        <w:t>Citation</w:t>
      </w:r>
      <w:proofErr w:type="spellEnd"/>
      <w:r w:rsidRPr="00F6506C">
        <w:rPr>
          <w:bCs/>
          <w:szCs w:val="24"/>
        </w:rPr>
        <w:t xml:space="preserve"> İndeks Kapsamında 4 kez atıf aldı.</w:t>
      </w:r>
    </w:p>
    <w:p w14:paraId="33C6E3BC"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F6506C">
        <w:rPr>
          <w:bCs/>
          <w:szCs w:val="24"/>
        </w:rPr>
        <w:t xml:space="preserve">Yasa, Yasin; </w:t>
      </w:r>
      <w:proofErr w:type="spellStart"/>
      <w:r w:rsidRPr="00F6506C">
        <w:rPr>
          <w:bCs/>
          <w:szCs w:val="24"/>
        </w:rPr>
        <w:t>Akgul</w:t>
      </w:r>
      <w:proofErr w:type="spellEnd"/>
      <w:r w:rsidRPr="00F6506C">
        <w:rPr>
          <w:bCs/>
          <w:szCs w:val="24"/>
        </w:rPr>
        <w:t xml:space="preserve">, Hayati Murat. </w:t>
      </w:r>
      <w:proofErr w:type="spellStart"/>
      <w:r w:rsidRPr="00F6506C">
        <w:rPr>
          <w:bCs/>
          <w:szCs w:val="24"/>
        </w:rPr>
        <w:t>Comparative</w:t>
      </w:r>
      <w:proofErr w:type="spellEnd"/>
      <w:r w:rsidRPr="00F6506C">
        <w:rPr>
          <w:bCs/>
          <w:szCs w:val="24"/>
        </w:rPr>
        <w:t xml:space="preserve"> </w:t>
      </w:r>
      <w:proofErr w:type="spellStart"/>
      <w:r w:rsidRPr="00F6506C">
        <w:rPr>
          <w:bCs/>
          <w:szCs w:val="24"/>
        </w:rPr>
        <w:t>cone-beam</w:t>
      </w:r>
      <w:proofErr w:type="spellEnd"/>
      <w:r w:rsidRPr="00F6506C">
        <w:rPr>
          <w:bCs/>
          <w:szCs w:val="24"/>
        </w:rPr>
        <w:t xml:space="preserve"> </w:t>
      </w:r>
      <w:proofErr w:type="spellStart"/>
      <w:r w:rsidRPr="00F6506C">
        <w:rPr>
          <w:bCs/>
          <w:szCs w:val="24"/>
        </w:rPr>
        <w:t>computed</w:t>
      </w:r>
      <w:proofErr w:type="spellEnd"/>
      <w:r w:rsidRPr="00F6506C">
        <w:rPr>
          <w:bCs/>
          <w:szCs w:val="24"/>
        </w:rPr>
        <w:t xml:space="preserve"> </w:t>
      </w:r>
      <w:proofErr w:type="spellStart"/>
      <w:r w:rsidRPr="00F6506C">
        <w:rPr>
          <w:bCs/>
          <w:szCs w:val="24"/>
        </w:rPr>
        <w:t>tomography</w:t>
      </w:r>
      <w:proofErr w:type="spellEnd"/>
      <w:r w:rsidRPr="00F6506C">
        <w:rPr>
          <w:bCs/>
          <w:szCs w:val="24"/>
        </w:rPr>
        <w:t xml:space="preserve"> </w:t>
      </w:r>
      <w:proofErr w:type="spellStart"/>
      <w:r w:rsidRPr="00F6506C">
        <w:rPr>
          <w:bCs/>
          <w:szCs w:val="24"/>
        </w:rPr>
        <w:t>evaluation</w:t>
      </w:r>
      <w:proofErr w:type="spellEnd"/>
      <w:r w:rsidRPr="00F6506C">
        <w:rPr>
          <w:bCs/>
          <w:szCs w:val="24"/>
        </w:rPr>
        <w:t xml:space="preserve"> of </w:t>
      </w:r>
      <w:proofErr w:type="spellStart"/>
      <w:r w:rsidRPr="00F6506C">
        <w:rPr>
          <w:bCs/>
          <w:szCs w:val="24"/>
        </w:rPr>
        <w:t>the</w:t>
      </w:r>
      <w:proofErr w:type="spellEnd"/>
      <w:r w:rsidRPr="00F6506C">
        <w:rPr>
          <w:bCs/>
          <w:szCs w:val="24"/>
        </w:rPr>
        <w:t xml:space="preserve"> </w:t>
      </w:r>
      <w:proofErr w:type="spellStart"/>
      <w:r w:rsidRPr="00F6506C">
        <w:rPr>
          <w:bCs/>
          <w:szCs w:val="24"/>
        </w:rPr>
        <w:t>osseous</w:t>
      </w:r>
      <w:proofErr w:type="spellEnd"/>
      <w:r w:rsidRPr="00F6506C">
        <w:rPr>
          <w:bCs/>
          <w:szCs w:val="24"/>
        </w:rPr>
        <w:t xml:space="preserve"> </w:t>
      </w:r>
      <w:proofErr w:type="spellStart"/>
      <w:r w:rsidRPr="00F6506C">
        <w:rPr>
          <w:bCs/>
          <w:szCs w:val="24"/>
        </w:rPr>
        <w:t>morphology</w:t>
      </w:r>
      <w:proofErr w:type="spellEnd"/>
      <w:r w:rsidRPr="00F6506C">
        <w:rPr>
          <w:bCs/>
          <w:szCs w:val="24"/>
        </w:rPr>
        <w:t xml:space="preserve"> of </w:t>
      </w:r>
      <w:proofErr w:type="spellStart"/>
      <w:r w:rsidRPr="00F6506C">
        <w:rPr>
          <w:bCs/>
          <w:szCs w:val="24"/>
        </w:rPr>
        <w:t>the</w:t>
      </w:r>
      <w:proofErr w:type="spellEnd"/>
      <w:r w:rsidRPr="00F6506C">
        <w:rPr>
          <w:bCs/>
          <w:szCs w:val="24"/>
        </w:rPr>
        <w:t xml:space="preserve"> </w:t>
      </w:r>
      <w:proofErr w:type="spellStart"/>
      <w:r w:rsidRPr="00F6506C">
        <w:rPr>
          <w:bCs/>
          <w:szCs w:val="24"/>
        </w:rPr>
        <w:t>temporomandibular</w:t>
      </w:r>
      <w:proofErr w:type="spellEnd"/>
      <w:r w:rsidRPr="00F6506C">
        <w:rPr>
          <w:bCs/>
          <w:szCs w:val="24"/>
        </w:rPr>
        <w:t xml:space="preserve"> </w:t>
      </w:r>
      <w:proofErr w:type="spellStart"/>
      <w:r w:rsidRPr="00F6506C">
        <w:rPr>
          <w:bCs/>
          <w:szCs w:val="24"/>
        </w:rPr>
        <w:t>joint</w:t>
      </w:r>
      <w:proofErr w:type="spellEnd"/>
      <w:r w:rsidRPr="00F6506C">
        <w:rPr>
          <w:bCs/>
          <w:szCs w:val="24"/>
        </w:rPr>
        <w:t xml:space="preserve"> in </w:t>
      </w:r>
      <w:proofErr w:type="spellStart"/>
      <w:r w:rsidRPr="00F6506C">
        <w:rPr>
          <w:bCs/>
          <w:szCs w:val="24"/>
        </w:rPr>
        <w:t>temporomandibular</w:t>
      </w:r>
      <w:proofErr w:type="spellEnd"/>
      <w:r w:rsidRPr="00F6506C">
        <w:rPr>
          <w:bCs/>
          <w:szCs w:val="24"/>
        </w:rPr>
        <w:t xml:space="preserve"> </w:t>
      </w:r>
      <w:proofErr w:type="spellStart"/>
      <w:r w:rsidRPr="00F6506C">
        <w:rPr>
          <w:bCs/>
          <w:szCs w:val="24"/>
        </w:rPr>
        <w:t>dysfunction</w:t>
      </w:r>
      <w:proofErr w:type="spellEnd"/>
      <w:r w:rsidRPr="00F6506C">
        <w:rPr>
          <w:bCs/>
          <w:szCs w:val="24"/>
        </w:rPr>
        <w:t xml:space="preserve"> </w:t>
      </w:r>
      <w:proofErr w:type="spellStart"/>
      <w:r w:rsidRPr="00F6506C">
        <w:rPr>
          <w:bCs/>
          <w:szCs w:val="24"/>
        </w:rPr>
        <w:t>patients</w:t>
      </w:r>
      <w:proofErr w:type="spellEnd"/>
      <w:r w:rsidRPr="00F6506C">
        <w:rPr>
          <w:bCs/>
          <w:szCs w:val="24"/>
        </w:rPr>
        <w:t xml:space="preserve"> </w:t>
      </w:r>
      <w:proofErr w:type="spellStart"/>
      <w:r w:rsidRPr="00F6506C">
        <w:rPr>
          <w:bCs/>
          <w:szCs w:val="24"/>
        </w:rPr>
        <w:t>and</w:t>
      </w:r>
      <w:proofErr w:type="spellEnd"/>
      <w:r w:rsidRPr="00F6506C">
        <w:rPr>
          <w:bCs/>
          <w:szCs w:val="24"/>
        </w:rPr>
        <w:t xml:space="preserve"> </w:t>
      </w:r>
      <w:proofErr w:type="spellStart"/>
      <w:r w:rsidRPr="00F6506C">
        <w:rPr>
          <w:bCs/>
          <w:szCs w:val="24"/>
        </w:rPr>
        <w:t>asymptomatic</w:t>
      </w:r>
      <w:proofErr w:type="spellEnd"/>
      <w:r w:rsidRPr="00F6506C">
        <w:rPr>
          <w:bCs/>
          <w:szCs w:val="24"/>
        </w:rPr>
        <w:t xml:space="preserve"> </w:t>
      </w:r>
      <w:proofErr w:type="spellStart"/>
      <w:r w:rsidRPr="00F6506C">
        <w:rPr>
          <w:bCs/>
          <w:szCs w:val="24"/>
        </w:rPr>
        <w:t>individuals</w:t>
      </w:r>
      <w:proofErr w:type="spellEnd"/>
      <w:r w:rsidRPr="00F6506C">
        <w:rPr>
          <w:bCs/>
          <w:szCs w:val="24"/>
        </w:rPr>
        <w:t xml:space="preserve">. Oral </w:t>
      </w:r>
      <w:proofErr w:type="spellStart"/>
      <w:r w:rsidRPr="00F6506C">
        <w:rPr>
          <w:bCs/>
          <w:szCs w:val="24"/>
        </w:rPr>
        <w:t>Radıology</w:t>
      </w:r>
      <w:proofErr w:type="spellEnd"/>
      <w:r w:rsidRPr="00F6506C">
        <w:rPr>
          <w:bCs/>
          <w:szCs w:val="24"/>
        </w:rPr>
        <w:t>. 2018, Cilt 34.0, Sayı 1.0, Sayfa Numarası 31-39</w:t>
      </w:r>
      <w:r>
        <w:rPr>
          <w:bCs/>
          <w:szCs w:val="24"/>
        </w:rPr>
        <w:t xml:space="preserve">. </w:t>
      </w:r>
      <w:r w:rsidRPr="00F6506C">
        <w:rPr>
          <w:bCs/>
          <w:szCs w:val="24"/>
        </w:rPr>
        <w:t xml:space="preserve">2024 yılında Web of </w:t>
      </w:r>
      <w:proofErr w:type="spellStart"/>
      <w:r w:rsidRPr="00F6506C">
        <w:rPr>
          <w:bCs/>
          <w:szCs w:val="24"/>
        </w:rPr>
        <w:t>Science</w:t>
      </w:r>
      <w:proofErr w:type="spellEnd"/>
      <w:r w:rsidRPr="00F6506C">
        <w:rPr>
          <w:bCs/>
          <w:szCs w:val="24"/>
        </w:rPr>
        <w:t xml:space="preserve"> </w:t>
      </w:r>
      <w:proofErr w:type="spellStart"/>
      <w:r w:rsidRPr="00F6506C">
        <w:rPr>
          <w:bCs/>
          <w:szCs w:val="24"/>
        </w:rPr>
        <w:t>Citation</w:t>
      </w:r>
      <w:proofErr w:type="spellEnd"/>
      <w:r w:rsidRPr="00F6506C">
        <w:rPr>
          <w:bCs/>
          <w:szCs w:val="24"/>
        </w:rPr>
        <w:t xml:space="preserve"> İndeks Kapsamında 6 kez atıf aldı.</w:t>
      </w:r>
    </w:p>
    <w:p w14:paraId="701B7EDB"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C97B2E">
        <w:rPr>
          <w:bCs/>
          <w:szCs w:val="24"/>
        </w:rPr>
        <w:t xml:space="preserve">Yasa, Yasin; Ocak, Ali; </w:t>
      </w:r>
      <w:proofErr w:type="spellStart"/>
      <w:r w:rsidRPr="00C97B2E">
        <w:rPr>
          <w:bCs/>
          <w:szCs w:val="24"/>
        </w:rPr>
        <w:t>Bayrakdar</w:t>
      </w:r>
      <w:proofErr w:type="spellEnd"/>
      <w:r w:rsidRPr="00C97B2E">
        <w:rPr>
          <w:bCs/>
          <w:szCs w:val="24"/>
        </w:rPr>
        <w:t xml:space="preserve">, </w:t>
      </w:r>
      <w:proofErr w:type="spellStart"/>
      <w:r w:rsidRPr="00C97B2E">
        <w:rPr>
          <w:bCs/>
          <w:szCs w:val="24"/>
        </w:rPr>
        <w:t>Ibrahim</w:t>
      </w:r>
      <w:proofErr w:type="spellEnd"/>
      <w:r w:rsidRPr="00C97B2E">
        <w:rPr>
          <w:bCs/>
          <w:szCs w:val="24"/>
        </w:rPr>
        <w:t xml:space="preserve"> Sevki; Duman, </w:t>
      </w:r>
      <w:proofErr w:type="spellStart"/>
      <w:r w:rsidRPr="00C97B2E">
        <w:rPr>
          <w:bCs/>
          <w:szCs w:val="24"/>
        </w:rPr>
        <w:t>Suayip</w:t>
      </w:r>
      <w:proofErr w:type="spellEnd"/>
      <w:r w:rsidRPr="00C97B2E">
        <w:rPr>
          <w:bCs/>
          <w:szCs w:val="24"/>
        </w:rPr>
        <w:t xml:space="preserve"> Burak; </w:t>
      </w:r>
      <w:proofErr w:type="spellStart"/>
      <w:r w:rsidRPr="00C97B2E">
        <w:rPr>
          <w:bCs/>
          <w:szCs w:val="24"/>
        </w:rPr>
        <w:t>Gumussoy</w:t>
      </w:r>
      <w:proofErr w:type="spellEnd"/>
      <w:r w:rsidRPr="00C97B2E">
        <w:rPr>
          <w:bCs/>
          <w:szCs w:val="24"/>
        </w:rPr>
        <w:t xml:space="preserve">, </w:t>
      </w:r>
      <w:proofErr w:type="spellStart"/>
      <w:r w:rsidRPr="00C97B2E">
        <w:rPr>
          <w:bCs/>
          <w:szCs w:val="24"/>
        </w:rPr>
        <w:t>Ismail</w:t>
      </w:r>
      <w:proofErr w:type="spellEnd"/>
      <w:r w:rsidRPr="00C97B2E">
        <w:rPr>
          <w:bCs/>
          <w:szCs w:val="24"/>
        </w:rPr>
        <w:t xml:space="preserve">. </w:t>
      </w:r>
      <w:proofErr w:type="spellStart"/>
      <w:r w:rsidRPr="00C97B2E">
        <w:rPr>
          <w:bCs/>
          <w:szCs w:val="24"/>
        </w:rPr>
        <w:t>Morphometric</w:t>
      </w:r>
      <w:proofErr w:type="spellEnd"/>
      <w:r w:rsidRPr="00C97B2E">
        <w:rPr>
          <w:bCs/>
          <w:szCs w:val="24"/>
        </w:rPr>
        <w:t xml:space="preserve"> Analysis of </w:t>
      </w:r>
      <w:proofErr w:type="spellStart"/>
      <w:r w:rsidRPr="00C97B2E">
        <w:rPr>
          <w:bCs/>
          <w:szCs w:val="24"/>
        </w:rPr>
        <w:t>Sella</w:t>
      </w:r>
      <w:proofErr w:type="spellEnd"/>
      <w:r w:rsidRPr="00C97B2E">
        <w:rPr>
          <w:bCs/>
          <w:szCs w:val="24"/>
        </w:rPr>
        <w:t xml:space="preserve"> </w:t>
      </w:r>
      <w:proofErr w:type="spellStart"/>
      <w:r w:rsidRPr="00C97B2E">
        <w:rPr>
          <w:bCs/>
          <w:szCs w:val="24"/>
        </w:rPr>
        <w:t>Turcica</w:t>
      </w:r>
      <w:proofErr w:type="spellEnd"/>
      <w:r w:rsidRPr="00C97B2E">
        <w:rPr>
          <w:bCs/>
          <w:szCs w:val="24"/>
        </w:rPr>
        <w:t xml:space="preserve"> Using </w:t>
      </w:r>
      <w:proofErr w:type="spellStart"/>
      <w:r w:rsidRPr="00C97B2E">
        <w:rPr>
          <w:bCs/>
          <w:szCs w:val="24"/>
        </w:rPr>
        <w:t>Cone</w:t>
      </w:r>
      <w:proofErr w:type="spellEnd"/>
      <w:r w:rsidRPr="00C97B2E">
        <w:rPr>
          <w:bCs/>
          <w:szCs w:val="24"/>
        </w:rPr>
        <w:t xml:space="preserve"> </w:t>
      </w:r>
      <w:proofErr w:type="spellStart"/>
      <w:r w:rsidRPr="00C97B2E">
        <w:rPr>
          <w:bCs/>
          <w:szCs w:val="24"/>
        </w:rPr>
        <w:t>Beam</w:t>
      </w:r>
      <w:proofErr w:type="spellEnd"/>
      <w:r w:rsidRPr="00C97B2E">
        <w:rPr>
          <w:bCs/>
          <w:szCs w:val="24"/>
        </w:rPr>
        <w:t xml:space="preserve"> </w:t>
      </w:r>
      <w:proofErr w:type="spellStart"/>
      <w:r w:rsidRPr="00C97B2E">
        <w:rPr>
          <w:bCs/>
          <w:szCs w:val="24"/>
        </w:rPr>
        <w:t>Computed</w:t>
      </w:r>
      <w:proofErr w:type="spellEnd"/>
      <w:r w:rsidRPr="00C97B2E">
        <w:rPr>
          <w:bCs/>
          <w:szCs w:val="24"/>
        </w:rPr>
        <w:t xml:space="preserve"> </w:t>
      </w:r>
      <w:proofErr w:type="spellStart"/>
      <w:r w:rsidRPr="00C97B2E">
        <w:rPr>
          <w:bCs/>
          <w:szCs w:val="24"/>
        </w:rPr>
        <w:t>Tomography</w:t>
      </w:r>
      <w:proofErr w:type="spellEnd"/>
      <w:r w:rsidRPr="00C97B2E">
        <w:rPr>
          <w:bCs/>
          <w:szCs w:val="24"/>
        </w:rPr>
        <w:t xml:space="preserve">. </w:t>
      </w:r>
      <w:proofErr w:type="spellStart"/>
      <w:r w:rsidRPr="00C97B2E">
        <w:rPr>
          <w:bCs/>
          <w:szCs w:val="24"/>
        </w:rPr>
        <w:t>Journal</w:t>
      </w:r>
      <w:proofErr w:type="spellEnd"/>
      <w:r w:rsidRPr="00C97B2E">
        <w:rPr>
          <w:bCs/>
          <w:szCs w:val="24"/>
        </w:rPr>
        <w:t xml:space="preserve"> Of </w:t>
      </w:r>
      <w:proofErr w:type="spellStart"/>
      <w:r w:rsidRPr="00C97B2E">
        <w:rPr>
          <w:bCs/>
          <w:szCs w:val="24"/>
        </w:rPr>
        <w:t>Cranıofacıal</w:t>
      </w:r>
      <w:proofErr w:type="spellEnd"/>
      <w:r w:rsidRPr="00C97B2E">
        <w:rPr>
          <w:bCs/>
          <w:szCs w:val="24"/>
        </w:rPr>
        <w:t xml:space="preserve"> </w:t>
      </w:r>
      <w:proofErr w:type="spellStart"/>
      <w:r w:rsidRPr="00C97B2E">
        <w:rPr>
          <w:bCs/>
          <w:szCs w:val="24"/>
        </w:rPr>
        <w:t>Surgery</w:t>
      </w:r>
      <w:proofErr w:type="spellEnd"/>
      <w:r w:rsidRPr="00C97B2E">
        <w:rPr>
          <w:bCs/>
          <w:szCs w:val="24"/>
        </w:rPr>
        <w:t>. 2017, Cilt 28.0, Sayı 1.0, Sayfa Numarası E70-E74</w:t>
      </w:r>
      <w:r>
        <w:rPr>
          <w:bCs/>
          <w:szCs w:val="24"/>
        </w:rPr>
        <w:t xml:space="preserve">. </w:t>
      </w:r>
      <w:r w:rsidRPr="00C97B2E">
        <w:rPr>
          <w:bCs/>
          <w:szCs w:val="24"/>
        </w:rPr>
        <w:t xml:space="preserve">2024 yılında Web of </w:t>
      </w:r>
      <w:proofErr w:type="spellStart"/>
      <w:r w:rsidRPr="00C97B2E">
        <w:rPr>
          <w:bCs/>
          <w:szCs w:val="24"/>
        </w:rPr>
        <w:t>Science</w:t>
      </w:r>
      <w:proofErr w:type="spellEnd"/>
      <w:r w:rsidRPr="00C97B2E">
        <w:rPr>
          <w:bCs/>
          <w:szCs w:val="24"/>
        </w:rPr>
        <w:t xml:space="preserve"> </w:t>
      </w:r>
      <w:proofErr w:type="spellStart"/>
      <w:r w:rsidRPr="00C97B2E">
        <w:rPr>
          <w:bCs/>
          <w:szCs w:val="24"/>
        </w:rPr>
        <w:t>Citation</w:t>
      </w:r>
      <w:proofErr w:type="spellEnd"/>
      <w:r w:rsidRPr="00C97B2E">
        <w:rPr>
          <w:bCs/>
          <w:szCs w:val="24"/>
        </w:rPr>
        <w:t xml:space="preserve"> İndeks Kapsamında 3 kez atıf aldı</w:t>
      </w:r>
      <w:r>
        <w:rPr>
          <w:bCs/>
          <w:szCs w:val="24"/>
        </w:rPr>
        <w:t>.</w:t>
      </w:r>
    </w:p>
    <w:p w14:paraId="69DE9669"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C97B2E">
        <w:rPr>
          <w:bCs/>
          <w:szCs w:val="24"/>
        </w:rPr>
        <w:t xml:space="preserve">Yasa, Yasin; </w:t>
      </w:r>
      <w:proofErr w:type="spellStart"/>
      <w:r w:rsidRPr="00C97B2E">
        <w:rPr>
          <w:bCs/>
          <w:szCs w:val="24"/>
        </w:rPr>
        <w:t>Bayrakdar</w:t>
      </w:r>
      <w:proofErr w:type="spellEnd"/>
      <w:r w:rsidRPr="00C97B2E">
        <w:rPr>
          <w:bCs/>
          <w:szCs w:val="24"/>
        </w:rPr>
        <w:t xml:space="preserve">, </w:t>
      </w:r>
      <w:proofErr w:type="spellStart"/>
      <w:r w:rsidRPr="00C97B2E">
        <w:rPr>
          <w:bCs/>
          <w:szCs w:val="24"/>
        </w:rPr>
        <w:t>Ibrahim</w:t>
      </w:r>
      <w:proofErr w:type="spellEnd"/>
      <w:r w:rsidRPr="00C97B2E">
        <w:rPr>
          <w:bCs/>
          <w:szCs w:val="24"/>
        </w:rPr>
        <w:t xml:space="preserve"> Sevki; Ocak, Ali; Duman, </w:t>
      </w:r>
      <w:proofErr w:type="spellStart"/>
      <w:r w:rsidRPr="00C97B2E">
        <w:rPr>
          <w:bCs/>
          <w:szCs w:val="24"/>
        </w:rPr>
        <w:t>Suayip</w:t>
      </w:r>
      <w:proofErr w:type="spellEnd"/>
      <w:r w:rsidRPr="00C97B2E">
        <w:rPr>
          <w:bCs/>
          <w:szCs w:val="24"/>
        </w:rPr>
        <w:t xml:space="preserve"> Burak; </w:t>
      </w:r>
      <w:proofErr w:type="spellStart"/>
      <w:r w:rsidRPr="00C97B2E">
        <w:rPr>
          <w:bCs/>
          <w:szCs w:val="24"/>
        </w:rPr>
        <w:t>Dedeoglu</w:t>
      </w:r>
      <w:proofErr w:type="spellEnd"/>
      <w:r w:rsidRPr="00C97B2E">
        <w:rPr>
          <w:bCs/>
          <w:szCs w:val="24"/>
        </w:rPr>
        <w:t xml:space="preserve">, Numan. Evaluation of </w:t>
      </w:r>
      <w:proofErr w:type="spellStart"/>
      <w:r w:rsidRPr="00C97B2E">
        <w:rPr>
          <w:bCs/>
          <w:szCs w:val="24"/>
        </w:rPr>
        <w:t>Sella</w:t>
      </w:r>
      <w:proofErr w:type="spellEnd"/>
      <w:r w:rsidRPr="00C97B2E">
        <w:rPr>
          <w:bCs/>
          <w:szCs w:val="24"/>
        </w:rPr>
        <w:t xml:space="preserve"> </w:t>
      </w:r>
      <w:proofErr w:type="spellStart"/>
      <w:r w:rsidRPr="00C97B2E">
        <w:rPr>
          <w:bCs/>
          <w:szCs w:val="24"/>
        </w:rPr>
        <w:t>Turcica</w:t>
      </w:r>
      <w:proofErr w:type="spellEnd"/>
      <w:r w:rsidRPr="00C97B2E">
        <w:rPr>
          <w:bCs/>
          <w:szCs w:val="24"/>
        </w:rPr>
        <w:t xml:space="preserve"> </w:t>
      </w:r>
      <w:proofErr w:type="spellStart"/>
      <w:r w:rsidRPr="00C97B2E">
        <w:rPr>
          <w:bCs/>
          <w:szCs w:val="24"/>
        </w:rPr>
        <w:t>Shape</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Dimensions</w:t>
      </w:r>
      <w:proofErr w:type="spellEnd"/>
      <w:r w:rsidRPr="00C97B2E">
        <w:rPr>
          <w:bCs/>
          <w:szCs w:val="24"/>
        </w:rPr>
        <w:t xml:space="preserve"> in </w:t>
      </w:r>
      <w:proofErr w:type="spellStart"/>
      <w:r w:rsidRPr="00C97B2E">
        <w:rPr>
          <w:bCs/>
          <w:szCs w:val="24"/>
        </w:rPr>
        <w:t>Cleft</w:t>
      </w:r>
      <w:proofErr w:type="spellEnd"/>
      <w:r w:rsidRPr="00C97B2E">
        <w:rPr>
          <w:bCs/>
          <w:szCs w:val="24"/>
        </w:rPr>
        <w:t xml:space="preserve"> </w:t>
      </w:r>
      <w:proofErr w:type="spellStart"/>
      <w:r w:rsidRPr="00C97B2E">
        <w:rPr>
          <w:bCs/>
          <w:szCs w:val="24"/>
        </w:rPr>
        <w:t>Subjects</w:t>
      </w:r>
      <w:proofErr w:type="spellEnd"/>
      <w:r w:rsidRPr="00C97B2E">
        <w:rPr>
          <w:bCs/>
          <w:szCs w:val="24"/>
        </w:rPr>
        <w:t xml:space="preserve"> Using </w:t>
      </w:r>
      <w:proofErr w:type="spellStart"/>
      <w:r w:rsidRPr="00C97B2E">
        <w:rPr>
          <w:bCs/>
          <w:szCs w:val="24"/>
        </w:rPr>
        <w:t>Cone-Beam</w:t>
      </w:r>
      <w:proofErr w:type="spellEnd"/>
      <w:r w:rsidRPr="00C97B2E">
        <w:rPr>
          <w:bCs/>
          <w:szCs w:val="24"/>
        </w:rPr>
        <w:t xml:space="preserve"> </w:t>
      </w:r>
      <w:proofErr w:type="spellStart"/>
      <w:r w:rsidRPr="00C97B2E">
        <w:rPr>
          <w:bCs/>
          <w:szCs w:val="24"/>
        </w:rPr>
        <w:t>Computed</w:t>
      </w:r>
      <w:proofErr w:type="spellEnd"/>
      <w:r w:rsidRPr="00C97B2E">
        <w:rPr>
          <w:bCs/>
          <w:szCs w:val="24"/>
        </w:rPr>
        <w:t xml:space="preserve"> </w:t>
      </w:r>
      <w:proofErr w:type="spellStart"/>
      <w:r w:rsidRPr="00C97B2E">
        <w:rPr>
          <w:bCs/>
          <w:szCs w:val="24"/>
        </w:rPr>
        <w:t>Tomography</w:t>
      </w:r>
      <w:proofErr w:type="spellEnd"/>
      <w:r w:rsidRPr="00C97B2E">
        <w:rPr>
          <w:bCs/>
          <w:szCs w:val="24"/>
        </w:rPr>
        <w:t xml:space="preserve">. </w:t>
      </w:r>
      <w:proofErr w:type="spellStart"/>
      <w:r w:rsidRPr="00C97B2E">
        <w:rPr>
          <w:bCs/>
          <w:szCs w:val="24"/>
        </w:rPr>
        <w:t>Medıcal</w:t>
      </w:r>
      <w:proofErr w:type="spellEnd"/>
      <w:r w:rsidRPr="00C97B2E">
        <w:rPr>
          <w:bCs/>
          <w:szCs w:val="24"/>
        </w:rPr>
        <w:t xml:space="preserve"> </w:t>
      </w:r>
      <w:proofErr w:type="spellStart"/>
      <w:r w:rsidRPr="00C97B2E">
        <w:rPr>
          <w:bCs/>
          <w:szCs w:val="24"/>
        </w:rPr>
        <w:t>Prıncıples</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Practıce</w:t>
      </w:r>
      <w:proofErr w:type="spellEnd"/>
      <w:r w:rsidRPr="00C97B2E">
        <w:rPr>
          <w:bCs/>
          <w:szCs w:val="24"/>
        </w:rPr>
        <w:t>. 2017, Cilt 26.0, Sayı 3.0, Sayfa Numarası 280-285</w:t>
      </w:r>
      <w:r>
        <w:rPr>
          <w:bCs/>
          <w:szCs w:val="24"/>
        </w:rPr>
        <w:t>.</w:t>
      </w:r>
      <w:r w:rsidRPr="00C97B2E">
        <w:rPr>
          <w:bCs/>
          <w:szCs w:val="24"/>
        </w:rPr>
        <w:t xml:space="preserve">2024 yılında Web of </w:t>
      </w:r>
      <w:proofErr w:type="spellStart"/>
      <w:r w:rsidRPr="00C97B2E">
        <w:rPr>
          <w:bCs/>
          <w:szCs w:val="24"/>
        </w:rPr>
        <w:t>Science</w:t>
      </w:r>
      <w:proofErr w:type="spellEnd"/>
      <w:r w:rsidRPr="00C97B2E">
        <w:rPr>
          <w:bCs/>
          <w:szCs w:val="24"/>
        </w:rPr>
        <w:t xml:space="preserve"> </w:t>
      </w:r>
      <w:proofErr w:type="spellStart"/>
      <w:r w:rsidRPr="00C97B2E">
        <w:rPr>
          <w:bCs/>
          <w:szCs w:val="24"/>
        </w:rPr>
        <w:t>Citation</w:t>
      </w:r>
      <w:proofErr w:type="spellEnd"/>
      <w:r w:rsidRPr="00C97B2E">
        <w:rPr>
          <w:bCs/>
          <w:szCs w:val="24"/>
        </w:rPr>
        <w:t xml:space="preserve"> İndeks Kapsamında 5 kez atıf aldı.</w:t>
      </w:r>
    </w:p>
    <w:p w14:paraId="1B3D27EB"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C97B2E">
        <w:rPr>
          <w:bCs/>
          <w:szCs w:val="24"/>
        </w:rPr>
        <w:t xml:space="preserve">Tekin, Buse Yaren; </w:t>
      </w:r>
      <w:proofErr w:type="spellStart"/>
      <w:r w:rsidRPr="00C97B2E">
        <w:rPr>
          <w:bCs/>
          <w:szCs w:val="24"/>
        </w:rPr>
        <w:t>Ozcan</w:t>
      </w:r>
      <w:proofErr w:type="spellEnd"/>
      <w:r w:rsidRPr="00C97B2E">
        <w:rPr>
          <w:bCs/>
          <w:szCs w:val="24"/>
        </w:rPr>
        <w:t xml:space="preserve">, Caner; Pekince, Adem; Yasa, Yasin. An </w:t>
      </w:r>
      <w:proofErr w:type="spellStart"/>
      <w:r w:rsidRPr="00C97B2E">
        <w:rPr>
          <w:bCs/>
          <w:szCs w:val="24"/>
        </w:rPr>
        <w:t>enhanced</w:t>
      </w:r>
      <w:proofErr w:type="spellEnd"/>
      <w:r w:rsidRPr="00C97B2E">
        <w:rPr>
          <w:bCs/>
          <w:szCs w:val="24"/>
        </w:rPr>
        <w:t xml:space="preserve"> </w:t>
      </w:r>
      <w:proofErr w:type="spellStart"/>
      <w:r w:rsidRPr="00C97B2E">
        <w:rPr>
          <w:bCs/>
          <w:szCs w:val="24"/>
        </w:rPr>
        <w:t>tooth</w:t>
      </w:r>
      <w:proofErr w:type="spellEnd"/>
      <w:r w:rsidRPr="00C97B2E">
        <w:rPr>
          <w:bCs/>
          <w:szCs w:val="24"/>
        </w:rPr>
        <w:t xml:space="preserve"> </w:t>
      </w:r>
      <w:proofErr w:type="spellStart"/>
      <w:r w:rsidRPr="00C97B2E">
        <w:rPr>
          <w:bCs/>
          <w:szCs w:val="24"/>
        </w:rPr>
        <w:t>segmentation</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numbering</w:t>
      </w:r>
      <w:proofErr w:type="spellEnd"/>
      <w:r w:rsidRPr="00C97B2E">
        <w:rPr>
          <w:bCs/>
          <w:szCs w:val="24"/>
        </w:rPr>
        <w:t xml:space="preserve"> </w:t>
      </w:r>
      <w:proofErr w:type="spellStart"/>
      <w:r w:rsidRPr="00C97B2E">
        <w:rPr>
          <w:bCs/>
          <w:szCs w:val="24"/>
        </w:rPr>
        <w:t>according</w:t>
      </w:r>
      <w:proofErr w:type="spellEnd"/>
      <w:r w:rsidRPr="00C97B2E">
        <w:rPr>
          <w:bCs/>
          <w:szCs w:val="24"/>
        </w:rPr>
        <w:t xml:space="preserve"> </w:t>
      </w:r>
      <w:proofErr w:type="spellStart"/>
      <w:r w:rsidRPr="00C97B2E">
        <w:rPr>
          <w:bCs/>
          <w:szCs w:val="24"/>
        </w:rPr>
        <w:t>to</w:t>
      </w:r>
      <w:proofErr w:type="spellEnd"/>
      <w:r w:rsidRPr="00C97B2E">
        <w:rPr>
          <w:bCs/>
          <w:szCs w:val="24"/>
        </w:rPr>
        <w:t xml:space="preserve"> FDI </w:t>
      </w:r>
      <w:proofErr w:type="spellStart"/>
      <w:r w:rsidRPr="00C97B2E">
        <w:rPr>
          <w:bCs/>
          <w:szCs w:val="24"/>
        </w:rPr>
        <w:t>notation</w:t>
      </w:r>
      <w:proofErr w:type="spellEnd"/>
      <w:r w:rsidRPr="00C97B2E">
        <w:rPr>
          <w:bCs/>
          <w:szCs w:val="24"/>
        </w:rPr>
        <w:t xml:space="preserve"> in </w:t>
      </w:r>
      <w:proofErr w:type="spellStart"/>
      <w:r w:rsidRPr="00C97B2E">
        <w:rPr>
          <w:bCs/>
          <w:szCs w:val="24"/>
        </w:rPr>
        <w:t>bitewing</w:t>
      </w:r>
      <w:proofErr w:type="spellEnd"/>
      <w:r w:rsidRPr="00C97B2E">
        <w:rPr>
          <w:bCs/>
          <w:szCs w:val="24"/>
        </w:rPr>
        <w:t xml:space="preserve"> </w:t>
      </w:r>
      <w:proofErr w:type="spellStart"/>
      <w:r w:rsidRPr="00C97B2E">
        <w:rPr>
          <w:bCs/>
          <w:szCs w:val="24"/>
        </w:rPr>
        <w:t>radiographs</w:t>
      </w:r>
      <w:proofErr w:type="spellEnd"/>
      <w:r w:rsidRPr="00C97B2E">
        <w:rPr>
          <w:bCs/>
          <w:szCs w:val="24"/>
        </w:rPr>
        <w:t xml:space="preserve">. </w:t>
      </w:r>
      <w:proofErr w:type="spellStart"/>
      <w:r w:rsidRPr="00C97B2E">
        <w:rPr>
          <w:bCs/>
          <w:szCs w:val="24"/>
        </w:rPr>
        <w:t>Computers</w:t>
      </w:r>
      <w:proofErr w:type="spellEnd"/>
      <w:r w:rsidRPr="00C97B2E">
        <w:rPr>
          <w:bCs/>
          <w:szCs w:val="24"/>
        </w:rPr>
        <w:t xml:space="preserve"> </w:t>
      </w:r>
      <w:proofErr w:type="spellStart"/>
      <w:r w:rsidRPr="00C97B2E">
        <w:rPr>
          <w:bCs/>
          <w:szCs w:val="24"/>
        </w:rPr>
        <w:t>In</w:t>
      </w:r>
      <w:proofErr w:type="spellEnd"/>
      <w:r w:rsidRPr="00C97B2E">
        <w:rPr>
          <w:bCs/>
          <w:szCs w:val="24"/>
        </w:rPr>
        <w:t xml:space="preserve"> </w:t>
      </w:r>
      <w:proofErr w:type="spellStart"/>
      <w:r w:rsidRPr="00C97B2E">
        <w:rPr>
          <w:bCs/>
          <w:szCs w:val="24"/>
        </w:rPr>
        <w:t>Bıology</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Medıcıne</w:t>
      </w:r>
      <w:proofErr w:type="spellEnd"/>
      <w:r w:rsidRPr="00C97B2E">
        <w:rPr>
          <w:bCs/>
          <w:szCs w:val="24"/>
        </w:rPr>
        <w:t xml:space="preserve">. 2022, Cilt 146.0, Sayı </w:t>
      </w:r>
      <w:proofErr w:type="spellStart"/>
      <w:r w:rsidRPr="00C97B2E">
        <w:rPr>
          <w:bCs/>
          <w:szCs w:val="24"/>
        </w:rPr>
        <w:t>nan</w:t>
      </w:r>
      <w:proofErr w:type="spellEnd"/>
      <w:r w:rsidRPr="00C97B2E">
        <w:rPr>
          <w:bCs/>
          <w:szCs w:val="24"/>
        </w:rPr>
        <w:t xml:space="preserve">, Sayfa Numarası </w:t>
      </w:r>
      <w:proofErr w:type="spellStart"/>
      <w:r w:rsidRPr="00C97B2E">
        <w:rPr>
          <w:bCs/>
          <w:szCs w:val="24"/>
        </w:rPr>
        <w:t>nan-nan</w:t>
      </w:r>
      <w:proofErr w:type="spellEnd"/>
      <w:r>
        <w:rPr>
          <w:bCs/>
          <w:szCs w:val="24"/>
        </w:rPr>
        <w:t xml:space="preserve">. </w:t>
      </w:r>
      <w:r w:rsidRPr="00C97B2E">
        <w:rPr>
          <w:bCs/>
          <w:szCs w:val="24"/>
        </w:rPr>
        <w:t xml:space="preserve">2024 yılında Web of </w:t>
      </w:r>
      <w:proofErr w:type="spellStart"/>
      <w:r w:rsidRPr="00C97B2E">
        <w:rPr>
          <w:bCs/>
          <w:szCs w:val="24"/>
        </w:rPr>
        <w:t>Science</w:t>
      </w:r>
      <w:proofErr w:type="spellEnd"/>
      <w:r w:rsidRPr="00C97B2E">
        <w:rPr>
          <w:bCs/>
          <w:szCs w:val="24"/>
        </w:rPr>
        <w:t xml:space="preserve"> </w:t>
      </w:r>
      <w:proofErr w:type="spellStart"/>
      <w:r w:rsidRPr="00C97B2E">
        <w:rPr>
          <w:bCs/>
          <w:szCs w:val="24"/>
        </w:rPr>
        <w:t>Citation</w:t>
      </w:r>
      <w:proofErr w:type="spellEnd"/>
      <w:r w:rsidRPr="00C97B2E">
        <w:rPr>
          <w:bCs/>
          <w:szCs w:val="24"/>
        </w:rPr>
        <w:t xml:space="preserve"> İndeks Kapsamında 11 kez atıf aldı.</w:t>
      </w:r>
    </w:p>
    <w:p w14:paraId="143119D2"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C97B2E">
        <w:rPr>
          <w:bCs/>
          <w:szCs w:val="24"/>
        </w:rPr>
        <w:t xml:space="preserve">Duman, </w:t>
      </w:r>
      <w:proofErr w:type="spellStart"/>
      <w:r w:rsidRPr="00C97B2E">
        <w:rPr>
          <w:bCs/>
          <w:szCs w:val="24"/>
        </w:rPr>
        <w:t>Suayip</w:t>
      </w:r>
      <w:proofErr w:type="spellEnd"/>
      <w:r w:rsidRPr="00C97B2E">
        <w:rPr>
          <w:bCs/>
          <w:szCs w:val="24"/>
        </w:rPr>
        <w:t xml:space="preserve"> Burak; Duman, Sacide; </w:t>
      </w:r>
      <w:proofErr w:type="spellStart"/>
      <w:r w:rsidRPr="00C97B2E">
        <w:rPr>
          <w:bCs/>
          <w:szCs w:val="24"/>
        </w:rPr>
        <w:t>Bayrakdar</w:t>
      </w:r>
      <w:proofErr w:type="spellEnd"/>
      <w:r w:rsidRPr="00C97B2E">
        <w:rPr>
          <w:bCs/>
          <w:szCs w:val="24"/>
        </w:rPr>
        <w:t xml:space="preserve">, </w:t>
      </w:r>
      <w:proofErr w:type="spellStart"/>
      <w:r w:rsidRPr="00C97B2E">
        <w:rPr>
          <w:bCs/>
          <w:szCs w:val="24"/>
        </w:rPr>
        <w:t>Ibrahim</w:t>
      </w:r>
      <w:proofErr w:type="spellEnd"/>
      <w:r w:rsidRPr="00C97B2E">
        <w:rPr>
          <w:bCs/>
          <w:szCs w:val="24"/>
        </w:rPr>
        <w:t xml:space="preserve"> Sevki; Yasa, Yasin; </w:t>
      </w:r>
      <w:proofErr w:type="spellStart"/>
      <w:r w:rsidRPr="00C97B2E">
        <w:rPr>
          <w:bCs/>
          <w:szCs w:val="24"/>
        </w:rPr>
        <w:t>Gumussoy</w:t>
      </w:r>
      <w:proofErr w:type="spellEnd"/>
      <w:r w:rsidRPr="00C97B2E">
        <w:rPr>
          <w:bCs/>
          <w:szCs w:val="24"/>
        </w:rPr>
        <w:t xml:space="preserve">, </w:t>
      </w:r>
      <w:proofErr w:type="spellStart"/>
      <w:r w:rsidRPr="00C97B2E">
        <w:rPr>
          <w:bCs/>
          <w:szCs w:val="24"/>
        </w:rPr>
        <w:t>Ismail</w:t>
      </w:r>
      <w:proofErr w:type="spellEnd"/>
      <w:r w:rsidRPr="00C97B2E">
        <w:rPr>
          <w:bCs/>
          <w:szCs w:val="24"/>
        </w:rPr>
        <w:t xml:space="preserve">. Evaluation of </w:t>
      </w:r>
      <w:proofErr w:type="spellStart"/>
      <w:r w:rsidRPr="00C97B2E">
        <w:rPr>
          <w:bCs/>
          <w:szCs w:val="24"/>
        </w:rPr>
        <w:t>radix</w:t>
      </w:r>
      <w:proofErr w:type="spellEnd"/>
      <w:r w:rsidRPr="00C97B2E">
        <w:rPr>
          <w:bCs/>
          <w:szCs w:val="24"/>
        </w:rPr>
        <w:t xml:space="preserve"> </w:t>
      </w:r>
      <w:proofErr w:type="spellStart"/>
      <w:r w:rsidRPr="00C97B2E">
        <w:rPr>
          <w:bCs/>
          <w:szCs w:val="24"/>
        </w:rPr>
        <w:t>entomolaris</w:t>
      </w:r>
      <w:proofErr w:type="spellEnd"/>
      <w:r w:rsidRPr="00C97B2E">
        <w:rPr>
          <w:bCs/>
          <w:szCs w:val="24"/>
        </w:rPr>
        <w:t xml:space="preserve"> in </w:t>
      </w:r>
      <w:proofErr w:type="spellStart"/>
      <w:r w:rsidRPr="00C97B2E">
        <w:rPr>
          <w:bCs/>
          <w:szCs w:val="24"/>
        </w:rPr>
        <w:t>mandibular</w:t>
      </w:r>
      <w:proofErr w:type="spellEnd"/>
      <w:r w:rsidRPr="00C97B2E">
        <w:rPr>
          <w:bCs/>
          <w:szCs w:val="24"/>
        </w:rPr>
        <w:t xml:space="preserve"> </w:t>
      </w:r>
      <w:proofErr w:type="spellStart"/>
      <w:r w:rsidRPr="00C97B2E">
        <w:rPr>
          <w:bCs/>
          <w:szCs w:val="24"/>
        </w:rPr>
        <w:t>first</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second</w:t>
      </w:r>
      <w:proofErr w:type="spellEnd"/>
      <w:r w:rsidRPr="00C97B2E">
        <w:rPr>
          <w:bCs/>
          <w:szCs w:val="24"/>
        </w:rPr>
        <w:t xml:space="preserve"> </w:t>
      </w:r>
      <w:proofErr w:type="spellStart"/>
      <w:r w:rsidRPr="00C97B2E">
        <w:rPr>
          <w:bCs/>
          <w:szCs w:val="24"/>
        </w:rPr>
        <w:t>molars</w:t>
      </w:r>
      <w:proofErr w:type="spellEnd"/>
      <w:r w:rsidRPr="00C97B2E">
        <w:rPr>
          <w:bCs/>
          <w:szCs w:val="24"/>
        </w:rPr>
        <w:t xml:space="preserve"> </w:t>
      </w:r>
      <w:proofErr w:type="spellStart"/>
      <w:r w:rsidRPr="00C97B2E">
        <w:rPr>
          <w:bCs/>
          <w:szCs w:val="24"/>
        </w:rPr>
        <w:t>using</w:t>
      </w:r>
      <w:proofErr w:type="spellEnd"/>
      <w:r w:rsidRPr="00C97B2E">
        <w:rPr>
          <w:bCs/>
          <w:szCs w:val="24"/>
        </w:rPr>
        <w:t xml:space="preserve"> </w:t>
      </w:r>
      <w:proofErr w:type="spellStart"/>
      <w:r w:rsidRPr="00C97B2E">
        <w:rPr>
          <w:bCs/>
          <w:szCs w:val="24"/>
        </w:rPr>
        <w:t>cone-beam</w:t>
      </w:r>
      <w:proofErr w:type="spellEnd"/>
      <w:r w:rsidRPr="00C97B2E">
        <w:rPr>
          <w:bCs/>
          <w:szCs w:val="24"/>
        </w:rPr>
        <w:t xml:space="preserve"> </w:t>
      </w:r>
      <w:proofErr w:type="spellStart"/>
      <w:r w:rsidRPr="00C97B2E">
        <w:rPr>
          <w:bCs/>
          <w:szCs w:val="24"/>
        </w:rPr>
        <w:t>computed</w:t>
      </w:r>
      <w:proofErr w:type="spellEnd"/>
      <w:r w:rsidRPr="00C97B2E">
        <w:rPr>
          <w:bCs/>
          <w:szCs w:val="24"/>
        </w:rPr>
        <w:t xml:space="preserve"> </w:t>
      </w:r>
      <w:proofErr w:type="spellStart"/>
      <w:r w:rsidRPr="00C97B2E">
        <w:rPr>
          <w:bCs/>
          <w:szCs w:val="24"/>
        </w:rPr>
        <w:t>tomography</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review</w:t>
      </w:r>
      <w:proofErr w:type="spellEnd"/>
      <w:r w:rsidRPr="00C97B2E">
        <w:rPr>
          <w:bCs/>
          <w:szCs w:val="24"/>
        </w:rPr>
        <w:t xml:space="preserve"> of </w:t>
      </w:r>
      <w:proofErr w:type="spellStart"/>
      <w:r w:rsidRPr="00C97B2E">
        <w:rPr>
          <w:bCs/>
          <w:szCs w:val="24"/>
        </w:rPr>
        <w:t>the</w:t>
      </w:r>
      <w:proofErr w:type="spellEnd"/>
      <w:r w:rsidRPr="00C97B2E">
        <w:rPr>
          <w:bCs/>
          <w:szCs w:val="24"/>
        </w:rPr>
        <w:t xml:space="preserve"> </w:t>
      </w:r>
      <w:proofErr w:type="spellStart"/>
      <w:r w:rsidRPr="00C97B2E">
        <w:rPr>
          <w:bCs/>
          <w:szCs w:val="24"/>
        </w:rPr>
        <w:t>literature</w:t>
      </w:r>
      <w:proofErr w:type="spellEnd"/>
      <w:r w:rsidRPr="00C97B2E">
        <w:rPr>
          <w:bCs/>
          <w:szCs w:val="24"/>
        </w:rPr>
        <w:t xml:space="preserve">. Oral </w:t>
      </w:r>
      <w:proofErr w:type="spellStart"/>
      <w:r w:rsidRPr="00C97B2E">
        <w:rPr>
          <w:bCs/>
          <w:szCs w:val="24"/>
        </w:rPr>
        <w:t>Radıology</w:t>
      </w:r>
      <w:proofErr w:type="spellEnd"/>
      <w:r w:rsidRPr="00C97B2E">
        <w:rPr>
          <w:bCs/>
          <w:szCs w:val="24"/>
        </w:rPr>
        <w:t>. 2020, Cilt 36.0, Sayı 4.0, Sayfa Numarası 320-326</w:t>
      </w:r>
      <w:r>
        <w:rPr>
          <w:bCs/>
          <w:szCs w:val="24"/>
        </w:rPr>
        <w:t xml:space="preserve">. </w:t>
      </w:r>
      <w:r w:rsidRPr="00C97B2E">
        <w:rPr>
          <w:bCs/>
          <w:szCs w:val="24"/>
        </w:rPr>
        <w:t xml:space="preserve">2024 yılında Web </w:t>
      </w:r>
      <w:proofErr w:type="spellStart"/>
      <w:r w:rsidRPr="00C97B2E">
        <w:rPr>
          <w:bCs/>
          <w:szCs w:val="24"/>
        </w:rPr>
        <w:t>ofScience</w:t>
      </w:r>
      <w:proofErr w:type="spellEnd"/>
      <w:r w:rsidRPr="00C97B2E">
        <w:rPr>
          <w:bCs/>
          <w:szCs w:val="24"/>
        </w:rPr>
        <w:t xml:space="preserve"> </w:t>
      </w:r>
      <w:proofErr w:type="spellStart"/>
      <w:r w:rsidRPr="00C97B2E">
        <w:rPr>
          <w:bCs/>
          <w:szCs w:val="24"/>
        </w:rPr>
        <w:t>Citation</w:t>
      </w:r>
      <w:proofErr w:type="spellEnd"/>
      <w:r w:rsidRPr="00C97B2E">
        <w:rPr>
          <w:bCs/>
          <w:szCs w:val="24"/>
        </w:rPr>
        <w:t xml:space="preserve"> İndeks Kapsamında 3 kez atıf aldı.</w:t>
      </w:r>
    </w:p>
    <w:p w14:paraId="3AB850A6"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C97B2E">
        <w:rPr>
          <w:bCs/>
          <w:szCs w:val="24"/>
        </w:rPr>
        <w:t>Buyuk</w:t>
      </w:r>
      <w:proofErr w:type="spellEnd"/>
      <w:r w:rsidRPr="00C97B2E">
        <w:rPr>
          <w:bCs/>
          <w:szCs w:val="24"/>
        </w:rPr>
        <w:t xml:space="preserve">, </w:t>
      </w:r>
      <w:proofErr w:type="spellStart"/>
      <w:r w:rsidRPr="00C97B2E">
        <w:rPr>
          <w:bCs/>
          <w:szCs w:val="24"/>
        </w:rPr>
        <w:t>Suleyman</w:t>
      </w:r>
      <w:proofErr w:type="spellEnd"/>
      <w:r w:rsidRPr="00C97B2E">
        <w:rPr>
          <w:bCs/>
          <w:szCs w:val="24"/>
        </w:rPr>
        <w:t xml:space="preserve"> </w:t>
      </w:r>
      <w:proofErr w:type="spellStart"/>
      <w:r w:rsidRPr="00C97B2E">
        <w:rPr>
          <w:bCs/>
          <w:szCs w:val="24"/>
        </w:rPr>
        <w:t>Kutalmis</w:t>
      </w:r>
      <w:proofErr w:type="spellEnd"/>
      <w:r w:rsidRPr="00C97B2E">
        <w:rPr>
          <w:bCs/>
          <w:szCs w:val="24"/>
        </w:rPr>
        <w:t xml:space="preserve">; Karaman, Ahmet; Yasa, Yasin. </w:t>
      </w:r>
      <w:proofErr w:type="spellStart"/>
      <w:r w:rsidRPr="00C97B2E">
        <w:rPr>
          <w:bCs/>
          <w:szCs w:val="24"/>
        </w:rPr>
        <w:t>Association</w:t>
      </w:r>
      <w:proofErr w:type="spellEnd"/>
      <w:r w:rsidRPr="00C97B2E">
        <w:rPr>
          <w:bCs/>
          <w:szCs w:val="24"/>
        </w:rPr>
        <w:t xml:space="preserve"> </w:t>
      </w:r>
      <w:proofErr w:type="spellStart"/>
      <w:r w:rsidRPr="00C97B2E">
        <w:rPr>
          <w:bCs/>
          <w:szCs w:val="24"/>
        </w:rPr>
        <w:t>between</w:t>
      </w:r>
      <w:proofErr w:type="spellEnd"/>
      <w:r w:rsidRPr="00C97B2E">
        <w:rPr>
          <w:bCs/>
          <w:szCs w:val="24"/>
        </w:rPr>
        <w:t xml:space="preserve"> frontal </w:t>
      </w:r>
      <w:proofErr w:type="spellStart"/>
      <w:r w:rsidRPr="00C97B2E">
        <w:rPr>
          <w:bCs/>
          <w:szCs w:val="24"/>
        </w:rPr>
        <w:t>sinus</w:t>
      </w:r>
      <w:proofErr w:type="spellEnd"/>
      <w:r w:rsidRPr="00C97B2E">
        <w:rPr>
          <w:bCs/>
          <w:szCs w:val="24"/>
        </w:rPr>
        <w:t xml:space="preserve"> </w:t>
      </w:r>
      <w:proofErr w:type="spellStart"/>
      <w:r w:rsidRPr="00C97B2E">
        <w:rPr>
          <w:bCs/>
          <w:szCs w:val="24"/>
        </w:rPr>
        <w:t>morphology</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craniofacial</w:t>
      </w:r>
      <w:proofErr w:type="spellEnd"/>
      <w:r w:rsidRPr="00C97B2E">
        <w:rPr>
          <w:bCs/>
          <w:szCs w:val="24"/>
        </w:rPr>
        <w:t xml:space="preserve"> </w:t>
      </w:r>
      <w:proofErr w:type="spellStart"/>
      <w:r w:rsidRPr="00C97B2E">
        <w:rPr>
          <w:bCs/>
          <w:szCs w:val="24"/>
        </w:rPr>
        <w:t>parameters</w:t>
      </w:r>
      <w:proofErr w:type="spellEnd"/>
      <w:r w:rsidRPr="00C97B2E">
        <w:rPr>
          <w:bCs/>
          <w:szCs w:val="24"/>
        </w:rPr>
        <w:t xml:space="preserve">: A </w:t>
      </w:r>
      <w:proofErr w:type="spellStart"/>
      <w:r w:rsidRPr="00C97B2E">
        <w:rPr>
          <w:bCs/>
          <w:szCs w:val="24"/>
        </w:rPr>
        <w:t>forensic</w:t>
      </w:r>
      <w:proofErr w:type="spellEnd"/>
      <w:r w:rsidRPr="00C97B2E">
        <w:rPr>
          <w:bCs/>
          <w:szCs w:val="24"/>
        </w:rPr>
        <w:t xml:space="preserve"> </w:t>
      </w:r>
      <w:proofErr w:type="spellStart"/>
      <w:r w:rsidRPr="00C97B2E">
        <w:rPr>
          <w:bCs/>
          <w:szCs w:val="24"/>
        </w:rPr>
        <w:t>view</w:t>
      </w:r>
      <w:proofErr w:type="spellEnd"/>
      <w:r w:rsidRPr="00C97B2E">
        <w:rPr>
          <w:bCs/>
          <w:szCs w:val="24"/>
        </w:rPr>
        <w:t xml:space="preserve">. </w:t>
      </w:r>
      <w:proofErr w:type="spellStart"/>
      <w:r w:rsidRPr="00C97B2E">
        <w:rPr>
          <w:bCs/>
          <w:szCs w:val="24"/>
        </w:rPr>
        <w:t>Journal</w:t>
      </w:r>
      <w:proofErr w:type="spellEnd"/>
      <w:r w:rsidRPr="00C97B2E">
        <w:rPr>
          <w:bCs/>
          <w:szCs w:val="24"/>
        </w:rPr>
        <w:t xml:space="preserve"> Of </w:t>
      </w:r>
      <w:proofErr w:type="spellStart"/>
      <w:r w:rsidRPr="00C97B2E">
        <w:rPr>
          <w:bCs/>
          <w:szCs w:val="24"/>
        </w:rPr>
        <w:t>Forensıc</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Legal </w:t>
      </w:r>
      <w:proofErr w:type="spellStart"/>
      <w:r w:rsidRPr="00C97B2E">
        <w:rPr>
          <w:bCs/>
          <w:szCs w:val="24"/>
        </w:rPr>
        <w:t>Medıcıne</w:t>
      </w:r>
      <w:proofErr w:type="spellEnd"/>
      <w:r w:rsidRPr="00C97B2E">
        <w:rPr>
          <w:bCs/>
          <w:szCs w:val="24"/>
        </w:rPr>
        <w:t xml:space="preserve">. 2017, Cilt 49.0, Sayı </w:t>
      </w:r>
      <w:proofErr w:type="spellStart"/>
      <w:r w:rsidRPr="00C97B2E">
        <w:rPr>
          <w:bCs/>
          <w:szCs w:val="24"/>
        </w:rPr>
        <w:t>nan</w:t>
      </w:r>
      <w:proofErr w:type="spellEnd"/>
      <w:r w:rsidRPr="00C97B2E">
        <w:rPr>
          <w:bCs/>
          <w:szCs w:val="24"/>
        </w:rPr>
        <w:t>, Sayfa Numarası 20-23</w:t>
      </w:r>
      <w:r>
        <w:rPr>
          <w:bCs/>
          <w:szCs w:val="24"/>
        </w:rPr>
        <w:t xml:space="preserve">. </w:t>
      </w:r>
      <w:r w:rsidRPr="00C97B2E">
        <w:rPr>
          <w:bCs/>
          <w:szCs w:val="24"/>
        </w:rPr>
        <w:t xml:space="preserve">2024 yılında Web of </w:t>
      </w:r>
      <w:proofErr w:type="spellStart"/>
      <w:r w:rsidRPr="00C97B2E">
        <w:rPr>
          <w:bCs/>
          <w:szCs w:val="24"/>
        </w:rPr>
        <w:t>Science</w:t>
      </w:r>
      <w:proofErr w:type="spellEnd"/>
      <w:r w:rsidRPr="00C97B2E">
        <w:rPr>
          <w:bCs/>
          <w:szCs w:val="24"/>
        </w:rPr>
        <w:t xml:space="preserve"> </w:t>
      </w:r>
      <w:proofErr w:type="spellStart"/>
      <w:r w:rsidRPr="00C97B2E">
        <w:rPr>
          <w:bCs/>
          <w:szCs w:val="24"/>
        </w:rPr>
        <w:t>Citation</w:t>
      </w:r>
      <w:proofErr w:type="spellEnd"/>
      <w:r w:rsidRPr="00C97B2E">
        <w:rPr>
          <w:bCs/>
          <w:szCs w:val="24"/>
        </w:rPr>
        <w:t xml:space="preserve"> İndeks Kapsamında 1 kez atıf aldı.</w:t>
      </w:r>
    </w:p>
    <w:p w14:paraId="4BFAD575"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C97B2E">
        <w:rPr>
          <w:bCs/>
          <w:szCs w:val="24"/>
        </w:rPr>
        <w:lastRenderedPageBreak/>
        <w:t xml:space="preserve">Sadik, Burak; </w:t>
      </w:r>
      <w:proofErr w:type="spellStart"/>
      <w:r w:rsidRPr="00C97B2E">
        <w:rPr>
          <w:bCs/>
          <w:szCs w:val="24"/>
        </w:rPr>
        <w:t>Arikan</w:t>
      </w:r>
      <w:proofErr w:type="spellEnd"/>
      <w:r w:rsidRPr="00C97B2E">
        <w:rPr>
          <w:bCs/>
          <w:szCs w:val="24"/>
        </w:rPr>
        <w:t xml:space="preserve">, Serdar; </w:t>
      </w:r>
      <w:proofErr w:type="spellStart"/>
      <w:r w:rsidRPr="00C97B2E">
        <w:rPr>
          <w:bCs/>
          <w:szCs w:val="24"/>
        </w:rPr>
        <w:t>Belduz</w:t>
      </w:r>
      <w:proofErr w:type="spellEnd"/>
      <w:r w:rsidRPr="00C97B2E">
        <w:rPr>
          <w:bCs/>
          <w:szCs w:val="24"/>
        </w:rPr>
        <w:t xml:space="preserve">, Nihal; Yasa, Yasin; Karasoy, Durdu; </w:t>
      </w:r>
      <w:proofErr w:type="spellStart"/>
      <w:r w:rsidRPr="00C97B2E">
        <w:rPr>
          <w:bCs/>
          <w:szCs w:val="24"/>
        </w:rPr>
        <w:t>Cehreli</w:t>
      </w:r>
      <w:proofErr w:type="spellEnd"/>
      <w:r w:rsidRPr="00C97B2E">
        <w:rPr>
          <w:bCs/>
          <w:szCs w:val="24"/>
        </w:rPr>
        <w:t xml:space="preserve">, Murat. </w:t>
      </w:r>
      <w:proofErr w:type="spellStart"/>
      <w:r w:rsidRPr="00C97B2E">
        <w:rPr>
          <w:bCs/>
          <w:szCs w:val="24"/>
        </w:rPr>
        <w:t>Effects</w:t>
      </w:r>
      <w:proofErr w:type="spellEnd"/>
      <w:r w:rsidRPr="00C97B2E">
        <w:rPr>
          <w:bCs/>
          <w:szCs w:val="24"/>
        </w:rPr>
        <w:t xml:space="preserve"> of </w:t>
      </w:r>
      <w:proofErr w:type="spellStart"/>
      <w:r w:rsidRPr="00C97B2E">
        <w:rPr>
          <w:bCs/>
          <w:szCs w:val="24"/>
        </w:rPr>
        <w:t>Laser</w:t>
      </w:r>
      <w:proofErr w:type="spellEnd"/>
      <w:r w:rsidRPr="00C97B2E">
        <w:rPr>
          <w:bCs/>
          <w:szCs w:val="24"/>
        </w:rPr>
        <w:t xml:space="preserve"> </w:t>
      </w:r>
      <w:proofErr w:type="spellStart"/>
      <w:r w:rsidRPr="00C97B2E">
        <w:rPr>
          <w:bCs/>
          <w:szCs w:val="24"/>
        </w:rPr>
        <w:t>Treatment</w:t>
      </w:r>
      <w:proofErr w:type="spellEnd"/>
      <w:r w:rsidRPr="00C97B2E">
        <w:rPr>
          <w:bCs/>
          <w:szCs w:val="24"/>
        </w:rPr>
        <w:t xml:space="preserve"> on </w:t>
      </w:r>
      <w:proofErr w:type="spellStart"/>
      <w:r w:rsidRPr="00C97B2E">
        <w:rPr>
          <w:bCs/>
          <w:szCs w:val="24"/>
        </w:rPr>
        <w:t>Endodontic</w:t>
      </w:r>
      <w:proofErr w:type="spellEnd"/>
      <w:r w:rsidRPr="00C97B2E">
        <w:rPr>
          <w:bCs/>
          <w:szCs w:val="24"/>
        </w:rPr>
        <w:t xml:space="preserve"> </w:t>
      </w:r>
      <w:proofErr w:type="spellStart"/>
      <w:r w:rsidRPr="00C97B2E">
        <w:rPr>
          <w:bCs/>
          <w:szCs w:val="24"/>
        </w:rPr>
        <w:t>Pathogen</w:t>
      </w:r>
      <w:proofErr w:type="spellEnd"/>
      <w:r w:rsidRPr="00C97B2E">
        <w:rPr>
          <w:bCs/>
          <w:szCs w:val="24"/>
        </w:rPr>
        <w:t xml:space="preserve"> &lt;i&gt;</w:t>
      </w:r>
      <w:proofErr w:type="spellStart"/>
      <w:r w:rsidRPr="00C97B2E">
        <w:rPr>
          <w:bCs/>
          <w:szCs w:val="24"/>
        </w:rPr>
        <w:t>Enterococcus</w:t>
      </w:r>
      <w:proofErr w:type="spellEnd"/>
      <w:r w:rsidRPr="00C97B2E">
        <w:rPr>
          <w:bCs/>
          <w:szCs w:val="24"/>
        </w:rPr>
        <w:t xml:space="preserve"> </w:t>
      </w:r>
      <w:proofErr w:type="spellStart"/>
      <w:r w:rsidRPr="00C97B2E">
        <w:rPr>
          <w:bCs/>
          <w:szCs w:val="24"/>
        </w:rPr>
        <w:t>faecalis</w:t>
      </w:r>
      <w:proofErr w:type="spellEnd"/>
      <w:r w:rsidRPr="00C97B2E">
        <w:rPr>
          <w:bCs/>
          <w:szCs w:val="24"/>
        </w:rPr>
        <w:t xml:space="preserve">&lt;/i&gt;: A </w:t>
      </w:r>
      <w:proofErr w:type="spellStart"/>
      <w:r w:rsidRPr="00C97B2E">
        <w:rPr>
          <w:bCs/>
          <w:szCs w:val="24"/>
        </w:rPr>
        <w:t>Systematic</w:t>
      </w:r>
      <w:proofErr w:type="spellEnd"/>
      <w:r w:rsidRPr="00C97B2E">
        <w:rPr>
          <w:bCs/>
          <w:szCs w:val="24"/>
        </w:rPr>
        <w:t xml:space="preserve"> </w:t>
      </w:r>
      <w:proofErr w:type="spellStart"/>
      <w:r w:rsidRPr="00C97B2E">
        <w:rPr>
          <w:bCs/>
          <w:szCs w:val="24"/>
        </w:rPr>
        <w:t>Review</w:t>
      </w:r>
      <w:proofErr w:type="spellEnd"/>
      <w:r w:rsidRPr="00C97B2E">
        <w:rPr>
          <w:bCs/>
          <w:szCs w:val="24"/>
        </w:rPr>
        <w:t xml:space="preserve">. </w:t>
      </w:r>
      <w:proofErr w:type="spellStart"/>
      <w:r w:rsidRPr="00C97B2E">
        <w:rPr>
          <w:bCs/>
          <w:szCs w:val="24"/>
        </w:rPr>
        <w:t>Photomedıcıne</w:t>
      </w:r>
      <w:proofErr w:type="spellEnd"/>
      <w:r w:rsidRPr="00C97B2E">
        <w:rPr>
          <w:bCs/>
          <w:szCs w:val="24"/>
        </w:rPr>
        <w:t xml:space="preserve"> </w:t>
      </w:r>
      <w:proofErr w:type="spellStart"/>
      <w:r w:rsidRPr="00C97B2E">
        <w:rPr>
          <w:bCs/>
          <w:szCs w:val="24"/>
        </w:rPr>
        <w:t>And</w:t>
      </w:r>
      <w:proofErr w:type="spellEnd"/>
      <w:r w:rsidRPr="00C97B2E">
        <w:rPr>
          <w:bCs/>
          <w:szCs w:val="24"/>
        </w:rPr>
        <w:t xml:space="preserve"> </w:t>
      </w:r>
      <w:proofErr w:type="spellStart"/>
      <w:r w:rsidRPr="00C97B2E">
        <w:rPr>
          <w:bCs/>
          <w:szCs w:val="24"/>
        </w:rPr>
        <w:t>Laser</w:t>
      </w:r>
      <w:proofErr w:type="spellEnd"/>
      <w:r w:rsidRPr="00C97B2E">
        <w:rPr>
          <w:bCs/>
          <w:szCs w:val="24"/>
        </w:rPr>
        <w:t xml:space="preserve"> </w:t>
      </w:r>
      <w:proofErr w:type="spellStart"/>
      <w:r w:rsidRPr="00C97B2E">
        <w:rPr>
          <w:bCs/>
          <w:szCs w:val="24"/>
        </w:rPr>
        <w:t>Surgery</w:t>
      </w:r>
      <w:proofErr w:type="spellEnd"/>
      <w:r w:rsidRPr="00C97B2E">
        <w:rPr>
          <w:bCs/>
          <w:szCs w:val="24"/>
        </w:rPr>
        <w:t>. 2013, Cilt 31.0, Sayı 5.0, Sayfa Numarası 192-200</w:t>
      </w:r>
      <w:r>
        <w:rPr>
          <w:bCs/>
          <w:szCs w:val="24"/>
        </w:rPr>
        <w:t xml:space="preserve">. </w:t>
      </w:r>
      <w:r w:rsidRPr="00E90E71">
        <w:rPr>
          <w:bCs/>
          <w:szCs w:val="24"/>
        </w:rPr>
        <w:t xml:space="preserve">2024 yılında Web of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1 kez atıf aldı.</w:t>
      </w:r>
    </w:p>
    <w:p w14:paraId="70DBCB95"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E90E71">
        <w:rPr>
          <w:bCs/>
          <w:szCs w:val="24"/>
        </w:rPr>
        <w:t>Karaoglu</w:t>
      </w:r>
      <w:proofErr w:type="spellEnd"/>
      <w:r w:rsidRPr="00E90E71">
        <w:rPr>
          <w:bCs/>
          <w:szCs w:val="24"/>
        </w:rPr>
        <w:t xml:space="preserve">, Ahmet; </w:t>
      </w:r>
      <w:proofErr w:type="spellStart"/>
      <w:r w:rsidRPr="00E90E71">
        <w:rPr>
          <w:bCs/>
          <w:szCs w:val="24"/>
        </w:rPr>
        <w:t>Ozcan</w:t>
      </w:r>
      <w:proofErr w:type="spellEnd"/>
      <w:r w:rsidRPr="00E90E71">
        <w:rPr>
          <w:bCs/>
          <w:szCs w:val="24"/>
        </w:rPr>
        <w:t xml:space="preserve">, Caner; Pekince, Adem; Yasa, Yasin. </w:t>
      </w:r>
      <w:proofErr w:type="spellStart"/>
      <w:r w:rsidRPr="00E90E71">
        <w:rPr>
          <w:bCs/>
          <w:szCs w:val="24"/>
        </w:rPr>
        <w:t>Numbering</w:t>
      </w:r>
      <w:proofErr w:type="spellEnd"/>
      <w:r w:rsidRPr="00E90E71">
        <w:rPr>
          <w:bCs/>
          <w:szCs w:val="24"/>
        </w:rPr>
        <w:t xml:space="preserve"> </w:t>
      </w:r>
      <w:proofErr w:type="spellStart"/>
      <w:r w:rsidRPr="00E90E71">
        <w:rPr>
          <w:bCs/>
          <w:szCs w:val="24"/>
        </w:rPr>
        <w:t>teeth</w:t>
      </w:r>
      <w:proofErr w:type="spellEnd"/>
      <w:r w:rsidRPr="00E90E71">
        <w:rPr>
          <w:bCs/>
          <w:szCs w:val="24"/>
        </w:rPr>
        <w:t xml:space="preserve"> in </w:t>
      </w:r>
      <w:proofErr w:type="spellStart"/>
      <w:r w:rsidRPr="00E90E71">
        <w:rPr>
          <w:bCs/>
          <w:szCs w:val="24"/>
        </w:rPr>
        <w:t>panoramic</w:t>
      </w:r>
      <w:proofErr w:type="spellEnd"/>
      <w:r w:rsidRPr="00E90E71">
        <w:rPr>
          <w:bCs/>
          <w:szCs w:val="24"/>
        </w:rPr>
        <w:t xml:space="preserve"> </w:t>
      </w:r>
      <w:proofErr w:type="spellStart"/>
      <w:r w:rsidRPr="00E90E71">
        <w:rPr>
          <w:bCs/>
          <w:szCs w:val="24"/>
        </w:rPr>
        <w:t>images</w:t>
      </w:r>
      <w:proofErr w:type="spellEnd"/>
      <w:r w:rsidRPr="00E90E71">
        <w:rPr>
          <w:bCs/>
          <w:szCs w:val="24"/>
        </w:rPr>
        <w:t xml:space="preserve">: A </w:t>
      </w:r>
      <w:proofErr w:type="spellStart"/>
      <w:r w:rsidRPr="00E90E71">
        <w:rPr>
          <w:bCs/>
          <w:szCs w:val="24"/>
        </w:rPr>
        <w:t>novel</w:t>
      </w:r>
      <w:proofErr w:type="spellEnd"/>
      <w:r w:rsidRPr="00E90E71">
        <w:rPr>
          <w:bCs/>
          <w:szCs w:val="24"/>
        </w:rPr>
        <w:t xml:space="preserve"> </w:t>
      </w:r>
      <w:proofErr w:type="spellStart"/>
      <w:r w:rsidRPr="00E90E71">
        <w:rPr>
          <w:bCs/>
          <w:szCs w:val="24"/>
        </w:rPr>
        <w:t>method</w:t>
      </w:r>
      <w:proofErr w:type="spellEnd"/>
      <w:r w:rsidRPr="00E90E71">
        <w:rPr>
          <w:bCs/>
          <w:szCs w:val="24"/>
        </w:rPr>
        <w:t xml:space="preserve"> </w:t>
      </w:r>
      <w:proofErr w:type="spellStart"/>
      <w:r w:rsidRPr="00E90E71">
        <w:rPr>
          <w:bCs/>
          <w:szCs w:val="24"/>
        </w:rPr>
        <w:t>based</w:t>
      </w:r>
      <w:proofErr w:type="spellEnd"/>
      <w:r w:rsidRPr="00E90E71">
        <w:rPr>
          <w:bCs/>
          <w:szCs w:val="24"/>
        </w:rPr>
        <w:t xml:space="preserve"> on </w:t>
      </w:r>
      <w:proofErr w:type="spellStart"/>
      <w:r w:rsidRPr="00E90E71">
        <w:rPr>
          <w:bCs/>
          <w:szCs w:val="24"/>
        </w:rPr>
        <w:t>deep</w:t>
      </w:r>
      <w:proofErr w:type="spellEnd"/>
      <w:r w:rsidRPr="00E90E71">
        <w:rPr>
          <w:bCs/>
          <w:szCs w:val="24"/>
        </w:rPr>
        <w:t xml:space="preserve"> </w:t>
      </w:r>
      <w:proofErr w:type="spellStart"/>
      <w:r w:rsidRPr="00E90E71">
        <w:rPr>
          <w:bCs/>
          <w:szCs w:val="24"/>
        </w:rPr>
        <w:t>learning</w:t>
      </w:r>
      <w:proofErr w:type="spellEnd"/>
      <w:r w:rsidRPr="00E90E71">
        <w:rPr>
          <w:bCs/>
          <w:szCs w:val="24"/>
        </w:rPr>
        <w:t xml:space="preserve"> </w:t>
      </w:r>
      <w:proofErr w:type="spellStart"/>
      <w:r w:rsidRPr="00E90E71">
        <w:rPr>
          <w:bCs/>
          <w:szCs w:val="24"/>
        </w:rPr>
        <w:t>and</w:t>
      </w:r>
      <w:proofErr w:type="spellEnd"/>
      <w:r w:rsidRPr="00E90E71">
        <w:rPr>
          <w:bCs/>
          <w:szCs w:val="24"/>
        </w:rPr>
        <w:t xml:space="preserve"> </w:t>
      </w:r>
      <w:proofErr w:type="spellStart"/>
      <w:r w:rsidRPr="00E90E71">
        <w:rPr>
          <w:bCs/>
          <w:szCs w:val="24"/>
        </w:rPr>
        <w:t>heuristic</w:t>
      </w:r>
      <w:proofErr w:type="spellEnd"/>
      <w:r w:rsidRPr="00E90E71">
        <w:rPr>
          <w:bCs/>
          <w:szCs w:val="24"/>
        </w:rPr>
        <w:t xml:space="preserve"> </w:t>
      </w:r>
      <w:proofErr w:type="spellStart"/>
      <w:r w:rsidRPr="00E90E71">
        <w:rPr>
          <w:bCs/>
          <w:szCs w:val="24"/>
        </w:rPr>
        <w:t>algorithm</w:t>
      </w:r>
      <w:proofErr w:type="spellEnd"/>
      <w:r w:rsidRPr="00E90E71">
        <w:rPr>
          <w:bCs/>
          <w:szCs w:val="24"/>
        </w:rPr>
        <w:t xml:space="preserve">. </w:t>
      </w:r>
      <w:proofErr w:type="spellStart"/>
      <w:r w:rsidRPr="00E90E71">
        <w:rPr>
          <w:bCs/>
          <w:szCs w:val="24"/>
        </w:rPr>
        <w:t>Engıneerıng</w:t>
      </w:r>
      <w:proofErr w:type="spellEnd"/>
      <w:r w:rsidRPr="00E90E71">
        <w:rPr>
          <w:bCs/>
          <w:szCs w:val="24"/>
        </w:rPr>
        <w:t xml:space="preserve"> </w:t>
      </w:r>
      <w:proofErr w:type="spellStart"/>
      <w:r w:rsidRPr="00E90E71">
        <w:rPr>
          <w:bCs/>
          <w:szCs w:val="24"/>
        </w:rPr>
        <w:t>Scıence</w:t>
      </w:r>
      <w:proofErr w:type="spellEnd"/>
      <w:r w:rsidRPr="00E90E71">
        <w:rPr>
          <w:bCs/>
          <w:szCs w:val="24"/>
        </w:rPr>
        <w:t xml:space="preserve"> </w:t>
      </w:r>
      <w:proofErr w:type="spellStart"/>
      <w:r w:rsidRPr="00E90E71">
        <w:rPr>
          <w:bCs/>
          <w:szCs w:val="24"/>
        </w:rPr>
        <w:t>And</w:t>
      </w:r>
      <w:proofErr w:type="spellEnd"/>
      <w:r w:rsidRPr="00E90E71">
        <w:rPr>
          <w:bCs/>
          <w:szCs w:val="24"/>
        </w:rPr>
        <w:t xml:space="preserve"> </w:t>
      </w:r>
      <w:proofErr w:type="spellStart"/>
      <w:r w:rsidRPr="00E90E71">
        <w:rPr>
          <w:bCs/>
          <w:szCs w:val="24"/>
        </w:rPr>
        <w:t>Technology</w:t>
      </w:r>
      <w:proofErr w:type="spellEnd"/>
      <w:r w:rsidRPr="00E90E71">
        <w:rPr>
          <w:bCs/>
          <w:szCs w:val="24"/>
        </w:rPr>
        <w:t xml:space="preserve">-An </w:t>
      </w:r>
      <w:proofErr w:type="spellStart"/>
      <w:r w:rsidRPr="00E90E71">
        <w:rPr>
          <w:bCs/>
          <w:szCs w:val="24"/>
        </w:rPr>
        <w:t>Internatıonal</w:t>
      </w:r>
      <w:proofErr w:type="spellEnd"/>
      <w:r w:rsidRPr="00E90E71">
        <w:rPr>
          <w:bCs/>
          <w:szCs w:val="24"/>
        </w:rPr>
        <w:t xml:space="preserve"> </w:t>
      </w:r>
      <w:proofErr w:type="spellStart"/>
      <w:r w:rsidRPr="00E90E71">
        <w:rPr>
          <w:bCs/>
          <w:szCs w:val="24"/>
        </w:rPr>
        <w:t>Journal</w:t>
      </w:r>
      <w:proofErr w:type="spellEnd"/>
      <w:r w:rsidRPr="00E90E71">
        <w:rPr>
          <w:bCs/>
          <w:szCs w:val="24"/>
        </w:rPr>
        <w:t>-JESTECH. 2023, Cilt 37.</w:t>
      </w:r>
      <w:r>
        <w:rPr>
          <w:bCs/>
          <w:szCs w:val="24"/>
        </w:rPr>
        <w:t xml:space="preserve"> </w:t>
      </w:r>
      <w:r w:rsidRPr="00E90E71">
        <w:rPr>
          <w:bCs/>
          <w:szCs w:val="24"/>
        </w:rPr>
        <w:t xml:space="preserve">2024 yılında Web of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9 kez atıf aldı.</w:t>
      </w:r>
    </w:p>
    <w:p w14:paraId="3B1E0A6A"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E90E71">
        <w:rPr>
          <w:bCs/>
          <w:szCs w:val="24"/>
        </w:rPr>
        <w:t xml:space="preserve">Altun, </w:t>
      </w:r>
      <w:proofErr w:type="spellStart"/>
      <w:r w:rsidRPr="00E90E71">
        <w:rPr>
          <w:bCs/>
          <w:szCs w:val="24"/>
        </w:rPr>
        <w:t>Oguzhan</w:t>
      </w:r>
      <w:proofErr w:type="spellEnd"/>
      <w:r w:rsidRPr="00E90E71">
        <w:rPr>
          <w:bCs/>
          <w:szCs w:val="24"/>
        </w:rPr>
        <w:t xml:space="preserve">; Duman, </w:t>
      </w:r>
      <w:proofErr w:type="spellStart"/>
      <w:r w:rsidRPr="00E90E71">
        <w:rPr>
          <w:bCs/>
          <w:szCs w:val="24"/>
        </w:rPr>
        <w:t>Suayip</w:t>
      </w:r>
      <w:proofErr w:type="spellEnd"/>
      <w:r w:rsidRPr="00E90E71">
        <w:rPr>
          <w:bCs/>
          <w:szCs w:val="24"/>
        </w:rPr>
        <w:t xml:space="preserve"> Burak; </w:t>
      </w:r>
      <w:proofErr w:type="spellStart"/>
      <w:r w:rsidRPr="00E90E71">
        <w:rPr>
          <w:bCs/>
          <w:szCs w:val="24"/>
        </w:rPr>
        <w:t>Bayrakdar</w:t>
      </w:r>
      <w:proofErr w:type="spellEnd"/>
      <w:r w:rsidRPr="00E90E71">
        <w:rPr>
          <w:bCs/>
          <w:szCs w:val="24"/>
        </w:rPr>
        <w:t xml:space="preserve">, </w:t>
      </w:r>
      <w:proofErr w:type="spellStart"/>
      <w:r w:rsidRPr="00E90E71">
        <w:rPr>
          <w:bCs/>
          <w:szCs w:val="24"/>
        </w:rPr>
        <w:t>Ibrahim</w:t>
      </w:r>
      <w:proofErr w:type="spellEnd"/>
      <w:r w:rsidRPr="00E90E71">
        <w:rPr>
          <w:bCs/>
          <w:szCs w:val="24"/>
        </w:rPr>
        <w:t xml:space="preserve"> Sevki; Yasa, Yasin; Duman, Sacide; </w:t>
      </w:r>
      <w:proofErr w:type="spellStart"/>
      <w:r w:rsidRPr="00E90E71">
        <w:rPr>
          <w:bCs/>
          <w:szCs w:val="24"/>
        </w:rPr>
        <w:t>Yilmaz</w:t>
      </w:r>
      <w:proofErr w:type="spellEnd"/>
      <w:r w:rsidRPr="00E90E71">
        <w:rPr>
          <w:bCs/>
          <w:szCs w:val="24"/>
        </w:rPr>
        <w:t xml:space="preserve">, Sevcihan </w:t>
      </w:r>
      <w:proofErr w:type="spellStart"/>
      <w:r w:rsidRPr="00E90E71">
        <w:rPr>
          <w:bCs/>
          <w:szCs w:val="24"/>
        </w:rPr>
        <w:t>Gunen</w:t>
      </w:r>
      <w:proofErr w:type="spellEnd"/>
      <w:r w:rsidRPr="00E90E71">
        <w:rPr>
          <w:bCs/>
          <w:szCs w:val="24"/>
        </w:rPr>
        <w:t xml:space="preserve">. </w:t>
      </w:r>
      <w:proofErr w:type="spellStart"/>
      <w:r w:rsidRPr="00E90E71">
        <w:rPr>
          <w:bCs/>
          <w:szCs w:val="24"/>
        </w:rPr>
        <w:t>Cone</w:t>
      </w:r>
      <w:proofErr w:type="spellEnd"/>
      <w:r w:rsidRPr="00E90E71">
        <w:rPr>
          <w:bCs/>
          <w:szCs w:val="24"/>
        </w:rPr>
        <w:t xml:space="preserve"> </w:t>
      </w:r>
      <w:proofErr w:type="spellStart"/>
      <w:r w:rsidRPr="00E90E71">
        <w:rPr>
          <w:bCs/>
          <w:szCs w:val="24"/>
        </w:rPr>
        <w:t>beam</w:t>
      </w:r>
      <w:proofErr w:type="spellEnd"/>
      <w:r w:rsidRPr="00E90E71">
        <w:rPr>
          <w:bCs/>
          <w:szCs w:val="24"/>
        </w:rPr>
        <w:t xml:space="preserve"> </w:t>
      </w:r>
      <w:proofErr w:type="spellStart"/>
      <w:r w:rsidRPr="00E90E71">
        <w:rPr>
          <w:bCs/>
          <w:szCs w:val="24"/>
        </w:rPr>
        <w:t>computed</w:t>
      </w:r>
      <w:proofErr w:type="spellEnd"/>
      <w:r w:rsidRPr="00E90E71">
        <w:rPr>
          <w:bCs/>
          <w:szCs w:val="24"/>
        </w:rPr>
        <w:t xml:space="preserve"> </w:t>
      </w:r>
      <w:proofErr w:type="spellStart"/>
      <w:r w:rsidRPr="00E90E71">
        <w:rPr>
          <w:bCs/>
          <w:szCs w:val="24"/>
        </w:rPr>
        <w:t>tomography</w:t>
      </w:r>
      <w:proofErr w:type="spellEnd"/>
      <w:r w:rsidRPr="00E90E71">
        <w:rPr>
          <w:bCs/>
          <w:szCs w:val="24"/>
        </w:rPr>
        <w:t xml:space="preserve"> </w:t>
      </w:r>
      <w:proofErr w:type="spellStart"/>
      <w:r w:rsidRPr="00E90E71">
        <w:rPr>
          <w:bCs/>
          <w:szCs w:val="24"/>
        </w:rPr>
        <w:t>imaging</w:t>
      </w:r>
      <w:proofErr w:type="spellEnd"/>
      <w:r w:rsidRPr="00E90E71">
        <w:rPr>
          <w:bCs/>
          <w:szCs w:val="24"/>
        </w:rPr>
        <w:t xml:space="preserve"> of </w:t>
      </w:r>
      <w:proofErr w:type="spellStart"/>
      <w:r w:rsidRPr="00E90E71">
        <w:rPr>
          <w:bCs/>
          <w:szCs w:val="24"/>
        </w:rPr>
        <w:t>superior</w:t>
      </w:r>
      <w:proofErr w:type="spellEnd"/>
      <w:r w:rsidRPr="00E90E71">
        <w:rPr>
          <w:bCs/>
          <w:szCs w:val="24"/>
        </w:rPr>
        <w:t xml:space="preserve"> </w:t>
      </w:r>
      <w:proofErr w:type="spellStart"/>
      <w:r w:rsidRPr="00E90E71">
        <w:rPr>
          <w:bCs/>
          <w:szCs w:val="24"/>
        </w:rPr>
        <w:t>semicircular</w:t>
      </w:r>
      <w:proofErr w:type="spellEnd"/>
      <w:r w:rsidRPr="00E90E71">
        <w:rPr>
          <w:bCs/>
          <w:szCs w:val="24"/>
        </w:rPr>
        <w:t xml:space="preserve"> </w:t>
      </w:r>
      <w:proofErr w:type="spellStart"/>
      <w:r w:rsidRPr="00E90E71">
        <w:rPr>
          <w:bCs/>
          <w:szCs w:val="24"/>
        </w:rPr>
        <w:t>canal</w:t>
      </w:r>
      <w:proofErr w:type="spellEnd"/>
      <w:r w:rsidRPr="00E90E71">
        <w:rPr>
          <w:bCs/>
          <w:szCs w:val="24"/>
        </w:rPr>
        <w:t xml:space="preserve"> </w:t>
      </w:r>
      <w:proofErr w:type="spellStart"/>
      <w:r w:rsidRPr="00E90E71">
        <w:rPr>
          <w:bCs/>
          <w:szCs w:val="24"/>
        </w:rPr>
        <w:t>morphology</w:t>
      </w:r>
      <w:proofErr w:type="spellEnd"/>
      <w:r w:rsidRPr="00E90E71">
        <w:rPr>
          <w:bCs/>
          <w:szCs w:val="24"/>
        </w:rPr>
        <w:t xml:space="preserve">: a </w:t>
      </w:r>
      <w:proofErr w:type="spellStart"/>
      <w:r w:rsidRPr="00E90E71">
        <w:rPr>
          <w:bCs/>
          <w:szCs w:val="24"/>
        </w:rPr>
        <w:t>retrospective</w:t>
      </w:r>
      <w:proofErr w:type="spellEnd"/>
      <w:r w:rsidRPr="00E90E71">
        <w:rPr>
          <w:bCs/>
          <w:szCs w:val="24"/>
        </w:rPr>
        <w:t xml:space="preserve"> </w:t>
      </w:r>
      <w:proofErr w:type="spellStart"/>
      <w:r w:rsidRPr="00E90E71">
        <w:rPr>
          <w:bCs/>
          <w:szCs w:val="24"/>
        </w:rPr>
        <w:t>comparison</w:t>
      </w:r>
      <w:proofErr w:type="spellEnd"/>
      <w:r w:rsidRPr="00E90E71">
        <w:rPr>
          <w:bCs/>
          <w:szCs w:val="24"/>
        </w:rPr>
        <w:t xml:space="preserve"> of </w:t>
      </w:r>
      <w:proofErr w:type="spellStart"/>
      <w:r w:rsidRPr="00E90E71">
        <w:rPr>
          <w:bCs/>
          <w:szCs w:val="24"/>
        </w:rPr>
        <w:t>cleft</w:t>
      </w:r>
      <w:proofErr w:type="spellEnd"/>
      <w:r w:rsidRPr="00E90E71">
        <w:rPr>
          <w:bCs/>
          <w:szCs w:val="24"/>
        </w:rPr>
        <w:t xml:space="preserve"> </w:t>
      </w:r>
      <w:proofErr w:type="spellStart"/>
      <w:r w:rsidRPr="00E90E71">
        <w:rPr>
          <w:bCs/>
          <w:szCs w:val="24"/>
        </w:rPr>
        <w:t>lip</w:t>
      </w:r>
      <w:proofErr w:type="spellEnd"/>
      <w:r w:rsidRPr="00E90E71">
        <w:rPr>
          <w:bCs/>
          <w:szCs w:val="24"/>
        </w:rPr>
        <w:t>/</w:t>
      </w:r>
      <w:proofErr w:type="spellStart"/>
      <w:r w:rsidRPr="00E90E71">
        <w:rPr>
          <w:bCs/>
          <w:szCs w:val="24"/>
        </w:rPr>
        <w:t>palate</w:t>
      </w:r>
      <w:proofErr w:type="spellEnd"/>
      <w:r w:rsidRPr="00E90E71">
        <w:rPr>
          <w:bCs/>
          <w:szCs w:val="24"/>
        </w:rPr>
        <w:t xml:space="preserve"> </w:t>
      </w:r>
      <w:proofErr w:type="spellStart"/>
      <w:r w:rsidRPr="00E90E71">
        <w:rPr>
          <w:bCs/>
          <w:szCs w:val="24"/>
        </w:rPr>
        <w:t>patients</w:t>
      </w:r>
      <w:proofErr w:type="spellEnd"/>
      <w:r w:rsidRPr="00E90E71">
        <w:rPr>
          <w:bCs/>
          <w:szCs w:val="24"/>
        </w:rPr>
        <w:t xml:space="preserve"> </w:t>
      </w:r>
      <w:proofErr w:type="spellStart"/>
      <w:r w:rsidRPr="00E90E71">
        <w:rPr>
          <w:bCs/>
          <w:szCs w:val="24"/>
        </w:rPr>
        <w:t>and</w:t>
      </w:r>
      <w:proofErr w:type="spellEnd"/>
      <w:r w:rsidRPr="00E90E71">
        <w:rPr>
          <w:bCs/>
          <w:szCs w:val="24"/>
        </w:rPr>
        <w:t xml:space="preserve"> normal </w:t>
      </w:r>
      <w:proofErr w:type="spellStart"/>
      <w:r w:rsidRPr="00E90E71">
        <w:rPr>
          <w:bCs/>
          <w:szCs w:val="24"/>
        </w:rPr>
        <w:t>controls</w:t>
      </w:r>
      <w:proofErr w:type="spellEnd"/>
      <w:r w:rsidRPr="00E90E71">
        <w:rPr>
          <w:bCs/>
          <w:szCs w:val="24"/>
        </w:rPr>
        <w:t xml:space="preserve">. </w:t>
      </w:r>
      <w:proofErr w:type="spellStart"/>
      <w:r w:rsidRPr="00E90E71">
        <w:rPr>
          <w:bCs/>
          <w:szCs w:val="24"/>
        </w:rPr>
        <w:t>Acta</w:t>
      </w:r>
      <w:proofErr w:type="spellEnd"/>
      <w:r w:rsidRPr="00E90E71">
        <w:rPr>
          <w:bCs/>
          <w:szCs w:val="24"/>
        </w:rPr>
        <w:t xml:space="preserve"> </w:t>
      </w:r>
      <w:proofErr w:type="spellStart"/>
      <w:r w:rsidRPr="00E90E71">
        <w:rPr>
          <w:bCs/>
          <w:szCs w:val="24"/>
        </w:rPr>
        <w:t>Odontologıca</w:t>
      </w:r>
      <w:proofErr w:type="spellEnd"/>
      <w:r w:rsidRPr="00E90E71">
        <w:rPr>
          <w:bCs/>
          <w:szCs w:val="24"/>
        </w:rPr>
        <w:t xml:space="preserve"> </w:t>
      </w:r>
      <w:proofErr w:type="spellStart"/>
      <w:r w:rsidRPr="00E90E71">
        <w:rPr>
          <w:bCs/>
          <w:szCs w:val="24"/>
        </w:rPr>
        <w:t>Scandınavıca</w:t>
      </w:r>
      <w:proofErr w:type="spellEnd"/>
      <w:r w:rsidRPr="00E90E71">
        <w:rPr>
          <w:bCs/>
          <w:szCs w:val="24"/>
        </w:rPr>
        <w:t>. 2018, Cilt 76.0, Sayı 4.0, Sayfa Numarası 247-252</w:t>
      </w:r>
      <w:r>
        <w:rPr>
          <w:bCs/>
          <w:szCs w:val="24"/>
        </w:rPr>
        <w:t xml:space="preserve">. </w:t>
      </w:r>
      <w:r w:rsidRPr="00E90E71">
        <w:rPr>
          <w:bCs/>
          <w:szCs w:val="24"/>
        </w:rPr>
        <w:t xml:space="preserve">2024 yılında Web 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2 kez atıf aldı.</w:t>
      </w:r>
    </w:p>
    <w:p w14:paraId="0A8264F2"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E90E71">
        <w:rPr>
          <w:bCs/>
          <w:szCs w:val="24"/>
        </w:rPr>
        <w:t>Bayrakdar</w:t>
      </w:r>
      <w:proofErr w:type="spellEnd"/>
      <w:r w:rsidRPr="00E90E71">
        <w:rPr>
          <w:bCs/>
          <w:szCs w:val="24"/>
        </w:rPr>
        <w:t xml:space="preserve">, I. S.; Yasa, Y.; Duman, S. B.; </w:t>
      </w:r>
      <w:proofErr w:type="spellStart"/>
      <w:r w:rsidRPr="00E90E71">
        <w:rPr>
          <w:bCs/>
          <w:szCs w:val="24"/>
        </w:rPr>
        <w:t>Karaturgut</w:t>
      </w:r>
      <w:proofErr w:type="spellEnd"/>
      <w:r w:rsidRPr="00E90E71">
        <w:rPr>
          <w:bCs/>
          <w:szCs w:val="24"/>
        </w:rPr>
        <w:t xml:space="preserve">, U. E.; Ocak, A.; </w:t>
      </w:r>
      <w:proofErr w:type="spellStart"/>
      <w:r w:rsidRPr="00E90E71">
        <w:rPr>
          <w:bCs/>
          <w:szCs w:val="24"/>
        </w:rPr>
        <w:t>Yilmaz</w:t>
      </w:r>
      <w:proofErr w:type="spellEnd"/>
      <w:r w:rsidRPr="00E90E71">
        <w:rPr>
          <w:bCs/>
          <w:szCs w:val="24"/>
        </w:rPr>
        <w:t xml:space="preserve">, S. </w:t>
      </w:r>
      <w:proofErr w:type="spellStart"/>
      <w:r w:rsidRPr="00E90E71">
        <w:rPr>
          <w:bCs/>
          <w:szCs w:val="24"/>
        </w:rPr>
        <w:t>Gunen</w:t>
      </w:r>
      <w:proofErr w:type="spellEnd"/>
      <w:r w:rsidRPr="00E90E71">
        <w:rPr>
          <w:bCs/>
          <w:szCs w:val="24"/>
        </w:rPr>
        <w:t xml:space="preserve">. </w:t>
      </w:r>
      <w:proofErr w:type="spellStart"/>
      <w:r w:rsidRPr="00E90E71">
        <w:rPr>
          <w:bCs/>
          <w:szCs w:val="24"/>
        </w:rPr>
        <w:t>Cone</w:t>
      </w:r>
      <w:proofErr w:type="spellEnd"/>
      <w:r w:rsidRPr="00E90E71">
        <w:rPr>
          <w:bCs/>
          <w:szCs w:val="24"/>
        </w:rPr>
        <w:t xml:space="preserve"> </w:t>
      </w:r>
      <w:proofErr w:type="spellStart"/>
      <w:r w:rsidRPr="00E90E71">
        <w:rPr>
          <w:bCs/>
          <w:szCs w:val="24"/>
        </w:rPr>
        <w:t>beam</w:t>
      </w:r>
      <w:proofErr w:type="spellEnd"/>
      <w:r w:rsidRPr="00E90E71">
        <w:rPr>
          <w:bCs/>
          <w:szCs w:val="24"/>
        </w:rPr>
        <w:t xml:space="preserve"> </w:t>
      </w:r>
      <w:proofErr w:type="spellStart"/>
      <w:r w:rsidRPr="00E90E71">
        <w:rPr>
          <w:bCs/>
          <w:szCs w:val="24"/>
        </w:rPr>
        <w:t>computed</w:t>
      </w:r>
      <w:proofErr w:type="spellEnd"/>
      <w:r w:rsidRPr="00E90E71">
        <w:rPr>
          <w:bCs/>
          <w:szCs w:val="24"/>
        </w:rPr>
        <w:t xml:space="preserve"> </w:t>
      </w:r>
      <w:proofErr w:type="spellStart"/>
      <w:r w:rsidRPr="00E90E71">
        <w:rPr>
          <w:bCs/>
          <w:szCs w:val="24"/>
        </w:rPr>
        <w:t>tomography</w:t>
      </w:r>
      <w:proofErr w:type="spellEnd"/>
      <w:r w:rsidRPr="00E90E71">
        <w:rPr>
          <w:bCs/>
          <w:szCs w:val="24"/>
        </w:rPr>
        <w:t xml:space="preserve"> </w:t>
      </w:r>
      <w:proofErr w:type="spellStart"/>
      <w:r w:rsidRPr="00E90E71">
        <w:rPr>
          <w:bCs/>
          <w:szCs w:val="24"/>
        </w:rPr>
        <w:t>evaluation</w:t>
      </w:r>
      <w:proofErr w:type="spellEnd"/>
      <w:r w:rsidRPr="00E90E71">
        <w:rPr>
          <w:bCs/>
          <w:szCs w:val="24"/>
        </w:rPr>
        <w:t xml:space="preserve"> of </w:t>
      </w:r>
      <w:proofErr w:type="spellStart"/>
      <w:r w:rsidRPr="00E90E71">
        <w:rPr>
          <w:bCs/>
          <w:szCs w:val="24"/>
        </w:rPr>
        <w:t>ponticulus</w:t>
      </w:r>
      <w:proofErr w:type="spellEnd"/>
      <w:r w:rsidRPr="00E90E71">
        <w:rPr>
          <w:bCs/>
          <w:szCs w:val="24"/>
        </w:rPr>
        <w:t xml:space="preserve"> </w:t>
      </w:r>
      <w:proofErr w:type="spellStart"/>
      <w:r w:rsidRPr="00E90E71">
        <w:rPr>
          <w:bCs/>
          <w:szCs w:val="24"/>
        </w:rPr>
        <w:t>posticus</w:t>
      </w:r>
      <w:proofErr w:type="spellEnd"/>
      <w:r w:rsidRPr="00E90E71">
        <w:rPr>
          <w:bCs/>
          <w:szCs w:val="24"/>
        </w:rPr>
        <w:t xml:space="preserve"> in </w:t>
      </w:r>
      <w:proofErr w:type="spellStart"/>
      <w:r w:rsidRPr="00E90E71">
        <w:rPr>
          <w:bCs/>
          <w:szCs w:val="24"/>
        </w:rPr>
        <w:t>patients</w:t>
      </w:r>
      <w:proofErr w:type="spellEnd"/>
      <w:r w:rsidRPr="00E90E71">
        <w:rPr>
          <w:bCs/>
          <w:szCs w:val="24"/>
        </w:rPr>
        <w:t xml:space="preserve"> </w:t>
      </w:r>
      <w:proofErr w:type="spellStart"/>
      <w:r w:rsidRPr="00E90E71">
        <w:rPr>
          <w:bCs/>
          <w:szCs w:val="24"/>
        </w:rPr>
        <w:t>with</w:t>
      </w:r>
      <w:proofErr w:type="spellEnd"/>
      <w:r w:rsidRPr="00E90E71">
        <w:rPr>
          <w:bCs/>
          <w:szCs w:val="24"/>
        </w:rPr>
        <w:t xml:space="preserve"> </w:t>
      </w:r>
      <w:proofErr w:type="spellStart"/>
      <w:r w:rsidRPr="00E90E71">
        <w:rPr>
          <w:bCs/>
          <w:szCs w:val="24"/>
        </w:rPr>
        <w:t>cleft</w:t>
      </w:r>
      <w:proofErr w:type="spellEnd"/>
      <w:r w:rsidRPr="00E90E71">
        <w:rPr>
          <w:bCs/>
          <w:szCs w:val="24"/>
        </w:rPr>
        <w:t xml:space="preserve"> </w:t>
      </w:r>
      <w:proofErr w:type="spellStart"/>
      <w:r w:rsidRPr="00E90E71">
        <w:rPr>
          <w:bCs/>
          <w:szCs w:val="24"/>
        </w:rPr>
        <w:t>lip</w:t>
      </w:r>
      <w:proofErr w:type="spellEnd"/>
      <w:r w:rsidRPr="00E90E71">
        <w:rPr>
          <w:bCs/>
          <w:szCs w:val="24"/>
        </w:rPr>
        <w:t xml:space="preserve"> </w:t>
      </w:r>
      <w:proofErr w:type="spellStart"/>
      <w:r w:rsidRPr="00E90E71">
        <w:rPr>
          <w:bCs/>
          <w:szCs w:val="24"/>
        </w:rPr>
        <w:t>and</w:t>
      </w:r>
      <w:proofErr w:type="spellEnd"/>
      <w:r w:rsidRPr="00E90E71">
        <w:rPr>
          <w:bCs/>
          <w:szCs w:val="24"/>
        </w:rPr>
        <w:t xml:space="preserve"> </w:t>
      </w:r>
      <w:proofErr w:type="spellStart"/>
      <w:r w:rsidRPr="00E90E71">
        <w:rPr>
          <w:bCs/>
          <w:szCs w:val="24"/>
        </w:rPr>
        <w:t>palate</w:t>
      </w:r>
      <w:proofErr w:type="spellEnd"/>
      <w:r w:rsidRPr="00E90E71">
        <w:rPr>
          <w:bCs/>
          <w:szCs w:val="24"/>
        </w:rPr>
        <w:t xml:space="preserve">: a </w:t>
      </w:r>
      <w:proofErr w:type="spellStart"/>
      <w:r w:rsidRPr="00E90E71">
        <w:rPr>
          <w:bCs/>
          <w:szCs w:val="24"/>
        </w:rPr>
        <w:t>retrospective</w:t>
      </w:r>
      <w:proofErr w:type="spellEnd"/>
      <w:r w:rsidRPr="00E90E71">
        <w:rPr>
          <w:bCs/>
          <w:szCs w:val="24"/>
        </w:rPr>
        <w:t xml:space="preserve"> </w:t>
      </w:r>
      <w:proofErr w:type="spellStart"/>
      <w:r w:rsidRPr="00E90E71">
        <w:rPr>
          <w:bCs/>
          <w:szCs w:val="24"/>
        </w:rPr>
        <w:t>radio-anatomic</w:t>
      </w:r>
      <w:proofErr w:type="spellEnd"/>
      <w:r w:rsidRPr="00E90E71">
        <w:rPr>
          <w:bCs/>
          <w:szCs w:val="24"/>
        </w:rPr>
        <w:t xml:space="preserve"> </w:t>
      </w:r>
      <w:proofErr w:type="spellStart"/>
      <w:r w:rsidRPr="00E90E71">
        <w:rPr>
          <w:bCs/>
          <w:szCs w:val="24"/>
        </w:rPr>
        <w:t>study</w:t>
      </w:r>
      <w:proofErr w:type="spellEnd"/>
      <w:r w:rsidRPr="00E90E71">
        <w:rPr>
          <w:bCs/>
          <w:szCs w:val="24"/>
        </w:rPr>
        <w:t xml:space="preserve">. </w:t>
      </w:r>
      <w:proofErr w:type="spellStart"/>
      <w:r w:rsidRPr="00E90E71">
        <w:rPr>
          <w:bCs/>
          <w:szCs w:val="24"/>
        </w:rPr>
        <w:t>Folıa</w:t>
      </w:r>
      <w:proofErr w:type="spellEnd"/>
      <w:r w:rsidRPr="00E90E71">
        <w:rPr>
          <w:bCs/>
          <w:szCs w:val="24"/>
        </w:rPr>
        <w:t xml:space="preserve"> </w:t>
      </w:r>
      <w:proofErr w:type="spellStart"/>
      <w:r w:rsidRPr="00E90E71">
        <w:rPr>
          <w:bCs/>
          <w:szCs w:val="24"/>
        </w:rPr>
        <w:t>Morphologıca</w:t>
      </w:r>
      <w:proofErr w:type="spellEnd"/>
      <w:r w:rsidRPr="00E90E71">
        <w:rPr>
          <w:bCs/>
          <w:szCs w:val="24"/>
        </w:rPr>
        <w:t>. 2018, Cilt 77.0, Sayı 1.0, Sayfa Numarası 72-78</w:t>
      </w:r>
      <w:r>
        <w:rPr>
          <w:bCs/>
          <w:szCs w:val="24"/>
        </w:rPr>
        <w:t xml:space="preserve">. </w:t>
      </w:r>
      <w:r w:rsidRPr="00E90E71">
        <w:rPr>
          <w:bCs/>
          <w:szCs w:val="24"/>
        </w:rPr>
        <w:t xml:space="preserve">2024 yılında Web of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3 kez atıf aldı.</w:t>
      </w:r>
    </w:p>
    <w:p w14:paraId="476742A0"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E90E71">
        <w:rPr>
          <w:bCs/>
          <w:szCs w:val="24"/>
        </w:rPr>
        <w:t>Cakur</w:t>
      </w:r>
      <w:proofErr w:type="spellEnd"/>
      <w:r w:rsidRPr="00E90E71">
        <w:rPr>
          <w:bCs/>
          <w:szCs w:val="24"/>
        </w:rPr>
        <w:t xml:space="preserve">, Binali; Yasa, Yasin. </w:t>
      </w:r>
      <w:proofErr w:type="spellStart"/>
      <w:r w:rsidRPr="00E90E71">
        <w:rPr>
          <w:bCs/>
          <w:szCs w:val="24"/>
        </w:rPr>
        <w:t>Correlation</w:t>
      </w:r>
      <w:proofErr w:type="spellEnd"/>
      <w:r w:rsidRPr="00E90E71">
        <w:rPr>
          <w:bCs/>
          <w:szCs w:val="24"/>
        </w:rPr>
        <w:t xml:space="preserve"> </w:t>
      </w:r>
      <w:proofErr w:type="spellStart"/>
      <w:r w:rsidRPr="00E90E71">
        <w:rPr>
          <w:bCs/>
          <w:szCs w:val="24"/>
        </w:rPr>
        <w:t>Between</w:t>
      </w:r>
      <w:proofErr w:type="spellEnd"/>
      <w:r w:rsidRPr="00E90E71">
        <w:rPr>
          <w:bCs/>
          <w:szCs w:val="24"/>
        </w:rPr>
        <w:t xml:space="preserve"> </w:t>
      </w:r>
      <w:proofErr w:type="spellStart"/>
      <w:r w:rsidRPr="00E90E71">
        <w:rPr>
          <w:bCs/>
          <w:szCs w:val="24"/>
        </w:rPr>
        <w:t>Tinnitus</w:t>
      </w:r>
      <w:proofErr w:type="spellEnd"/>
      <w:r w:rsidRPr="00E90E71">
        <w:rPr>
          <w:bCs/>
          <w:szCs w:val="24"/>
        </w:rPr>
        <w:t xml:space="preserve"> </w:t>
      </w:r>
      <w:proofErr w:type="spellStart"/>
      <w:r w:rsidRPr="00E90E71">
        <w:rPr>
          <w:bCs/>
          <w:szCs w:val="24"/>
        </w:rPr>
        <w:t>and</w:t>
      </w:r>
      <w:proofErr w:type="spellEnd"/>
      <w:r w:rsidRPr="00E90E71">
        <w:rPr>
          <w:bCs/>
          <w:szCs w:val="24"/>
        </w:rPr>
        <w:t xml:space="preserve"> </w:t>
      </w:r>
      <w:proofErr w:type="spellStart"/>
      <w:r w:rsidRPr="00E90E71">
        <w:rPr>
          <w:bCs/>
          <w:szCs w:val="24"/>
        </w:rPr>
        <w:t>Petrotympanic</w:t>
      </w:r>
      <w:proofErr w:type="spellEnd"/>
      <w:r w:rsidRPr="00E90E71">
        <w:rPr>
          <w:bCs/>
          <w:szCs w:val="24"/>
        </w:rPr>
        <w:t xml:space="preserve"> </w:t>
      </w:r>
      <w:proofErr w:type="spellStart"/>
      <w:r w:rsidRPr="00E90E71">
        <w:rPr>
          <w:bCs/>
          <w:szCs w:val="24"/>
        </w:rPr>
        <w:t>Fissure</w:t>
      </w:r>
      <w:proofErr w:type="spellEnd"/>
      <w:r w:rsidRPr="00E90E71">
        <w:rPr>
          <w:bCs/>
          <w:szCs w:val="24"/>
        </w:rPr>
        <w:t xml:space="preserve"> </w:t>
      </w:r>
      <w:proofErr w:type="spellStart"/>
      <w:r w:rsidRPr="00E90E71">
        <w:rPr>
          <w:bCs/>
          <w:szCs w:val="24"/>
        </w:rPr>
        <w:t>Status</w:t>
      </w:r>
      <w:proofErr w:type="spellEnd"/>
      <w:r w:rsidRPr="00E90E71">
        <w:rPr>
          <w:bCs/>
          <w:szCs w:val="24"/>
        </w:rPr>
        <w:t xml:space="preserve"> </w:t>
      </w:r>
      <w:proofErr w:type="spellStart"/>
      <w:r w:rsidRPr="00E90E71">
        <w:rPr>
          <w:bCs/>
          <w:szCs w:val="24"/>
        </w:rPr>
        <w:t>Among</w:t>
      </w:r>
      <w:proofErr w:type="spellEnd"/>
      <w:r w:rsidRPr="00E90E71">
        <w:rPr>
          <w:bCs/>
          <w:szCs w:val="24"/>
        </w:rPr>
        <w:t xml:space="preserve"> </w:t>
      </w:r>
      <w:proofErr w:type="spellStart"/>
      <w:r w:rsidRPr="00E90E71">
        <w:rPr>
          <w:bCs/>
          <w:szCs w:val="24"/>
        </w:rPr>
        <w:t>Patients</w:t>
      </w:r>
      <w:proofErr w:type="spellEnd"/>
      <w:r w:rsidRPr="00E90E71">
        <w:rPr>
          <w:bCs/>
          <w:szCs w:val="24"/>
        </w:rPr>
        <w:t xml:space="preserve"> </w:t>
      </w:r>
      <w:proofErr w:type="spellStart"/>
      <w:r w:rsidRPr="00E90E71">
        <w:rPr>
          <w:bCs/>
          <w:szCs w:val="24"/>
        </w:rPr>
        <w:t>With</w:t>
      </w:r>
      <w:proofErr w:type="spellEnd"/>
      <w:r w:rsidRPr="00E90E71">
        <w:rPr>
          <w:bCs/>
          <w:szCs w:val="24"/>
        </w:rPr>
        <w:t xml:space="preserve"> </w:t>
      </w:r>
      <w:proofErr w:type="spellStart"/>
      <w:r w:rsidRPr="00E90E71">
        <w:rPr>
          <w:bCs/>
          <w:szCs w:val="24"/>
        </w:rPr>
        <w:t>Temporomandibular</w:t>
      </w:r>
      <w:proofErr w:type="spellEnd"/>
      <w:r w:rsidRPr="00E90E71">
        <w:rPr>
          <w:bCs/>
          <w:szCs w:val="24"/>
        </w:rPr>
        <w:t xml:space="preserve"> </w:t>
      </w:r>
      <w:proofErr w:type="spellStart"/>
      <w:r w:rsidRPr="00E90E71">
        <w:rPr>
          <w:bCs/>
          <w:szCs w:val="24"/>
        </w:rPr>
        <w:t>Joint</w:t>
      </w:r>
      <w:proofErr w:type="spellEnd"/>
      <w:r w:rsidRPr="00E90E71">
        <w:rPr>
          <w:bCs/>
          <w:szCs w:val="24"/>
        </w:rPr>
        <w:t xml:space="preserve"> </w:t>
      </w:r>
      <w:proofErr w:type="spellStart"/>
      <w:r w:rsidRPr="00E90E71">
        <w:rPr>
          <w:bCs/>
          <w:szCs w:val="24"/>
        </w:rPr>
        <w:t>Dysfunction</w:t>
      </w:r>
      <w:proofErr w:type="spellEnd"/>
      <w:r w:rsidRPr="00E90E71">
        <w:rPr>
          <w:bCs/>
          <w:szCs w:val="24"/>
        </w:rPr>
        <w:t xml:space="preserve">. </w:t>
      </w:r>
      <w:proofErr w:type="spellStart"/>
      <w:r w:rsidRPr="00E90E71">
        <w:rPr>
          <w:bCs/>
          <w:szCs w:val="24"/>
        </w:rPr>
        <w:t>Journal</w:t>
      </w:r>
      <w:proofErr w:type="spellEnd"/>
      <w:r w:rsidRPr="00E90E71">
        <w:rPr>
          <w:bCs/>
          <w:szCs w:val="24"/>
        </w:rPr>
        <w:t xml:space="preserve"> Of Oral </w:t>
      </w:r>
      <w:proofErr w:type="spellStart"/>
      <w:r w:rsidRPr="00E90E71">
        <w:rPr>
          <w:bCs/>
          <w:szCs w:val="24"/>
        </w:rPr>
        <w:t>And</w:t>
      </w:r>
      <w:proofErr w:type="spellEnd"/>
      <w:r w:rsidRPr="00E90E71">
        <w:rPr>
          <w:bCs/>
          <w:szCs w:val="24"/>
        </w:rPr>
        <w:t xml:space="preserve"> </w:t>
      </w:r>
      <w:proofErr w:type="spellStart"/>
      <w:r w:rsidRPr="00E90E71">
        <w:rPr>
          <w:bCs/>
          <w:szCs w:val="24"/>
        </w:rPr>
        <w:t>Maxıllofacıal</w:t>
      </w:r>
      <w:proofErr w:type="spellEnd"/>
      <w:r w:rsidRPr="00E90E71">
        <w:rPr>
          <w:bCs/>
          <w:szCs w:val="24"/>
        </w:rPr>
        <w:t xml:space="preserve"> </w:t>
      </w:r>
      <w:proofErr w:type="spellStart"/>
      <w:r w:rsidRPr="00E90E71">
        <w:rPr>
          <w:bCs/>
          <w:szCs w:val="24"/>
        </w:rPr>
        <w:t>Surgery</w:t>
      </w:r>
      <w:proofErr w:type="spellEnd"/>
      <w:r w:rsidRPr="00E90E71">
        <w:rPr>
          <w:bCs/>
          <w:szCs w:val="24"/>
        </w:rPr>
        <w:t>. 2016, Cilt 74.0, Sayı 1.0, Sayfa Numarası 47-52</w:t>
      </w:r>
      <w:r>
        <w:rPr>
          <w:bCs/>
          <w:szCs w:val="24"/>
        </w:rPr>
        <w:t xml:space="preserve">. </w:t>
      </w:r>
      <w:r w:rsidRPr="00E90E71">
        <w:rPr>
          <w:bCs/>
          <w:szCs w:val="24"/>
        </w:rPr>
        <w:t xml:space="preserve">2024 yılında Web of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1 kez atıf aldı.</w:t>
      </w:r>
    </w:p>
    <w:p w14:paraId="5F73BC21" w14:textId="77777777" w:rsidR="00EB7433" w:rsidRDefault="00EB7433" w:rsidP="00E024DF">
      <w:pPr>
        <w:pStyle w:val="ListeParagraf"/>
        <w:numPr>
          <w:ilvl w:val="0"/>
          <w:numId w:val="51"/>
        </w:numPr>
        <w:tabs>
          <w:tab w:val="left" w:pos="426"/>
        </w:tabs>
        <w:spacing w:after="200" w:line="276" w:lineRule="auto"/>
        <w:ind w:left="0" w:firstLine="0"/>
        <w:rPr>
          <w:bCs/>
          <w:szCs w:val="24"/>
        </w:rPr>
      </w:pPr>
      <w:proofErr w:type="spellStart"/>
      <w:r w:rsidRPr="00E90E71">
        <w:rPr>
          <w:bCs/>
          <w:szCs w:val="24"/>
        </w:rPr>
        <w:t>Bayrakdar</w:t>
      </w:r>
      <w:proofErr w:type="spellEnd"/>
      <w:r w:rsidRPr="00E90E71">
        <w:rPr>
          <w:bCs/>
          <w:szCs w:val="24"/>
        </w:rPr>
        <w:t xml:space="preserve">, </w:t>
      </w:r>
      <w:proofErr w:type="spellStart"/>
      <w:r w:rsidRPr="00E90E71">
        <w:rPr>
          <w:bCs/>
          <w:szCs w:val="24"/>
        </w:rPr>
        <w:t>Ibrahim</w:t>
      </w:r>
      <w:proofErr w:type="spellEnd"/>
      <w:r w:rsidRPr="00E90E71">
        <w:rPr>
          <w:bCs/>
          <w:szCs w:val="24"/>
        </w:rPr>
        <w:t xml:space="preserve"> Sevki; Yasa, Yasin; Duman, </w:t>
      </w:r>
      <w:proofErr w:type="spellStart"/>
      <w:r w:rsidRPr="00E90E71">
        <w:rPr>
          <w:bCs/>
          <w:szCs w:val="24"/>
        </w:rPr>
        <w:t>Suayip</w:t>
      </w:r>
      <w:proofErr w:type="spellEnd"/>
      <w:r w:rsidRPr="00E90E71">
        <w:rPr>
          <w:bCs/>
          <w:szCs w:val="24"/>
        </w:rPr>
        <w:t xml:space="preserve"> Burak; Orhan, Kaan. </w:t>
      </w:r>
      <w:proofErr w:type="spellStart"/>
      <w:r w:rsidRPr="00E90E71">
        <w:rPr>
          <w:bCs/>
          <w:szCs w:val="24"/>
        </w:rPr>
        <w:t>What</w:t>
      </w:r>
      <w:proofErr w:type="spellEnd"/>
      <w:r w:rsidRPr="00E90E71">
        <w:rPr>
          <w:bCs/>
          <w:szCs w:val="24"/>
        </w:rPr>
        <w:t xml:space="preserve"> can </w:t>
      </w:r>
      <w:proofErr w:type="spellStart"/>
      <w:r w:rsidRPr="00E90E71">
        <w:rPr>
          <w:bCs/>
          <w:szCs w:val="24"/>
        </w:rPr>
        <w:t>Blockchain</w:t>
      </w:r>
      <w:proofErr w:type="spellEnd"/>
      <w:r w:rsidRPr="00E90E71">
        <w:rPr>
          <w:bCs/>
          <w:szCs w:val="24"/>
        </w:rPr>
        <w:t xml:space="preserve"> </w:t>
      </w:r>
      <w:proofErr w:type="spellStart"/>
      <w:r w:rsidRPr="00E90E71">
        <w:rPr>
          <w:bCs/>
          <w:szCs w:val="24"/>
        </w:rPr>
        <w:t>technology</w:t>
      </w:r>
      <w:proofErr w:type="spellEnd"/>
      <w:r w:rsidRPr="00E90E71">
        <w:rPr>
          <w:bCs/>
          <w:szCs w:val="24"/>
        </w:rPr>
        <w:t xml:space="preserve"> </w:t>
      </w:r>
      <w:proofErr w:type="spellStart"/>
      <w:r w:rsidRPr="00E90E71">
        <w:rPr>
          <w:bCs/>
          <w:szCs w:val="24"/>
        </w:rPr>
        <w:t>bring</w:t>
      </w:r>
      <w:proofErr w:type="spellEnd"/>
      <w:r w:rsidRPr="00E90E71">
        <w:rPr>
          <w:bCs/>
          <w:szCs w:val="24"/>
        </w:rPr>
        <w:t xml:space="preserve"> </w:t>
      </w:r>
      <w:proofErr w:type="spellStart"/>
      <w:r w:rsidRPr="00E90E71">
        <w:rPr>
          <w:bCs/>
          <w:szCs w:val="24"/>
        </w:rPr>
        <w:t>to</w:t>
      </w:r>
      <w:proofErr w:type="spellEnd"/>
      <w:r w:rsidRPr="00E90E71">
        <w:rPr>
          <w:bCs/>
          <w:szCs w:val="24"/>
        </w:rPr>
        <w:t xml:space="preserve"> oral </w:t>
      </w:r>
      <w:proofErr w:type="spellStart"/>
      <w:r w:rsidRPr="00E90E71">
        <w:rPr>
          <w:bCs/>
          <w:szCs w:val="24"/>
        </w:rPr>
        <w:t>and</w:t>
      </w:r>
      <w:proofErr w:type="spellEnd"/>
      <w:r w:rsidRPr="00E90E71">
        <w:rPr>
          <w:bCs/>
          <w:szCs w:val="24"/>
        </w:rPr>
        <w:t xml:space="preserve"> </w:t>
      </w:r>
      <w:proofErr w:type="spellStart"/>
      <w:r w:rsidRPr="00E90E71">
        <w:rPr>
          <w:bCs/>
          <w:szCs w:val="24"/>
        </w:rPr>
        <w:t>maxillofacial</w:t>
      </w:r>
      <w:proofErr w:type="spellEnd"/>
      <w:r w:rsidRPr="00E90E71">
        <w:rPr>
          <w:bCs/>
          <w:szCs w:val="24"/>
        </w:rPr>
        <w:t xml:space="preserve"> </w:t>
      </w:r>
      <w:proofErr w:type="spellStart"/>
      <w:r w:rsidRPr="00E90E71">
        <w:rPr>
          <w:bCs/>
          <w:szCs w:val="24"/>
        </w:rPr>
        <w:t>radiology</w:t>
      </w:r>
      <w:proofErr w:type="spellEnd"/>
      <w:r w:rsidRPr="00E90E71">
        <w:rPr>
          <w:bCs/>
          <w:szCs w:val="24"/>
        </w:rPr>
        <w:t xml:space="preserve">?. Oral </w:t>
      </w:r>
      <w:proofErr w:type="spellStart"/>
      <w:r w:rsidRPr="00E90E71">
        <w:rPr>
          <w:bCs/>
          <w:szCs w:val="24"/>
        </w:rPr>
        <w:t>Surgery</w:t>
      </w:r>
      <w:proofErr w:type="spellEnd"/>
      <w:r w:rsidRPr="00E90E71">
        <w:rPr>
          <w:bCs/>
          <w:szCs w:val="24"/>
        </w:rPr>
        <w:t xml:space="preserve"> Oral </w:t>
      </w:r>
      <w:proofErr w:type="spellStart"/>
      <w:r w:rsidRPr="00E90E71">
        <w:rPr>
          <w:bCs/>
          <w:szCs w:val="24"/>
        </w:rPr>
        <w:t>Medıcıne</w:t>
      </w:r>
      <w:proofErr w:type="spellEnd"/>
      <w:r w:rsidRPr="00E90E71">
        <w:rPr>
          <w:bCs/>
          <w:szCs w:val="24"/>
        </w:rPr>
        <w:t xml:space="preserve"> Oral </w:t>
      </w:r>
      <w:proofErr w:type="spellStart"/>
      <w:r w:rsidRPr="00E90E71">
        <w:rPr>
          <w:bCs/>
          <w:szCs w:val="24"/>
        </w:rPr>
        <w:t>Pathology</w:t>
      </w:r>
      <w:proofErr w:type="spellEnd"/>
      <w:r w:rsidRPr="00E90E71">
        <w:rPr>
          <w:bCs/>
          <w:szCs w:val="24"/>
        </w:rPr>
        <w:t xml:space="preserve"> Oral </w:t>
      </w:r>
      <w:proofErr w:type="spellStart"/>
      <w:r w:rsidRPr="00E90E71">
        <w:rPr>
          <w:bCs/>
          <w:szCs w:val="24"/>
        </w:rPr>
        <w:t>Radıology</w:t>
      </w:r>
      <w:proofErr w:type="spellEnd"/>
      <w:r w:rsidRPr="00E90E71">
        <w:rPr>
          <w:bCs/>
          <w:szCs w:val="24"/>
        </w:rPr>
        <w:t>. 2020, Cilt 130.0, Sayı 2.0, Sayfa Numarası 225-226</w:t>
      </w:r>
      <w:r>
        <w:rPr>
          <w:bCs/>
          <w:szCs w:val="24"/>
        </w:rPr>
        <w:t xml:space="preserve">. </w:t>
      </w:r>
      <w:r w:rsidRPr="00E90E71">
        <w:rPr>
          <w:bCs/>
          <w:szCs w:val="24"/>
        </w:rPr>
        <w:t xml:space="preserve">2024 yılında Web of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1 kez atıf aldı.</w:t>
      </w:r>
    </w:p>
    <w:p w14:paraId="76052D2E" w14:textId="77777777" w:rsidR="00EB7433" w:rsidRDefault="00EB7433" w:rsidP="00E024DF">
      <w:pPr>
        <w:pStyle w:val="ListeParagraf"/>
        <w:numPr>
          <w:ilvl w:val="0"/>
          <w:numId w:val="51"/>
        </w:numPr>
        <w:tabs>
          <w:tab w:val="left" w:pos="426"/>
        </w:tabs>
        <w:spacing w:after="200" w:line="276" w:lineRule="auto"/>
        <w:ind w:left="0" w:firstLine="0"/>
        <w:rPr>
          <w:bCs/>
          <w:szCs w:val="24"/>
        </w:rPr>
      </w:pPr>
      <w:r w:rsidRPr="00E90E71">
        <w:rPr>
          <w:bCs/>
          <w:szCs w:val="24"/>
        </w:rPr>
        <w:t xml:space="preserve">Aliyev, </w:t>
      </w:r>
      <w:proofErr w:type="spellStart"/>
      <w:r w:rsidRPr="00E90E71">
        <w:rPr>
          <w:bCs/>
          <w:szCs w:val="24"/>
        </w:rPr>
        <w:t>Rames</w:t>
      </w:r>
      <w:proofErr w:type="spellEnd"/>
      <w:r w:rsidRPr="00E90E71">
        <w:rPr>
          <w:bCs/>
          <w:szCs w:val="24"/>
        </w:rPr>
        <w:t xml:space="preserve">; </w:t>
      </w:r>
      <w:proofErr w:type="spellStart"/>
      <w:r w:rsidRPr="00E90E71">
        <w:rPr>
          <w:bCs/>
          <w:szCs w:val="24"/>
        </w:rPr>
        <w:t>Arslanoglu</w:t>
      </w:r>
      <w:proofErr w:type="spellEnd"/>
      <w:r w:rsidRPr="00E90E71">
        <w:rPr>
          <w:bCs/>
          <w:szCs w:val="24"/>
        </w:rPr>
        <w:t xml:space="preserve">, Emre; Yasa, Yasin; Oktay, </w:t>
      </w:r>
      <w:proofErr w:type="spellStart"/>
      <w:r w:rsidRPr="00E90E71">
        <w:rPr>
          <w:bCs/>
          <w:szCs w:val="24"/>
        </w:rPr>
        <w:t>Ayse</w:t>
      </w:r>
      <w:proofErr w:type="spellEnd"/>
      <w:r w:rsidRPr="00E90E71">
        <w:rPr>
          <w:bCs/>
          <w:szCs w:val="24"/>
        </w:rPr>
        <w:t xml:space="preserve"> </w:t>
      </w:r>
      <w:proofErr w:type="spellStart"/>
      <w:r w:rsidRPr="00E90E71">
        <w:rPr>
          <w:bCs/>
          <w:szCs w:val="24"/>
        </w:rPr>
        <w:t>Betul</w:t>
      </w:r>
      <w:proofErr w:type="spellEnd"/>
      <w:r w:rsidRPr="00E90E71">
        <w:rPr>
          <w:bCs/>
          <w:szCs w:val="24"/>
        </w:rPr>
        <w:t xml:space="preserve">. Age </w:t>
      </w:r>
      <w:proofErr w:type="spellStart"/>
      <w:r w:rsidRPr="00E90E71">
        <w:rPr>
          <w:bCs/>
          <w:szCs w:val="24"/>
        </w:rPr>
        <w:t>Estimation</w:t>
      </w:r>
      <w:proofErr w:type="spellEnd"/>
      <w:r w:rsidRPr="00E90E71">
        <w:rPr>
          <w:bCs/>
          <w:szCs w:val="24"/>
        </w:rPr>
        <w:t xml:space="preserve"> </w:t>
      </w:r>
      <w:proofErr w:type="spellStart"/>
      <w:r w:rsidRPr="00E90E71">
        <w:rPr>
          <w:bCs/>
          <w:szCs w:val="24"/>
        </w:rPr>
        <w:t>from</w:t>
      </w:r>
      <w:proofErr w:type="spellEnd"/>
      <w:r w:rsidRPr="00E90E71">
        <w:rPr>
          <w:bCs/>
          <w:szCs w:val="24"/>
        </w:rPr>
        <w:t xml:space="preserve"> </w:t>
      </w:r>
      <w:proofErr w:type="spellStart"/>
      <w:r w:rsidRPr="00E90E71">
        <w:rPr>
          <w:bCs/>
          <w:szCs w:val="24"/>
        </w:rPr>
        <w:t>Pediatric</w:t>
      </w:r>
      <w:proofErr w:type="spellEnd"/>
      <w:r w:rsidRPr="00E90E71">
        <w:rPr>
          <w:bCs/>
          <w:szCs w:val="24"/>
        </w:rPr>
        <w:t xml:space="preserve"> </w:t>
      </w:r>
      <w:proofErr w:type="spellStart"/>
      <w:r w:rsidRPr="00E90E71">
        <w:rPr>
          <w:bCs/>
          <w:szCs w:val="24"/>
        </w:rPr>
        <w:t>Panoramic</w:t>
      </w:r>
      <w:proofErr w:type="spellEnd"/>
      <w:r w:rsidRPr="00E90E71">
        <w:rPr>
          <w:bCs/>
          <w:szCs w:val="24"/>
        </w:rPr>
        <w:t xml:space="preserve"> Dental </w:t>
      </w:r>
      <w:proofErr w:type="spellStart"/>
      <w:r w:rsidRPr="00E90E71">
        <w:rPr>
          <w:bCs/>
          <w:szCs w:val="24"/>
        </w:rPr>
        <w:t>Images</w:t>
      </w:r>
      <w:proofErr w:type="spellEnd"/>
      <w:r w:rsidRPr="00E90E71">
        <w:rPr>
          <w:bCs/>
          <w:szCs w:val="24"/>
        </w:rPr>
        <w:t xml:space="preserve"> </w:t>
      </w:r>
      <w:proofErr w:type="spellStart"/>
      <w:r w:rsidRPr="00E90E71">
        <w:rPr>
          <w:bCs/>
          <w:szCs w:val="24"/>
        </w:rPr>
        <w:t>with</w:t>
      </w:r>
      <w:proofErr w:type="spellEnd"/>
      <w:r w:rsidRPr="00E90E71">
        <w:rPr>
          <w:bCs/>
          <w:szCs w:val="24"/>
        </w:rPr>
        <w:t xml:space="preserve"> </w:t>
      </w:r>
      <w:proofErr w:type="spellStart"/>
      <w:r w:rsidRPr="00E90E71">
        <w:rPr>
          <w:bCs/>
          <w:szCs w:val="24"/>
        </w:rPr>
        <w:t>CNNs</w:t>
      </w:r>
      <w:proofErr w:type="spellEnd"/>
      <w:r w:rsidRPr="00E90E71">
        <w:rPr>
          <w:bCs/>
          <w:szCs w:val="24"/>
        </w:rPr>
        <w:t xml:space="preserve"> </w:t>
      </w:r>
      <w:proofErr w:type="spellStart"/>
      <w:r w:rsidRPr="00E90E71">
        <w:rPr>
          <w:bCs/>
          <w:szCs w:val="24"/>
        </w:rPr>
        <w:t>and</w:t>
      </w:r>
      <w:proofErr w:type="spellEnd"/>
      <w:r w:rsidRPr="00E90E71">
        <w:rPr>
          <w:bCs/>
          <w:szCs w:val="24"/>
        </w:rPr>
        <w:t xml:space="preserve"> </w:t>
      </w:r>
      <w:proofErr w:type="spellStart"/>
      <w:r w:rsidRPr="00E90E71">
        <w:rPr>
          <w:bCs/>
          <w:szCs w:val="24"/>
        </w:rPr>
        <w:t>LightGBM</w:t>
      </w:r>
      <w:proofErr w:type="spellEnd"/>
      <w:r w:rsidRPr="00E90E71">
        <w:rPr>
          <w:bCs/>
          <w:szCs w:val="24"/>
        </w:rPr>
        <w:t xml:space="preserve">. 2022 </w:t>
      </w:r>
      <w:proofErr w:type="spellStart"/>
      <w:r w:rsidRPr="00E90E71">
        <w:rPr>
          <w:bCs/>
          <w:szCs w:val="24"/>
        </w:rPr>
        <w:t>Medıcal</w:t>
      </w:r>
      <w:proofErr w:type="spellEnd"/>
      <w:r w:rsidRPr="00E90E71">
        <w:rPr>
          <w:bCs/>
          <w:szCs w:val="24"/>
        </w:rPr>
        <w:t xml:space="preserve"> </w:t>
      </w:r>
      <w:proofErr w:type="spellStart"/>
      <w:r w:rsidRPr="00E90E71">
        <w:rPr>
          <w:bCs/>
          <w:szCs w:val="24"/>
        </w:rPr>
        <w:t>Technologıes</w:t>
      </w:r>
      <w:proofErr w:type="spellEnd"/>
      <w:r w:rsidRPr="00E90E71">
        <w:rPr>
          <w:bCs/>
          <w:szCs w:val="24"/>
        </w:rPr>
        <w:t xml:space="preserve"> </w:t>
      </w:r>
      <w:proofErr w:type="spellStart"/>
      <w:r w:rsidRPr="00E90E71">
        <w:rPr>
          <w:bCs/>
          <w:szCs w:val="24"/>
        </w:rPr>
        <w:t>Congress</w:t>
      </w:r>
      <w:proofErr w:type="spellEnd"/>
      <w:r w:rsidRPr="00E90E71">
        <w:rPr>
          <w:bCs/>
          <w:szCs w:val="24"/>
        </w:rPr>
        <w:t xml:space="preserve"> (TIPTEKNO'22). 2022</w:t>
      </w:r>
      <w:r>
        <w:rPr>
          <w:bCs/>
          <w:szCs w:val="24"/>
        </w:rPr>
        <w:t xml:space="preserve">. </w:t>
      </w:r>
      <w:r w:rsidRPr="00E90E71">
        <w:rPr>
          <w:bCs/>
          <w:szCs w:val="24"/>
        </w:rPr>
        <w:t xml:space="preserve">2024 yılında Web of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3 kez atıf aldı.</w:t>
      </w:r>
    </w:p>
    <w:p w14:paraId="046AC517" w14:textId="05BBEBA6" w:rsidR="00EB7433" w:rsidRDefault="00EB7433" w:rsidP="00E024DF">
      <w:pPr>
        <w:pStyle w:val="ListeParagraf"/>
        <w:numPr>
          <w:ilvl w:val="0"/>
          <w:numId w:val="51"/>
        </w:numPr>
        <w:tabs>
          <w:tab w:val="left" w:pos="426"/>
        </w:tabs>
        <w:spacing w:line="276" w:lineRule="auto"/>
        <w:ind w:left="0" w:firstLine="0"/>
        <w:rPr>
          <w:bCs/>
          <w:szCs w:val="24"/>
        </w:rPr>
      </w:pPr>
      <w:proofErr w:type="spellStart"/>
      <w:r w:rsidRPr="00E90E71">
        <w:rPr>
          <w:bCs/>
          <w:szCs w:val="24"/>
        </w:rPr>
        <w:t>Yilmaz</w:t>
      </w:r>
      <w:proofErr w:type="spellEnd"/>
      <w:r w:rsidRPr="00E90E71">
        <w:rPr>
          <w:bCs/>
          <w:szCs w:val="24"/>
        </w:rPr>
        <w:t xml:space="preserve">, Sevcihan </w:t>
      </w:r>
      <w:proofErr w:type="spellStart"/>
      <w:r w:rsidRPr="00E90E71">
        <w:rPr>
          <w:bCs/>
          <w:szCs w:val="24"/>
        </w:rPr>
        <w:t>Gunen</w:t>
      </w:r>
      <w:proofErr w:type="spellEnd"/>
      <w:r w:rsidRPr="00E90E71">
        <w:rPr>
          <w:bCs/>
          <w:szCs w:val="24"/>
        </w:rPr>
        <w:t xml:space="preserve">; </w:t>
      </w:r>
      <w:proofErr w:type="spellStart"/>
      <w:r w:rsidRPr="00E90E71">
        <w:rPr>
          <w:bCs/>
          <w:szCs w:val="24"/>
        </w:rPr>
        <w:t>Bayrakdar</w:t>
      </w:r>
      <w:proofErr w:type="spellEnd"/>
      <w:r w:rsidRPr="00E90E71">
        <w:rPr>
          <w:bCs/>
          <w:szCs w:val="24"/>
        </w:rPr>
        <w:t xml:space="preserve">, </w:t>
      </w:r>
      <w:proofErr w:type="spellStart"/>
      <w:r w:rsidRPr="00E90E71">
        <w:rPr>
          <w:bCs/>
          <w:szCs w:val="24"/>
        </w:rPr>
        <w:t>Ibrahim</w:t>
      </w:r>
      <w:proofErr w:type="spellEnd"/>
      <w:r w:rsidRPr="00E90E71">
        <w:rPr>
          <w:bCs/>
          <w:szCs w:val="24"/>
        </w:rPr>
        <w:t xml:space="preserve"> Sevki; Bayrak, Seval; Yasa, Yasin. </w:t>
      </w:r>
      <w:proofErr w:type="spellStart"/>
      <w:r w:rsidRPr="00E90E71">
        <w:rPr>
          <w:bCs/>
          <w:szCs w:val="24"/>
        </w:rPr>
        <w:t>Late</w:t>
      </w:r>
      <w:proofErr w:type="spellEnd"/>
      <w:r w:rsidRPr="00E90E71">
        <w:rPr>
          <w:bCs/>
          <w:szCs w:val="24"/>
        </w:rPr>
        <w:t xml:space="preserve"> Side </w:t>
      </w:r>
      <w:proofErr w:type="spellStart"/>
      <w:r w:rsidRPr="00E90E71">
        <w:rPr>
          <w:bCs/>
          <w:szCs w:val="24"/>
        </w:rPr>
        <w:t>Effects</w:t>
      </w:r>
      <w:proofErr w:type="spellEnd"/>
      <w:r w:rsidRPr="00E90E71">
        <w:rPr>
          <w:bCs/>
          <w:szCs w:val="24"/>
        </w:rPr>
        <w:t xml:space="preserve"> of </w:t>
      </w:r>
      <w:proofErr w:type="spellStart"/>
      <w:r w:rsidRPr="00E90E71">
        <w:rPr>
          <w:bCs/>
          <w:szCs w:val="24"/>
        </w:rPr>
        <w:t>Chemotherapy</w:t>
      </w:r>
      <w:proofErr w:type="spellEnd"/>
      <w:r w:rsidRPr="00E90E71">
        <w:rPr>
          <w:bCs/>
          <w:szCs w:val="24"/>
        </w:rPr>
        <w:t xml:space="preserve"> </w:t>
      </w:r>
      <w:proofErr w:type="spellStart"/>
      <w:r w:rsidRPr="00E90E71">
        <w:rPr>
          <w:bCs/>
          <w:szCs w:val="24"/>
        </w:rPr>
        <w:t>and</w:t>
      </w:r>
      <w:proofErr w:type="spellEnd"/>
      <w:r w:rsidRPr="00E90E71">
        <w:rPr>
          <w:bCs/>
          <w:szCs w:val="24"/>
        </w:rPr>
        <w:t xml:space="preserve"> </w:t>
      </w:r>
      <w:proofErr w:type="spellStart"/>
      <w:r w:rsidRPr="00E90E71">
        <w:rPr>
          <w:bCs/>
          <w:szCs w:val="24"/>
        </w:rPr>
        <w:t>Radiotherapy</w:t>
      </w:r>
      <w:proofErr w:type="spellEnd"/>
      <w:r w:rsidRPr="00E90E71">
        <w:rPr>
          <w:bCs/>
          <w:szCs w:val="24"/>
        </w:rPr>
        <w:t xml:space="preserve"> in </w:t>
      </w:r>
      <w:proofErr w:type="spellStart"/>
      <w:r w:rsidRPr="00E90E71">
        <w:rPr>
          <w:bCs/>
          <w:szCs w:val="24"/>
        </w:rPr>
        <w:t>Early</w:t>
      </w:r>
      <w:proofErr w:type="spellEnd"/>
      <w:r w:rsidRPr="00E90E71">
        <w:rPr>
          <w:bCs/>
          <w:szCs w:val="24"/>
        </w:rPr>
        <w:t xml:space="preserve"> </w:t>
      </w:r>
      <w:proofErr w:type="spellStart"/>
      <w:r w:rsidRPr="00E90E71">
        <w:rPr>
          <w:bCs/>
          <w:szCs w:val="24"/>
        </w:rPr>
        <w:t>Childhood</w:t>
      </w:r>
      <w:proofErr w:type="spellEnd"/>
      <w:r w:rsidRPr="00E90E71">
        <w:rPr>
          <w:bCs/>
          <w:szCs w:val="24"/>
        </w:rPr>
        <w:t xml:space="preserve"> on </w:t>
      </w:r>
      <w:proofErr w:type="spellStart"/>
      <w:r w:rsidRPr="00E90E71">
        <w:rPr>
          <w:bCs/>
          <w:szCs w:val="24"/>
        </w:rPr>
        <w:t>the</w:t>
      </w:r>
      <w:proofErr w:type="spellEnd"/>
      <w:r w:rsidRPr="00E90E71">
        <w:rPr>
          <w:bCs/>
          <w:szCs w:val="24"/>
        </w:rPr>
        <w:t xml:space="preserve"> </w:t>
      </w:r>
      <w:proofErr w:type="spellStart"/>
      <w:r w:rsidRPr="00E90E71">
        <w:rPr>
          <w:bCs/>
          <w:szCs w:val="24"/>
        </w:rPr>
        <w:t>Teeth</w:t>
      </w:r>
      <w:proofErr w:type="spellEnd"/>
      <w:r w:rsidRPr="00E90E71">
        <w:rPr>
          <w:bCs/>
          <w:szCs w:val="24"/>
        </w:rPr>
        <w:t xml:space="preserve">: Two Case </w:t>
      </w:r>
      <w:proofErr w:type="spellStart"/>
      <w:r w:rsidRPr="00E90E71">
        <w:rPr>
          <w:bCs/>
          <w:szCs w:val="24"/>
        </w:rPr>
        <w:t>Reports</w:t>
      </w:r>
      <w:proofErr w:type="spellEnd"/>
      <w:r w:rsidRPr="00E90E71">
        <w:rPr>
          <w:bCs/>
          <w:szCs w:val="24"/>
        </w:rPr>
        <w:t xml:space="preserve">. </w:t>
      </w:r>
      <w:proofErr w:type="spellStart"/>
      <w:r w:rsidRPr="00E90E71">
        <w:rPr>
          <w:bCs/>
          <w:szCs w:val="24"/>
        </w:rPr>
        <w:t>Turkısh</w:t>
      </w:r>
      <w:proofErr w:type="spellEnd"/>
      <w:r w:rsidRPr="00E90E71">
        <w:rPr>
          <w:bCs/>
          <w:szCs w:val="24"/>
        </w:rPr>
        <w:t xml:space="preserve"> </w:t>
      </w:r>
      <w:proofErr w:type="spellStart"/>
      <w:r w:rsidRPr="00E90E71">
        <w:rPr>
          <w:bCs/>
          <w:szCs w:val="24"/>
        </w:rPr>
        <w:t>Journal</w:t>
      </w:r>
      <w:proofErr w:type="spellEnd"/>
      <w:r w:rsidRPr="00E90E71">
        <w:rPr>
          <w:bCs/>
          <w:szCs w:val="24"/>
        </w:rPr>
        <w:t xml:space="preserve"> Of </w:t>
      </w:r>
      <w:proofErr w:type="spellStart"/>
      <w:r w:rsidRPr="00E90E71">
        <w:rPr>
          <w:bCs/>
          <w:szCs w:val="24"/>
        </w:rPr>
        <w:t>Hematology</w:t>
      </w:r>
      <w:proofErr w:type="spellEnd"/>
      <w:r w:rsidRPr="00E90E71">
        <w:rPr>
          <w:bCs/>
          <w:szCs w:val="24"/>
        </w:rPr>
        <w:t>. 2018, Cilt 35.0, Sayı 1.0, Sayfa Numarası 87-88</w:t>
      </w:r>
      <w:r>
        <w:rPr>
          <w:bCs/>
          <w:szCs w:val="24"/>
        </w:rPr>
        <w:t xml:space="preserve">. </w:t>
      </w:r>
      <w:r w:rsidRPr="00E90E71">
        <w:rPr>
          <w:bCs/>
          <w:szCs w:val="24"/>
        </w:rPr>
        <w:t xml:space="preserve">2024 yılında Web of </w:t>
      </w:r>
      <w:proofErr w:type="spellStart"/>
      <w:r w:rsidRPr="00E90E71">
        <w:rPr>
          <w:bCs/>
          <w:szCs w:val="24"/>
        </w:rPr>
        <w:t>Science</w:t>
      </w:r>
      <w:proofErr w:type="spellEnd"/>
      <w:r w:rsidRPr="00E90E71">
        <w:rPr>
          <w:bCs/>
          <w:szCs w:val="24"/>
        </w:rPr>
        <w:t xml:space="preserve"> </w:t>
      </w:r>
      <w:proofErr w:type="spellStart"/>
      <w:r w:rsidRPr="00E90E71">
        <w:rPr>
          <w:bCs/>
          <w:szCs w:val="24"/>
        </w:rPr>
        <w:t>Citation</w:t>
      </w:r>
      <w:proofErr w:type="spellEnd"/>
      <w:r w:rsidRPr="00E90E71">
        <w:rPr>
          <w:bCs/>
          <w:szCs w:val="24"/>
        </w:rPr>
        <w:t xml:space="preserve"> İndeks Kapsamında 1 kez atıf aldı.</w:t>
      </w:r>
    </w:p>
    <w:p w14:paraId="7BCA2F88" w14:textId="77777777" w:rsidR="0012113B" w:rsidRDefault="0012113B" w:rsidP="0012113B">
      <w:pPr>
        <w:pStyle w:val="ListeParagraf"/>
        <w:tabs>
          <w:tab w:val="left" w:pos="426"/>
        </w:tabs>
        <w:spacing w:line="276" w:lineRule="auto"/>
        <w:ind w:left="0" w:firstLine="0"/>
        <w:rPr>
          <w:bCs/>
          <w:szCs w:val="24"/>
        </w:rPr>
      </w:pPr>
    </w:p>
    <w:p w14:paraId="729AD0BA" w14:textId="77777777" w:rsidR="0012113B" w:rsidRPr="002E6326" w:rsidRDefault="0012113B" w:rsidP="0012113B">
      <w:pPr>
        <w:pStyle w:val="ListeParagraf"/>
        <w:tabs>
          <w:tab w:val="left" w:pos="426"/>
        </w:tabs>
        <w:spacing w:line="276" w:lineRule="auto"/>
        <w:ind w:left="0" w:firstLine="0"/>
        <w:rPr>
          <w:rStyle w:val="HafifVurgulama"/>
          <w:bCs/>
          <w:i w:val="0"/>
          <w:iCs w:val="0"/>
          <w:color w:val="000000" w:themeColor="text1"/>
          <w:sz w:val="24"/>
          <w:szCs w:val="24"/>
        </w:rPr>
      </w:pPr>
    </w:p>
    <w:p w14:paraId="4DC34341" w14:textId="47BAE05C" w:rsidR="00EB3D2E" w:rsidRDefault="00EB3D2E" w:rsidP="00D56567">
      <w:pPr>
        <w:pStyle w:val="Balk4-5-23x"/>
        <w:spacing w:after="0"/>
        <w:rPr>
          <w:rFonts w:eastAsia="Calibri"/>
          <w:lang w:eastAsia="en-US"/>
        </w:rPr>
      </w:pPr>
      <w:bookmarkStart w:id="360" w:name="_Toc188373023"/>
      <w:bookmarkStart w:id="361" w:name="_Hlk184903447"/>
      <w:r w:rsidRPr="00DA78A0">
        <w:rPr>
          <w:rFonts w:eastAsia="Calibri"/>
          <w:lang w:eastAsia="en-US"/>
        </w:rPr>
        <w:t>Proje ve Destek</w:t>
      </w:r>
      <w:r w:rsidR="00517620" w:rsidRPr="00DA78A0">
        <w:rPr>
          <w:rFonts w:eastAsia="Calibri"/>
          <w:lang w:eastAsia="en-US"/>
        </w:rPr>
        <w:t>ler</w:t>
      </w:r>
      <w:bookmarkEnd w:id="360"/>
      <w:r w:rsidRPr="00DA78A0">
        <w:rPr>
          <w:rFonts w:eastAsia="Calibri"/>
          <w:lang w:eastAsia="en-US"/>
        </w:rPr>
        <w:t xml:space="preserve"> </w:t>
      </w:r>
    </w:p>
    <w:p w14:paraId="6D2BADF3" w14:textId="77777777" w:rsidR="0012113B" w:rsidRPr="000D5FD0" w:rsidRDefault="0012113B" w:rsidP="0012113B">
      <w:pPr>
        <w:tabs>
          <w:tab w:val="left" w:pos="0"/>
        </w:tabs>
        <w:spacing w:line="360" w:lineRule="auto"/>
        <w:rPr>
          <w:b/>
          <w:szCs w:val="24"/>
        </w:rPr>
      </w:pPr>
      <w:r w:rsidRPr="000D5FD0">
        <w:rPr>
          <w:b/>
          <w:szCs w:val="24"/>
        </w:rPr>
        <w:t>Bitmiş Projeler:</w:t>
      </w:r>
    </w:p>
    <w:p w14:paraId="3FBD35FE" w14:textId="77777777" w:rsidR="0012113B" w:rsidRPr="000D5FD0" w:rsidRDefault="0012113B" w:rsidP="00E024DF">
      <w:pPr>
        <w:pStyle w:val="ListeParagraf"/>
        <w:numPr>
          <w:ilvl w:val="0"/>
          <w:numId w:val="53"/>
        </w:numPr>
        <w:tabs>
          <w:tab w:val="left" w:pos="0"/>
          <w:tab w:val="left" w:pos="284"/>
        </w:tabs>
        <w:spacing w:after="200" w:line="276" w:lineRule="auto"/>
        <w:ind w:left="0" w:firstLine="0"/>
        <w:rPr>
          <w:bCs/>
          <w:szCs w:val="24"/>
        </w:rPr>
      </w:pPr>
      <w:r w:rsidRPr="000D5FD0">
        <w:rPr>
          <w:bCs/>
          <w:szCs w:val="24"/>
          <w:u w:val="single"/>
        </w:rPr>
        <w:t>Sultan Aktuğ Karademir</w:t>
      </w:r>
      <w:r w:rsidRPr="000D5FD0">
        <w:rPr>
          <w:bCs/>
          <w:szCs w:val="24"/>
        </w:rPr>
        <w:t>, Eda Karaaslan. Farklı Polimerizasyon Yöntemleriyle Polimerize Edilen Akışkan Kompozitlerin Dönüşüm Derecesi ve Renklenmesinin İn-Vitro Olarak İncelenmesi. B-2340.  06.11.2023 -28.11.2024 /24.300,60 ₺</w:t>
      </w:r>
    </w:p>
    <w:p w14:paraId="58CD2EB5" w14:textId="77777777" w:rsidR="0012113B" w:rsidRPr="000D5FD0" w:rsidRDefault="0012113B" w:rsidP="00E024DF">
      <w:pPr>
        <w:pStyle w:val="ListeParagraf"/>
        <w:numPr>
          <w:ilvl w:val="0"/>
          <w:numId w:val="53"/>
        </w:numPr>
        <w:tabs>
          <w:tab w:val="left" w:pos="0"/>
          <w:tab w:val="left" w:pos="284"/>
        </w:tabs>
        <w:spacing w:after="200" w:line="276" w:lineRule="auto"/>
        <w:ind w:left="0" w:firstLine="0"/>
        <w:rPr>
          <w:bCs/>
          <w:szCs w:val="24"/>
        </w:rPr>
      </w:pPr>
      <w:r w:rsidRPr="000D5FD0">
        <w:rPr>
          <w:bCs/>
          <w:szCs w:val="24"/>
          <w:u w:val="single"/>
        </w:rPr>
        <w:t>Doğu Ömür Dede</w:t>
      </w:r>
      <w:r w:rsidRPr="000D5FD0">
        <w:rPr>
          <w:bCs/>
          <w:szCs w:val="24"/>
        </w:rPr>
        <w:t xml:space="preserve">, Ahmet Serkan </w:t>
      </w:r>
      <w:proofErr w:type="spellStart"/>
      <w:r w:rsidRPr="000D5FD0">
        <w:rPr>
          <w:bCs/>
          <w:szCs w:val="24"/>
        </w:rPr>
        <w:t>Küçükekenci</w:t>
      </w:r>
      <w:proofErr w:type="spellEnd"/>
      <w:r w:rsidRPr="000D5FD0">
        <w:rPr>
          <w:bCs/>
          <w:szCs w:val="24"/>
        </w:rPr>
        <w:t>, Burak Yılmaz. Farklı tekniklerle üretilen yüksek performanslı PEEK polimer implant destekli tam ark sabit bölümlü protez alt yapıların marjinal uyum ve doğrulukları. A-2133. 5.01.2022-22.02.2024. 19.500,00 TL.</w:t>
      </w:r>
    </w:p>
    <w:p w14:paraId="5285C300" w14:textId="77777777" w:rsidR="0012113B" w:rsidRPr="000D5FD0" w:rsidRDefault="0012113B" w:rsidP="00E024DF">
      <w:pPr>
        <w:pStyle w:val="ListeParagraf"/>
        <w:numPr>
          <w:ilvl w:val="0"/>
          <w:numId w:val="53"/>
        </w:numPr>
        <w:tabs>
          <w:tab w:val="left" w:pos="0"/>
          <w:tab w:val="left" w:pos="284"/>
        </w:tabs>
        <w:spacing w:after="200" w:line="276" w:lineRule="auto"/>
        <w:ind w:left="0" w:firstLine="0"/>
        <w:rPr>
          <w:bCs/>
          <w:szCs w:val="24"/>
        </w:rPr>
      </w:pPr>
      <w:r w:rsidRPr="000D5FD0">
        <w:rPr>
          <w:bCs/>
          <w:szCs w:val="24"/>
          <w:u w:val="single"/>
        </w:rPr>
        <w:lastRenderedPageBreak/>
        <w:t xml:space="preserve">Ahmet Serkan </w:t>
      </w:r>
      <w:proofErr w:type="spellStart"/>
      <w:r w:rsidRPr="000D5FD0">
        <w:rPr>
          <w:bCs/>
          <w:szCs w:val="24"/>
          <w:u w:val="single"/>
        </w:rPr>
        <w:t>Küçükekenci</w:t>
      </w:r>
      <w:proofErr w:type="spellEnd"/>
      <w:r w:rsidRPr="000D5FD0">
        <w:rPr>
          <w:bCs/>
          <w:szCs w:val="24"/>
        </w:rPr>
        <w:t>, Doğu Ömür Dede, Burak Yılmaz. İmplant destekli tam ark sabit protezlerde PEKK polimer alt yapıların marjinal uyum ve doğrulukları. A-2134. 07.01.2022- 22.02.2024. 18.900,00 TL.</w:t>
      </w:r>
    </w:p>
    <w:p w14:paraId="7096AA64" w14:textId="77777777" w:rsidR="0012113B" w:rsidRPr="000D5FD0" w:rsidRDefault="0012113B" w:rsidP="00E024DF">
      <w:pPr>
        <w:pStyle w:val="ListeParagraf"/>
        <w:numPr>
          <w:ilvl w:val="0"/>
          <w:numId w:val="53"/>
        </w:numPr>
        <w:tabs>
          <w:tab w:val="left" w:pos="0"/>
          <w:tab w:val="left" w:pos="284"/>
        </w:tabs>
        <w:spacing w:after="200" w:line="276" w:lineRule="auto"/>
        <w:ind w:left="0" w:firstLine="0"/>
        <w:rPr>
          <w:bCs/>
          <w:szCs w:val="24"/>
        </w:rPr>
      </w:pPr>
      <w:r w:rsidRPr="000D5FD0">
        <w:rPr>
          <w:bCs/>
          <w:szCs w:val="24"/>
          <w:u w:val="single"/>
        </w:rPr>
        <w:t xml:space="preserve">Figen </w:t>
      </w:r>
      <w:proofErr w:type="spellStart"/>
      <w:r w:rsidRPr="000D5FD0">
        <w:rPr>
          <w:bCs/>
          <w:szCs w:val="24"/>
          <w:u w:val="single"/>
        </w:rPr>
        <w:t>Öngöz</w:t>
      </w:r>
      <w:proofErr w:type="spellEnd"/>
      <w:r w:rsidRPr="000D5FD0">
        <w:rPr>
          <w:bCs/>
          <w:szCs w:val="24"/>
          <w:u w:val="single"/>
        </w:rPr>
        <w:t xml:space="preserve"> Dede</w:t>
      </w:r>
      <w:r w:rsidRPr="000D5FD0">
        <w:rPr>
          <w:bCs/>
          <w:szCs w:val="24"/>
        </w:rPr>
        <w:t xml:space="preserve">, İpek Turan. </w:t>
      </w:r>
      <w:proofErr w:type="spellStart"/>
      <w:r w:rsidRPr="000D5FD0">
        <w:rPr>
          <w:bCs/>
          <w:szCs w:val="24"/>
        </w:rPr>
        <w:t>Periodontitisli</w:t>
      </w:r>
      <w:proofErr w:type="spellEnd"/>
      <w:r w:rsidRPr="000D5FD0">
        <w:rPr>
          <w:bCs/>
          <w:szCs w:val="24"/>
        </w:rPr>
        <w:t xml:space="preserve"> Bireylerin Dişeti Oluğu Sıvısında CCL19 ve CCL20 Seviyelerinin Değerlendirilmesi. ODU-BAP-D-2301. Proje başlangıç ve bitiş tarihi: 12-04-2023\ 28-03-2024. Proje Bütçesi: 9.000 TL</w:t>
      </w:r>
    </w:p>
    <w:p w14:paraId="5F13C4E6" w14:textId="77777777" w:rsidR="0012113B" w:rsidRPr="000D5FD0" w:rsidRDefault="0012113B" w:rsidP="00E024DF">
      <w:pPr>
        <w:pStyle w:val="ListeParagraf"/>
        <w:numPr>
          <w:ilvl w:val="0"/>
          <w:numId w:val="53"/>
        </w:numPr>
        <w:tabs>
          <w:tab w:val="left" w:pos="0"/>
          <w:tab w:val="left" w:pos="284"/>
        </w:tabs>
        <w:spacing w:after="200" w:line="276" w:lineRule="auto"/>
        <w:ind w:left="0" w:firstLine="0"/>
        <w:rPr>
          <w:bCs/>
          <w:szCs w:val="24"/>
        </w:rPr>
      </w:pPr>
      <w:r w:rsidRPr="000D5FD0">
        <w:rPr>
          <w:bCs/>
          <w:szCs w:val="24"/>
          <w:u w:val="single"/>
        </w:rPr>
        <w:t xml:space="preserve">Figen </w:t>
      </w:r>
      <w:proofErr w:type="spellStart"/>
      <w:r w:rsidRPr="000D5FD0">
        <w:rPr>
          <w:bCs/>
          <w:szCs w:val="24"/>
          <w:u w:val="single"/>
        </w:rPr>
        <w:t>Öngöz</w:t>
      </w:r>
      <w:proofErr w:type="spellEnd"/>
      <w:r w:rsidRPr="000D5FD0">
        <w:rPr>
          <w:bCs/>
          <w:szCs w:val="24"/>
          <w:u w:val="single"/>
        </w:rPr>
        <w:t xml:space="preserve"> Dede</w:t>
      </w:r>
      <w:r w:rsidRPr="000D5FD0">
        <w:rPr>
          <w:bCs/>
          <w:szCs w:val="24"/>
        </w:rPr>
        <w:t xml:space="preserve">, Aslı Şener. </w:t>
      </w:r>
      <w:proofErr w:type="spellStart"/>
      <w:r w:rsidRPr="000D5FD0">
        <w:rPr>
          <w:bCs/>
          <w:szCs w:val="24"/>
        </w:rPr>
        <w:t>Periodontitisli</w:t>
      </w:r>
      <w:proofErr w:type="spellEnd"/>
      <w:r w:rsidRPr="000D5FD0">
        <w:rPr>
          <w:bCs/>
          <w:szCs w:val="24"/>
        </w:rPr>
        <w:t xml:space="preserve"> bireylerin cerrahi periodontal tedavisinde ilave </w:t>
      </w:r>
      <w:proofErr w:type="spellStart"/>
      <w:r w:rsidRPr="000D5FD0">
        <w:rPr>
          <w:bCs/>
          <w:szCs w:val="24"/>
        </w:rPr>
        <w:t>hyaluronik</w:t>
      </w:r>
      <w:proofErr w:type="spellEnd"/>
      <w:r w:rsidRPr="000D5FD0">
        <w:rPr>
          <w:bCs/>
          <w:szCs w:val="24"/>
        </w:rPr>
        <w:t xml:space="preserve"> asit bazlı jelin dişeti oluğu sıvısında anti-</w:t>
      </w:r>
      <w:proofErr w:type="spellStart"/>
      <w:r w:rsidRPr="000D5FD0">
        <w:rPr>
          <w:bCs/>
          <w:szCs w:val="24"/>
        </w:rPr>
        <w:t>enflamatuar</w:t>
      </w:r>
      <w:proofErr w:type="spellEnd"/>
      <w:r w:rsidRPr="000D5FD0">
        <w:rPr>
          <w:bCs/>
          <w:szCs w:val="24"/>
        </w:rPr>
        <w:t xml:space="preserve"> ve anti-oksidan seviyeleri üzerine etkisinin değerlendirilmesi. ODU-BAP- B-2401. Proje başlangıç ve bitiş tarihi: 28-02-2024\ 27-11-2024. Proje Bütçesi: 57.000,00 TL.</w:t>
      </w:r>
    </w:p>
    <w:p w14:paraId="14758E17" w14:textId="77777777" w:rsidR="0012113B" w:rsidRPr="000D5FD0" w:rsidRDefault="0012113B" w:rsidP="00E024DF">
      <w:pPr>
        <w:pStyle w:val="ListeParagraf"/>
        <w:numPr>
          <w:ilvl w:val="0"/>
          <w:numId w:val="53"/>
        </w:numPr>
        <w:tabs>
          <w:tab w:val="left" w:pos="0"/>
          <w:tab w:val="left" w:pos="284"/>
        </w:tabs>
        <w:spacing w:after="200" w:line="276" w:lineRule="auto"/>
        <w:ind w:left="0" w:firstLine="0"/>
        <w:rPr>
          <w:bCs/>
          <w:szCs w:val="24"/>
        </w:rPr>
      </w:pPr>
      <w:r w:rsidRPr="000D5FD0">
        <w:rPr>
          <w:bCs/>
          <w:szCs w:val="24"/>
          <w:u w:val="single"/>
        </w:rPr>
        <w:t xml:space="preserve">M. Melih </w:t>
      </w:r>
      <w:proofErr w:type="spellStart"/>
      <w:r w:rsidRPr="000D5FD0">
        <w:rPr>
          <w:bCs/>
          <w:szCs w:val="24"/>
          <w:u w:val="single"/>
        </w:rPr>
        <w:t>Ömezli</w:t>
      </w:r>
      <w:proofErr w:type="spellEnd"/>
      <w:r w:rsidRPr="000D5FD0">
        <w:rPr>
          <w:bCs/>
          <w:szCs w:val="24"/>
        </w:rPr>
        <w:t xml:space="preserve">, M. Furkan Yılmaz. </w:t>
      </w:r>
      <w:proofErr w:type="spellStart"/>
      <w:r w:rsidRPr="000D5FD0">
        <w:rPr>
          <w:bCs/>
          <w:szCs w:val="24"/>
        </w:rPr>
        <w:t>Temporomandibular</w:t>
      </w:r>
      <w:proofErr w:type="spellEnd"/>
      <w:r w:rsidRPr="000D5FD0">
        <w:rPr>
          <w:bCs/>
          <w:szCs w:val="24"/>
        </w:rPr>
        <w:t xml:space="preserve"> Eklem İç Düzensizliklerinin Tedavisinde </w:t>
      </w:r>
      <w:proofErr w:type="spellStart"/>
      <w:r w:rsidRPr="000D5FD0">
        <w:rPr>
          <w:bCs/>
          <w:szCs w:val="24"/>
        </w:rPr>
        <w:t>Artrosentez</w:t>
      </w:r>
      <w:proofErr w:type="spellEnd"/>
      <w:r w:rsidRPr="000D5FD0">
        <w:rPr>
          <w:bCs/>
          <w:szCs w:val="24"/>
        </w:rPr>
        <w:t xml:space="preserve"> ile Birlikte Uygulanan Enjekte Edilebilir Trombositten Zengin Fibrin ve Konsantre Trombositten Zengin Fibrin Enjeksiyonlarının Etkinliğinin Değerlendirilmesi B-2325.</w:t>
      </w:r>
    </w:p>
    <w:p w14:paraId="7CD8B65C" w14:textId="77777777" w:rsidR="0012113B" w:rsidRDefault="0012113B" w:rsidP="00E024DF">
      <w:pPr>
        <w:pStyle w:val="ListeParagraf"/>
        <w:numPr>
          <w:ilvl w:val="0"/>
          <w:numId w:val="53"/>
        </w:numPr>
        <w:tabs>
          <w:tab w:val="left" w:pos="0"/>
          <w:tab w:val="left" w:pos="284"/>
        </w:tabs>
        <w:spacing w:after="200" w:line="276" w:lineRule="auto"/>
        <w:ind w:left="0" w:firstLine="0"/>
        <w:rPr>
          <w:bCs/>
          <w:szCs w:val="24"/>
        </w:rPr>
      </w:pPr>
      <w:r w:rsidRPr="001224A4">
        <w:rPr>
          <w:bCs/>
          <w:szCs w:val="24"/>
          <w:u w:val="single"/>
        </w:rPr>
        <w:t xml:space="preserve">M. Melih </w:t>
      </w:r>
      <w:proofErr w:type="spellStart"/>
      <w:r w:rsidRPr="001224A4">
        <w:rPr>
          <w:bCs/>
          <w:szCs w:val="24"/>
          <w:u w:val="single"/>
        </w:rPr>
        <w:t>Ömezli</w:t>
      </w:r>
      <w:proofErr w:type="spellEnd"/>
      <w:r w:rsidRPr="000D5FD0">
        <w:rPr>
          <w:bCs/>
          <w:szCs w:val="24"/>
        </w:rPr>
        <w:t xml:space="preserve">, M. Safa Özyalçın. Farklı </w:t>
      </w:r>
      <w:proofErr w:type="spellStart"/>
      <w:r w:rsidRPr="000D5FD0">
        <w:rPr>
          <w:bCs/>
          <w:szCs w:val="24"/>
        </w:rPr>
        <w:t>Eksternal</w:t>
      </w:r>
      <w:proofErr w:type="spellEnd"/>
      <w:r w:rsidRPr="000D5FD0">
        <w:rPr>
          <w:bCs/>
          <w:szCs w:val="24"/>
        </w:rPr>
        <w:t xml:space="preserve"> Sinüs Lifting Tekniklerinin Perioperatif Komplikasyonlar Ve Hasta Konforu Üzerine Etkilerinin Karşılaştırılması. B-2323.</w:t>
      </w:r>
    </w:p>
    <w:p w14:paraId="20D8D57E" w14:textId="77777777" w:rsidR="0012113B" w:rsidRDefault="0012113B" w:rsidP="00E024DF">
      <w:pPr>
        <w:pStyle w:val="ListeParagraf"/>
        <w:numPr>
          <w:ilvl w:val="0"/>
          <w:numId w:val="53"/>
        </w:numPr>
        <w:tabs>
          <w:tab w:val="left" w:pos="0"/>
          <w:tab w:val="left" w:pos="284"/>
        </w:tabs>
        <w:spacing w:after="200" w:line="276" w:lineRule="auto"/>
        <w:ind w:left="0" w:firstLine="0"/>
        <w:rPr>
          <w:bCs/>
          <w:szCs w:val="24"/>
        </w:rPr>
      </w:pPr>
      <w:r w:rsidRPr="00220601">
        <w:rPr>
          <w:bCs/>
          <w:szCs w:val="24"/>
          <w:u w:val="single"/>
        </w:rPr>
        <w:t>Serdar Bağlar</w:t>
      </w:r>
      <w:r w:rsidRPr="00220601">
        <w:rPr>
          <w:bCs/>
          <w:szCs w:val="24"/>
        </w:rPr>
        <w:t xml:space="preserve">, Tuğba Balcı Çetin. Üç Farklı Akıcı Restoratif Materyalin </w:t>
      </w:r>
      <w:proofErr w:type="spellStart"/>
      <w:r w:rsidRPr="00220601">
        <w:rPr>
          <w:bCs/>
          <w:szCs w:val="24"/>
        </w:rPr>
        <w:t>Molar</w:t>
      </w:r>
      <w:proofErr w:type="spellEnd"/>
      <w:r w:rsidRPr="00220601">
        <w:rPr>
          <w:bCs/>
          <w:szCs w:val="24"/>
        </w:rPr>
        <w:t xml:space="preserve"> Diş </w:t>
      </w:r>
      <w:proofErr w:type="spellStart"/>
      <w:r w:rsidRPr="00220601">
        <w:rPr>
          <w:bCs/>
          <w:szCs w:val="24"/>
        </w:rPr>
        <w:t>Oklüzal</w:t>
      </w:r>
      <w:proofErr w:type="spellEnd"/>
      <w:r w:rsidRPr="00220601">
        <w:rPr>
          <w:bCs/>
          <w:szCs w:val="24"/>
        </w:rPr>
        <w:t xml:space="preserve"> </w:t>
      </w:r>
      <w:proofErr w:type="spellStart"/>
      <w:r w:rsidRPr="00220601">
        <w:rPr>
          <w:bCs/>
          <w:szCs w:val="24"/>
        </w:rPr>
        <w:t>Fissürlerinde</w:t>
      </w:r>
      <w:proofErr w:type="spellEnd"/>
      <w:r w:rsidRPr="00220601">
        <w:rPr>
          <w:bCs/>
          <w:szCs w:val="24"/>
        </w:rPr>
        <w:t xml:space="preserve"> </w:t>
      </w:r>
      <w:proofErr w:type="spellStart"/>
      <w:r w:rsidRPr="00220601">
        <w:rPr>
          <w:bCs/>
          <w:szCs w:val="24"/>
        </w:rPr>
        <w:t>Mikrosızıntı</w:t>
      </w:r>
      <w:proofErr w:type="spellEnd"/>
      <w:r w:rsidRPr="00220601">
        <w:rPr>
          <w:bCs/>
          <w:szCs w:val="24"/>
        </w:rPr>
        <w:t xml:space="preserve"> Bakımından </w:t>
      </w:r>
      <w:proofErr w:type="spellStart"/>
      <w:r w:rsidRPr="00220601">
        <w:rPr>
          <w:bCs/>
          <w:szCs w:val="24"/>
        </w:rPr>
        <w:t>Değerlendirilmesi.Proje</w:t>
      </w:r>
      <w:proofErr w:type="spellEnd"/>
      <w:r w:rsidRPr="00220601">
        <w:rPr>
          <w:bCs/>
          <w:szCs w:val="24"/>
        </w:rPr>
        <w:t xml:space="preserve"> kodu. B-2104. Proje başlangıç ve bitiş tarihi. 05/02/2021-05/08/2022. Proje bütçesi. 10280,85 TL</w:t>
      </w:r>
    </w:p>
    <w:p w14:paraId="3983162B" w14:textId="77777777" w:rsidR="0012113B" w:rsidRDefault="0012113B" w:rsidP="00E024DF">
      <w:pPr>
        <w:pStyle w:val="ListeParagraf"/>
        <w:numPr>
          <w:ilvl w:val="0"/>
          <w:numId w:val="53"/>
        </w:numPr>
        <w:tabs>
          <w:tab w:val="left" w:pos="0"/>
          <w:tab w:val="left" w:pos="284"/>
        </w:tabs>
        <w:spacing w:after="200" w:line="276" w:lineRule="auto"/>
        <w:ind w:left="0" w:firstLine="0"/>
        <w:rPr>
          <w:bCs/>
          <w:szCs w:val="24"/>
        </w:rPr>
      </w:pPr>
      <w:r w:rsidRPr="00E90E71">
        <w:rPr>
          <w:bCs/>
          <w:szCs w:val="24"/>
          <w:u w:val="single"/>
        </w:rPr>
        <w:t>Hüseyin Şimşek</w:t>
      </w:r>
      <w:r w:rsidRPr="00E90E71">
        <w:rPr>
          <w:bCs/>
          <w:szCs w:val="24"/>
        </w:rPr>
        <w:t>, Hatice Durmuş. Travmaya Uğramış Üst Anterior Daimi Dişlerde Çatlak Hatlarının</w:t>
      </w:r>
      <w:r>
        <w:rPr>
          <w:bCs/>
          <w:szCs w:val="24"/>
        </w:rPr>
        <w:t xml:space="preserve"> </w:t>
      </w:r>
      <w:r w:rsidRPr="00E90E71">
        <w:rPr>
          <w:bCs/>
          <w:szCs w:val="24"/>
        </w:rPr>
        <w:t>Farklı Yöntemlerle Değerlendirilmesi. B2321. Yürütücü. 06/06/2023-01/11/2024. 24.000,00 TL</w:t>
      </w:r>
    </w:p>
    <w:p w14:paraId="74F64FD3" w14:textId="77777777" w:rsidR="0012113B" w:rsidRPr="00C0746D" w:rsidRDefault="0012113B" w:rsidP="00E024DF">
      <w:pPr>
        <w:pStyle w:val="ListeParagraf"/>
        <w:numPr>
          <w:ilvl w:val="0"/>
          <w:numId w:val="53"/>
        </w:numPr>
        <w:tabs>
          <w:tab w:val="left" w:pos="0"/>
          <w:tab w:val="left" w:pos="284"/>
          <w:tab w:val="left" w:pos="426"/>
        </w:tabs>
        <w:spacing w:after="200" w:line="276" w:lineRule="auto"/>
        <w:ind w:left="0" w:firstLine="0"/>
        <w:rPr>
          <w:bCs/>
          <w:szCs w:val="24"/>
        </w:rPr>
      </w:pPr>
      <w:r w:rsidRPr="00C0746D">
        <w:rPr>
          <w:bCs/>
          <w:szCs w:val="24"/>
          <w:u w:val="single"/>
        </w:rPr>
        <w:t>Didem Odabaşı</w:t>
      </w:r>
      <w:r w:rsidRPr="00C0746D">
        <w:rPr>
          <w:bCs/>
          <w:szCs w:val="24"/>
        </w:rPr>
        <w:t xml:space="preserve">, Leyla Benan Ayrancı, Sevda Tok. </w:t>
      </w:r>
      <w:proofErr w:type="spellStart"/>
      <w:r w:rsidRPr="00C0746D">
        <w:rPr>
          <w:bCs/>
          <w:szCs w:val="24"/>
        </w:rPr>
        <w:t>Molar</w:t>
      </w:r>
      <w:proofErr w:type="spellEnd"/>
      <w:r w:rsidRPr="00C0746D">
        <w:rPr>
          <w:bCs/>
          <w:szCs w:val="24"/>
        </w:rPr>
        <w:t xml:space="preserve"> Dişlerin Kök Kanallarında Kırılmış Farklı </w:t>
      </w:r>
      <w:proofErr w:type="spellStart"/>
      <w:r w:rsidRPr="00C0746D">
        <w:rPr>
          <w:bCs/>
          <w:szCs w:val="24"/>
        </w:rPr>
        <w:t>Niti</w:t>
      </w:r>
      <w:proofErr w:type="spellEnd"/>
      <w:r w:rsidRPr="00C0746D">
        <w:rPr>
          <w:bCs/>
          <w:szCs w:val="24"/>
        </w:rPr>
        <w:t xml:space="preserve"> Eğe Sistemlerinin Ultrasonik </w:t>
      </w:r>
      <w:proofErr w:type="spellStart"/>
      <w:r w:rsidRPr="00C0746D">
        <w:rPr>
          <w:bCs/>
          <w:szCs w:val="24"/>
        </w:rPr>
        <w:t>Enstrümentasyon</w:t>
      </w:r>
      <w:proofErr w:type="spellEnd"/>
      <w:r w:rsidRPr="00C0746D">
        <w:rPr>
          <w:bCs/>
          <w:szCs w:val="24"/>
        </w:rPr>
        <w:t xml:space="preserve"> ve Kırık Eğe Çıkarma Sistemi Kullanılarak </w:t>
      </w:r>
      <w:proofErr w:type="spellStart"/>
      <w:r w:rsidRPr="00C0746D">
        <w:rPr>
          <w:bCs/>
          <w:szCs w:val="24"/>
        </w:rPr>
        <w:t>Çıkarılabilirliğinin</w:t>
      </w:r>
      <w:proofErr w:type="spellEnd"/>
      <w:r w:rsidRPr="00C0746D">
        <w:rPr>
          <w:bCs/>
          <w:szCs w:val="24"/>
        </w:rPr>
        <w:t xml:space="preserve"> Karşılaştırılması. Proje kodu: A-2123. Proje başlangıç ve bitiş tarihi: 06.12.2021-05.08.2024.Proje bütçesi: 15000 TL</w:t>
      </w:r>
    </w:p>
    <w:p w14:paraId="39DB814E" w14:textId="77777777" w:rsidR="0012113B" w:rsidRPr="000D5FD0" w:rsidRDefault="0012113B" w:rsidP="0012113B">
      <w:pPr>
        <w:tabs>
          <w:tab w:val="left" w:pos="0"/>
        </w:tabs>
        <w:spacing w:line="360" w:lineRule="auto"/>
        <w:rPr>
          <w:b/>
          <w:szCs w:val="24"/>
        </w:rPr>
      </w:pPr>
      <w:r w:rsidRPr="000D5FD0">
        <w:rPr>
          <w:b/>
          <w:szCs w:val="24"/>
        </w:rPr>
        <w:t>Devam Eden Projeler:</w:t>
      </w:r>
    </w:p>
    <w:p w14:paraId="34FC5C03" w14:textId="77777777" w:rsidR="0012113B" w:rsidRPr="000D5FD0" w:rsidRDefault="0012113B" w:rsidP="00E024DF">
      <w:pPr>
        <w:pStyle w:val="ListeParagraf"/>
        <w:numPr>
          <w:ilvl w:val="0"/>
          <w:numId w:val="54"/>
        </w:numPr>
        <w:tabs>
          <w:tab w:val="left" w:pos="0"/>
          <w:tab w:val="left" w:pos="284"/>
        </w:tabs>
        <w:spacing w:after="200" w:line="276" w:lineRule="auto"/>
        <w:ind w:left="0" w:firstLine="0"/>
        <w:rPr>
          <w:bCs/>
          <w:szCs w:val="24"/>
        </w:rPr>
      </w:pPr>
      <w:r w:rsidRPr="000D5FD0">
        <w:rPr>
          <w:bCs/>
          <w:szCs w:val="24"/>
          <w:u w:val="single"/>
        </w:rPr>
        <w:t>Sultan Aktuğ Karademir</w:t>
      </w:r>
      <w:r w:rsidRPr="000D5FD0">
        <w:rPr>
          <w:bCs/>
          <w:szCs w:val="24"/>
        </w:rPr>
        <w:t>, Eda Karaaslan. Beyazlatma Sistemlerinin Farklı Restoratif Materyallerin Yüzey Pürüzlülüğü Üzerine Etkisi. B-2341. Proje Yürütücüsü. 06.11.2023 / 24.999 ₺</w:t>
      </w:r>
    </w:p>
    <w:p w14:paraId="5062AE4A" w14:textId="77777777" w:rsidR="0012113B" w:rsidRPr="000D5FD0" w:rsidRDefault="0012113B" w:rsidP="00E024DF">
      <w:pPr>
        <w:pStyle w:val="ListeParagraf"/>
        <w:numPr>
          <w:ilvl w:val="0"/>
          <w:numId w:val="54"/>
        </w:numPr>
        <w:tabs>
          <w:tab w:val="left" w:pos="0"/>
          <w:tab w:val="left" w:pos="284"/>
        </w:tabs>
        <w:spacing w:after="200" w:line="276" w:lineRule="auto"/>
        <w:ind w:left="0" w:firstLine="0"/>
        <w:rPr>
          <w:bCs/>
          <w:szCs w:val="24"/>
        </w:rPr>
      </w:pPr>
      <w:r w:rsidRPr="000D5FD0">
        <w:rPr>
          <w:bCs/>
          <w:szCs w:val="24"/>
          <w:u w:val="single"/>
        </w:rPr>
        <w:t>Doğu Ömür Dede</w:t>
      </w:r>
      <w:r w:rsidRPr="000D5FD0">
        <w:rPr>
          <w:bCs/>
          <w:szCs w:val="24"/>
        </w:rPr>
        <w:t xml:space="preserve">, Mustafa Barış </w:t>
      </w:r>
      <w:proofErr w:type="spellStart"/>
      <w:r w:rsidRPr="000D5FD0">
        <w:rPr>
          <w:bCs/>
          <w:szCs w:val="24"/>
        </w:rPr>
        <w:t>Pomay</w:t>
      </w:r>
      <w:proofErr w:type="spellEnd"/>
      <w:r w:rsidRPr="000D5FD0">
        <w:rPr>
          <w:bCs/>
          <w:szCs w:val="24"/>
        </w:rPr>
        <w:t>. Üç boyutlu yazıcı ile üretilen rezin kronların farklı alt yapı materyalleri üzerindeki kırılma dayanımı ve stres dağılımlarının incelenmesi. 28.07.2023- 28.12.2024. B-2329. Sonuç raporu BAP tarafından inceleniyor. 37.382,96 TL.</w:t>
      </w:r>
    </w:p>
    <w:p w14:paraId="74C5267F" w14:textId="77777777" w:rsidR="0012113B" w:rsidRDefault="0012113B" w:rsidP="00E024DF">
      <w:pPr>
        <w:pStyle w:val="ListeParagraf"/>
        <w:numPr>
          <w:ilvl w:val="0"/>
          <w:numId w:val="54"/>
        </w:numPr>
        <w:tabs>
          <w:tab w:val="left" w:pos="0"/>
          <w:tab w:val="left" w:pos="284"/>
        </w:tabs>
        <w:spacing w:after="200" w:line="276" w:lineRule="auto"/>
        <w:ind w:left="0" w:firstLine="0"/>
        <w:rPr>
          <w:bCs/>
          <w:szCs w:val="24"/>
        </w:rPr>
      </w:pPr>
      <w:r w:rsidRPr="000D5FD0">
        <w:rPr>
          <w:bCs/>
          <w:szCs w:val="24"/>
          <w:u w:val="single"/>
        </w:rPr>
        <w:t xml:space="preserve">Figen </w:t>
      </w:r>
      <w:proofErr w:type="spellStart"/>
      <w:r w:rsidRPr="000D5FD0">
        <w:rPr>
          <w:bCs/>
          <w:szCs w:val="24"/>
          <w:u w:val="single"/>
        </w:rPr>
        <w:t>Öngöz</w:t>
      </w:r>
      <w:proofErr w:type="spellEnd"/>
      <w:r w:rsidRPr="000D5FD0">
        <w:rPr>
          <w:bCs/>
          <w:szCs w:val="24"/>
          <w:u w:val="single"/>
        </w:rPr>
        <w:t xml:space="preserve"> Dede</w:t>
      </w:r>
      <w:r w:rsidRPr="000D5FD0">
        <w:rPr>
          <w:bCs/>
          <w:szCs w:val="24"/>
        </w:rPr>
        <w:t>, Neslihan Genç. Periodontal Hastalıklı Bireylerin Tükürük ve Dişeti Oluğu Sıvısında İnterlökin-36 Seviyelerinin İncelenmesi. ODU-BAP-B-2409. Proje başlangıç ve bitiş tarihi: 01-04-2024-Devam ediyor. Proje Bütçesi: 50.199,60 TL</w:t>
      </w:r>
    </w:p>
    <w:p w14:paraId="4A62B944" w14:textId="77777777" w:rsidR="0012113B" w:rsidRDefault="0012113B" w:rsidP="00E024DF">
      <w:pPr>
        <w:pStyle w:val="ListeParagraf"/>
        <w:numPr>
          <w:ilvl w:val="0"/>
          <w:numId w:val="54"/>
        </w:numPr>
        <w:tabs>
          <w:tab w:val="left" w:pos="0"/>
          <w:tab w:val="left" w:pos="284"/>
        </w:tabs>
        <w:spacing w:after="200" w:line="276" w:lineRule="auto"/>
        <w:ind w:left="0" w:firstLine="0"/>
        <w:rPr>
          <w:bCs/>
          <w:szCs w:val="24"/>
        </w:rPr>
      </w:pPr>
      <w:r w:rsidRPr="00BE1044">
        <w:rPr>
          <w:bCs/>
          <w:szCs w:val="24"/>
          <w:u w:val="single"/>
        </w:rPr>
        <w:t xml:space="preserve">Cennet Elçin </w:t>
      </w:r>
      <w:proofErr w:type="spellStart"/>
      <w:r w:rsidRPr="00BE1044">
        <w:rPr>
          <w:bCs/>
          <w:szCs w:val="24"/>
          <w:u w:val="single"/>
        </w:rPr>
        <w:t>Sağırkaya</w:t>
      </w:r>
      <w:proofErr w:type="spellEnd"/>
      <w:r w:rsidRPr="00BE1044">
        <w:rPr>
          <w:bCs/>
          <w:szCs w:val="24"/>
        </w:rPr>
        <w:t xml:space="preserve">, Muhammed Furkan Araz.  Farklı Yüzey Bitirme İşlemlerinin ve Adeziv Siman Renginin Monolitik </w:t>
      </w:r>
      <w:proofErr w:type="spellStart"/>
      <w:r w:rsidRPr="00BE1044">
        <w:rPr>
          <w:bCs/>
          <w:szCs w:val="24"/>
        </w:rPr>
        <w:t>Zirkonyaların</w:t>
      </w:r>
      <w:proofErr w:type="spellEnd"/>
      <w:r w:rsidRPr="00BE1044">
        <w:rPr>
          <w:bCs/>
          <w:szCs w:val="24"/>
        </w:rPr>
        <w:t xml:space="preserve"> Optik Özellikleri Üzerine Etkisi. Proje kodu: B-2402. 27.02.2024-devam ediyor.  Proje bütçesi: 33.962,50</w:t>
      </w:r>
      <w:r>
        <w:rPr>
          <w:bCs/>
          <w:szCs w:val="24"/>
        </w:rPr>
        <w:t xml:space="preserve"> TL</w:t>
      </w:r>
      <w:r w:rsidRPr="00BE1044">
        <w:rPr>
          <w:bCs/>
          <w:szCs w:val="24"/>
        </w:rPr>
        <w:t>.</w:t>
      </w:r>
    </w:p>
    <w:p w14:paraId="486A4B88" w14:textId="77777777" w:rsidR="0012113B" w:rsidRDefault="0012113B" w:rsidP="00E024DF">
      <w:pPr>
        <w:pStyle w:val="ListeParagraf"/>
        <w:numPr>
          <w:ilvl w:val="0"/>
          <w:numId w:val="54"/>
        </w:numPr>
        <w:tabs>
          <w:tab w:val="left" w:pos="0"/>
          <w:tab w:val="left" w:pos="284"/>
        </w:tabs>
        <w:spacing w:after="200" w:line="276" w:lineRule="auto"/>
        <w:ind w:left="0" w:firstLine="0"/>
        <w:rPr>
          <w:bCs/>
          <w:szCs w:val="24"/>
        </w:rPr>
      </w:pPr>
      <w:r w:rsidRPr="00BE1044">
        <w:rPr>
          <w:bCs/>
          <w:szCs w:val="24"/>
          <w:u w:val="single"/>
        </w:rPr>
        <w:t>Leyla Benan Ayrancı</w:t>
      </w:r>
      <w:r w:rsidRPr="00BE1044">
        <w:rPr>
          <w:bCs/>
          <w:szCs w:val="24"/>
        </w:rPr>
        <w:t>, Nagihan Kara Şimşek. Farklı Seviyelerde Kök Kanal Kalsifikasyonu Olan Dişlerde Rehberli Endodonti Tekniği Kullanılarak Açılan Giriş Kavitelerinin Geleneksel Giriş Kaviteleriyle Karşılaştırılması. Proje kodu. B-2435</w:t>
      </w:r>
      <w:r>
        <w:rPr>
          <w:bCs/>
          <w:szCs w:val="24"/>
        </w:rPr>
        <w:t xml:space="preserve">. </w:t>
      </w:r>
      <w:r w:rsidRPr="00BE1044">
        <w:rPr>
          <w:bCs/>
          <w:szCs w:val="24"/>
        </w:rPr>
        <w:t>Proje başlangıç tarihi. 05-11-2024 Proje bütçesi 39.427,37 TL.</w:t>
      </w:r>
    </w:p>
    <w:p w14:paraId="30E0747A" w14:textId="77777777" w:rsidR="0012113B" w:rsidRDefault="0012113B" w:rsidP="00E024DF">
      <w:pPr>
        <w:pStyle w:val="ListeParagraf"/>
        <w:numPr>
          <w:ilvl w:val="0"/>
          <w:numId w:val="54"/>
        </w:numPr>
        <w:tabs>
          <w:tab w:val="left" w:pos="0"/>
          <w:tab w:val="left" w:pos="284"/>
        </w:tabs>
        <w:spacing w:after="200" w:line="276" w:lineRule="auto"/>
        <w:ind w:left="0" w:firstLine="0"/>
        <w:rPr>
          <w:bCs/>
          <w:szCs w:val="24"/>
        </w:rPr>
      </w:pPr>
      <w:r w:rsidRPr="00BE1044">
        <w:rPr>
          <w:bCs/>
          <w:szCs w:val="24"/>
          <w:u w:val="single"/>
        </w:rPr>
        <w:lastRenderedPageBreak/>
        <w:t>Leyla Benan Ayrancı</w:t>
      </w:r>
      <w:r w:rsidRPr="00BE1044">
        <w:rPr>
          <w:bCs/>
          <w:szCs w:val="24"/>
        </w:rPr>
        <w:t>, Nagihan Kara Şimşek</w:t>
      </w:r>
      <w:r>
        <w:rPr>
          <w:bCs/>
          <w:szCs w:val="24"/>
        </w:rPr>
        <w:t>.</w:t>
      </w:r>
      <w:r w:rsidRPr="00BE1044">
        <w:rPr>
          <w:bCs/>
          <w:szCs w:val="24"/>
        </w:rPr>
        <w:t xml:space="preserve"> </w:t>
      </w:r>
      <w:proofErr w:type="spellStart"/>
      <w:r w:rsidRPr="00BE1044">
        <w:rPr>
          <w:bCs/>
          <w:szCs w:val="24"/>
        </w:rPr>
        <w:t>Vital</w:t>
      </w:r>
      <w:proofErr w:type="spellEnd"/>
      <w:r w:rsidRPr="00BE1044">
        <w:rPr>
          <w:bCs/>
          <w:szCs w:val="24"/>
        </w:rPr>
        <w:t xml:space="preserve"> Pulpa Tedavisinde Lazer ve Adeziv Uygulamalarının Kalsiyum Silikat Esaslı </w:t>
      </w:r>
      <w:proofErr w:type="spellStart"/>
      <w:r w:rsidRPr="00BE1044">
        <w:rPr>
          <w:bCs/>
          <w:szCs w:val="24"/>
        </w:rPr>
        <w:t>Simanların</w:t>
      </w:r>
      <w:proofErr w:type="spellEnd"/>
      <w:r w:rsidRPr="00BE1044">
        <w:rPr>
          <w:bCs/>
          <w:szCs w:val="24"/>
        </w:rPr>
        <w:t xml:space="preserve"> Neden Olduğu Diş Renklenmesine Etkilerinin Değerlendirilmesi: İn Vitro Çalışma. Proje kodu. A-2411 Projedeki görevi. Proje başlangıç tarihi. 17-09-2024 Proje bütçesi 47.770,63</w:t>
      </w:r>
      <w:r>
        <w:rPr>
          <w:bCs/>
          <w:szCs w:val="24"/>
        </w:rPr>
        <w:t xml:space="preserve"> TL</w:t>
      </w:r>
    </w:p>
    <w:p w14:paraId="2DE13E85" w14:textId="77777777" w:rsidR="0012113B" w:rsidRDefault="0012113B" w:rsidP="00E024DF">
      <w:pPr>
        <w:pStyle w:val="ListeParagraf"/>
        <w:numPr>
          <w:ilvl w:val="0"/>
          <w:numId w:val="54"/>
        </w:numPr>
        <w:tabs>
          <w:tab w:val="left" w:pos="0"/>
          <w:tab w:val="left" w:pos="284"/>
        </w:tabs>
        <w:spacing w:after="200" w:line="276" w:lineRule="auto"/>
        <w:ind w:left="0" w:firstLine="0"/>
        <w:rPr>
          <w:bCs/>
          <w:szCs w:val="24"/>
        </w:rPr>
      </w:pPr>
      <w:r w:rsidRPr="00735C95">
        <w:rPr>
          <w:bCs/>
          <w:szCs w:val="24"/>
          <w:u w:val="single"/>
        </w:rPr>
        <w:t>Ferhat Ayrancı</w:t>
      </w:r>
      <w:r>
        <w:rPr>
          <w:bCs/>
          <w:szCs w:val="24"/>
        </w:rPr>
        <w:t>,</w:t>
      </w:r>
      <w:r w:rsidRPr="00567255">
        <w:rPr>
          <w:bCs/>
          <w:szCs w:val="24"/>
        </w:rPr>
        <w:t xml:space="preserve"> Oğuzhan </w:t>
      </w:r>
      <w:proofErr w:type="spellStart"/>
      <w:r w:rsidRPr="00567255">
        <w:rPr>
          <w:bCs/>
          <w:szCs w:val="24"/>
        </w:rPr>
        <w:t>Tapçı</w:t>
      </w:r>
      <w:proofErr w:type="spellEnd"/>
      <w:r>
        <w:rPr>
          <w:bCs/>
          <w:szCs w:val="24"/>
        </w:rPr>
        <w:t>.</w:t>
      </w:r>
      <w:r w:rsidRPr="00567255">
        <w:rPr>
          <w:bCs/>
          <w:szCs w:val="24"/>
        </w:rPr>
        <w:t xml:space="preserve"> Atrofik </w:t>
      </w:r>
      <w:proofErr w:type="spellStart"/>
      <w:r w:rsidRPr="00567255">
        <w:rPr>
          <w:bCs/>
          <w:szCs w:val="24"/>
        </w:rPr>
        <w:t>Maksilla</w:t>
      </w:r>
      <w:proofErr w:type="spellEnd"/>
      <w:r w:rsidRPr="00567255">
        <w:rPr>
          <w:bCs/>
          <w:szCs w:val="24"/>
        </w:rPr>
        <w:t xml:space="preserve"> Modelinde Zigomatik ve </w:t>
      </w:r>
      <w:proofErr w:type="spellStart"/>
      <w:r w:rsidRPr="00567255">
        <w:rPr>
          <w:bCs/>
          <w:szCs w:val="24"/>
        </w:rPr>
        <w:t>Pterygoid</w:t>
      </w:r>
      <w:proofErr w:type="spellEnd"/>
      <w:r w:rsidRPr="00567255">
        <w:rPr>
          <w:bCs/>
          <w:szCs w:val="24"/>
        </w:rPr>
        <w:t xml:space="preserve"> İmplantların Kullanıldığı Farklı Konseptlerin Biyomekanik Özelliklerinin Sonlu Elemanlar Analizi ile İncelenmesi. B-2430</w:t>
      </w:r>
      <w:r>
        <w:rPr>
          <w:bCs/>
          <w:szCs w:val="24"/>
        </w:rPr>
        <w:t xml:space="preserve">. </w:t>
      </w:r>
      <w:r w:rsidRPr="00567255">
        <w:rPr>
          <w:bCs/>
          <w:szCs w:val="24"/>
        </w:rPr>
        <w:t xml:space="preserve">Proje başlangıç tarihi: 30-09-2024, Proje bütçesi: 39.999,00 </w:t>
      </w:r>
      <w:r>
        <w:rPr>
          <w:bCs/>
          <w:szCs w:val="24"/>
        </w:rPr>
        <w:t>TL.</w:t>
      </w:r>
    </w:p>
    <w:p w14:paraId="352831C2" w14:textId="77777777" w:rsidR="0012113B" w:rsidRDefault="0012113B" w:rsidP="00E024DF">
      <w:pPr>
        <w:pStyle w:val="ListeParagraf"/>
        <w:numPr>
          <w:ilvl w:val="0"/>
          <w:numId w:val="54"/>
        </w:numPr>
        <w:tabs>
          <w:tab w:val="left" w:pos="0"/>
          <w:tab w:val="left" w:pos="284"/>
        </w:tabs>
        <w:spacing w:after="200" w:line="276" w:lineRule="auto"/>
        <w:ind w:left="0" w:firstLine="0"/>
        <w:rPr>
          <w:bCs/>
          <w:szCs w:val="24"/>
        </w:rPr>
      </w:pPr>
      <w:r w:rsidRPr="00735C95">
        <w:rPr>
          <w:bCs/>
          <w:szCs w:val="24"/>
          <w:u w:val="single"/>
        </w:rPr>
        <w:t>Ferhat Ayrancı</w:t>
      </w:r>
      <w:r>
        <w:rPr>
          <w:bCs/>
          <w:szCs w:val="24"/>
        </w:rPr>
        <w:t>,</w:t>
      </w:r>
      <w:r w:rsidRPr="00567255">
        <w:rPr>
          <w:bCs/>
          <w:szCs w:val="24"/>
        </w:rPr>
        <w:t xml:space="preserve"> Eren </w:t>
      </w:r>
      <w:proofErr w:type="spellStart"/>
      <w:r w:rsidRPr="00567255">
        <w:rPr>
          <w:bCs/>
          <w:szCs w:val="24"/>
        </w:rPr>
        <w:t>Toğaç</w:t>
      </w:r>
      <w:proofErr w:type="spellEnd"/>
      <w:r>
        <w:rPr>
          <w:bCs/>
          <w:szCs w:val="24"/>
        </w:rPr>
        <w:t>.</w:t>
      </w:r>
      <w:r w:rsidRPr="00567255">
        <w:rPr>
          <w:bCs/>
          <w:szCs w:val="24"/>
        </w:rPr>
        <w:t xml:space="preserve"> Atrofik </w:t>
      </w:r>
      <w:proofErr w:type="spellStart"/>
      <w:r w:rsidRPr="00567255">
        <w:rPr>
          <w:bCs/>
          <w:szCs w:val="24"/>
        </w:rPr>
        <w:t>Maksilla</w:t>
      </w:r>
      <w:proofErr w:type="spellEnd"/>
      <w:r w:rsidRPr="00567255">
        <w:rPr>
          <w:bCs/>
          <w:szCs w:val="24"/>
        </w:rPr>
        <w:t xml:space="preserve"> Modelinde </w:t>
      </w:r>
      <w:proofErr w:type="spellStart"/>
      <w:r w:rsidRPr="00567255">
        <w:rPr>
          <w:bCs/>
          <w:szCs w:val="24"/>
        </w:rPr>
        <w:t>Transnazal</w:t>
      </w:r>
      <w:proofErr w:type="spellEnd"/>
      <w:r w:rsidRPr="00567255">
        <w:rPr>
          <w:bCs/>
          <w:szCs w:val="24"/>
        </w:rPr>
        <w:t xml:space="preserve">, Zigomatik ve </w:t>
      </w:r>
      <w:proofErr w:type="spellStart"/>
      <w:r w:rsidRPr="00567255">
        <w:rPr>
          <w:bCs/>
          <w:szCs w:val="24"/>
        </w:rPr>
        <w:t>Pterygoid</w:t>
      </w:r>
      <w:proofErr w:type="spellEnd"/>
      <w:r w:rsidRPr="00567255">
        <w:rPr>
          <w:bCs/>
          <w:szCs w:val="24"/>
        </w:rPr>
        <w:t xml:space="preserve"> İmplant Uygulamalarının Biyomekanik Özelliklerinin Sonlu Elemanlar Analizi İle İncelenmesi. B-2429 Proje başlangıç tarihi: 30-09-2024, Proje bütçesi: 43.998,00 </w:t>
      </w:r>
      <w:r>
        <w:rPr>
          <w:bCs/>
          <w:szCs w:val="24"/>
        </w:rPr>
        <w:t>TL.</w:t>
      </w:r>
    </w:p>
    <w:p w14:paraId="6209B737" w14:textId="77777777" w:rsidR="0012113B" w:rsidRPr="00D56567" w:rsidRDefault="0012113B" w:rsidP="00E024DF">
      <w:pPr>
        <w:pStyle w:val="ListeParagraf"/>
        <w:numPr>
          <w:ilvl w:val="0"/>
          <w:numId w:val="54"/>
        </w:numPr>
        <w:tabs>
          <w:tab w:val="left" w:pos="0"/>
          <w:tab w:val="left" w:pos="284"/>
        </w:tabs>
        <w:spacing w:after="200" w:line="360" w:lineRule="auto"/>
        <w:ind w:left="0" w:firstLine="0"/>
        <w:rPr>
          <w:b/>
          <w:szCs w:val="24"/>
        </w:rPr>
      </w:pPr>
      <w:r w:rsidRPr="00D56567">
        <w:rPr>
          <w:bCs/>
          <w:szCs w:val="24"/>
          <w:u w:val="single"/>
        </w:rPr>
        <w:t>Recep Türken.</w:t>
      </w:r>
      <w:r>
        <w:t xml:space="preserve"> </w:t>
      </w:r>
      <w:r w:rsidRPr="00D56567">
        <w:rPr>
          <w:bCs/>
          <w:szCs w:val="24"/>
        </w:rPr>
        <w:t xml:space="preserve">Eklemeli ve Kazımalı yöntemlerle üretilen </w:t>
      </w:r>
      <w:proofErr w:type="spellStart"/>
      <w:r w:rsidRPr="00D56567">
        <w:rPr>
          <w:bCs/>
          <w:szCs w:val="24"/>
        </w:rPr>
        <w:t>endokronların</w:t>
      </w:r>
      <w:proofErr w:type="spellEnd"/>
      <w:r w:rsidRPr="00D56567">
        <w:rPr>
          <w:bCs/>
          <w:szCs w:val="24"/>
        </w:rPr>
        <w:t xml:space="preserve"> kırılma dayanımlarının karşılaştırılması. BAP Projesi.</w:t>
      </w:r>
    </w:p>
    <w:p w14:paraId="50B23D02" w14:textId="6C39FB68" w:rsidR="00EB3D2E" w:rsidRPr="00DA78A0" w:rsidRDefault="00EB3D2E" w:rsidP="00675D64">
      <w:pPr>
        <w:pStyle w:val="Balk4-5-23x"/>
        <w:rPr>
          <w:rFonts w:eastAsia="Calibri"/>
          <w:lang w:eastAsia="en-US"/>
        </w:rPr>
      </w:pPr>
      <w:bookmarkStart w:id="362" w:name="_Toc188373024"/>
      <w:bookmarkEnd w:id="361"/>
      <w:r w:rsidRPr="00DA78A0">
        <w:rPr>
          <w:rFonts w:eastAsia="Calibri"/>
          <w:lang w:eastAsia="en-US"/>
        </w:rPr>
        <w:t>Akademik Personellerin Aldığı Ödüller</w:t>
      </w:r>
      <w:bookmarkEnd w:id="362"/>
    </w:p>
    <w:p w14:paraId="60DB5FC0" w14:textId="369F4958" w:rsidR="00EB3D2E" w:rsidRPr="00DA78A0" w:rsidRDefault="00EB3D2E" w:rsidP="00EB3D2E">
      <w:pPr>
        <w:rPr>
          <w:rFonts w:eastAsia="Calibri"/>
          <w:lang w:eastAsia="en-US"/>
        </w:rPr>
      </w:pPr>
      <w:r w:rsidRPr="00DA78A0">
        <w:rPr>
          <w:rFonts w:eastAsia="Calibri"/>
          <w:lang w:eastAsia="en-US"/>
        </w:rPr>
        <w:t>Akademik Personelin Aldığı Ödüllere bu kısımda yer veril</w:t>
      </w:r>
      <w:r w:rsidR="0012113B">
        <w:rPr>
          <w:rFonts w:eastAsia="Calibri"/>
          <w:lang w:eastAsia="en-US"/>
        </w:rPr>
        <w:t>miştir</w:t>
      </w:r>
      <w:r w:rsidRPr="00DA78A0">
        <w:rPr>
          <w:rFonts w:eastAsia="Calibri"/>
          <w:lang w:eastAsia="en-US"/>
        </w:rPr>
        <w:t xml:space="preserve">. </w:t>
      </w:r>
    </w:p>
    <w:p w14:paraId="0D0E612C" w14:textId="7C6F84BA" w:rsidR="00517620" w:rsidRPr="00DA78A0" w:rsidRDefault="00517620" w:rsidP="007144A3">
      <w:pPr>
        <w:pStyle w:val="ResimYazs"/>
      </w:pPr>
      <w:bookmarkStart w:id="363" w:name="_Toc184935207"/>
      <w:bookmarkStart w:id="364" w:name="_Toc184977704"/>
      <w:bookmarkStart w:id="365" w:name="_Toc185333511"/>
      <w:r w:rsidRPr="00DA78A0">
        <w:t xml:space="preserve">Tablo </w:t>
      </w:r>
      <w:r w:rsidR="00CB3BB2">
        <w:t>58</w:t>
      </w:r>
      <w:r w:rsidRPr="00DA78A0">
        <w:t xml:space="preserve">-Akademik Personelin </w:t>
      </w:r>
      <w:r w:rsidR="006E18D2" w:rsidRPr="00DA78A0">
        <w:t>2024</w:t>
      </w:r>
      <w:r w:rsidRPr="00DA78A0">
        <w:t xml:space="preserve"> Yılında Aldığı Ödüller</w:t>
      </w:r>
      <w:bookmarkEnd w:id="363"/>
      <w:bookmarkEnd w:id="364"/>
      <w:bookmarkEnd w:id="365"/>
    </w:p>
    <w:tbl>
      <w:tblPr>
        <w:tblStyle w:val="Stil2"/>
        <w:tblW w:w="5000" w:type="pct"/>
        <w:tblLook w:val="04A0" w:firstRow="1" w:lastRow="0" w:firstColumn="1" w:lastColumn="0" w:noHBand="0" w:noVBand="1"/>
      </w:tblPr>
      <w:tblGrid>
        <w:gridCol w:w="2149"/>
        <w:gridCol w:w="4038"/>
        <w:gridCol w:w="3011"/>
      </w:tblGrid>
      <w:tr w:rsidR="00EB3D2E" w:rsidRPr="00DA78A0" w14:paraId="12A98E0A" w14:textId="77777777" w:rsidTr="006D2B1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68" w:type="pct"/>
            <w:noWrap/>
            <w:hideMark/>
          </w:tcPr>
          <w:p w14:paraId="095C6B1C" w14:textId="77777777" w:rsidR="00EB3D2E" w:rsidRPr="00DA78A0" w:rsidRDefault="00EB3D2E" w:rsidP="00204602">
            <w:pPr>
              <w:pStyle w:val="A4TABLO"/>
              <w:rPr>
                <w:color w:val="FFFFFF" w:themeColor="background1"/>
              </w:rPr>
            </w:pPr>
            <w:r w:rsidRPr="00DA78A0">
              <w:rPr>
                <w:color w:val="FFFFFF" w:themeColor="background1"/>
              </w:rPr>
              <w:t>Birimi</w:t>
            </w:r>
          </w:p>
        </w:tc>
        <w:tc>
          <w:tcPr>
            <w:tcW w:w="2195" w:type="pct"/>
            <w:noWrap/>
            <w:hideMark/>
          </w:tcPr>
          <w:p w14:paraId="3985BD3B"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Adı Soyadı</w:t>
            </w:r>
          </w:p>
        </w:tc>
        <w:tc>
          <w:tcPr>
            <w:tcW w:w="1637" w:type="pct"/>
            <w:noWrap/>
            <w:hideMark/>
          </w:tcPr>
          <w:p w14:paraId="5AB952C7"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color w:val="FFFFFF" w:themeColor="background1"/>
              </w:rPr>
            </w:pPr>
            <w:r w:rsidRPr="00DA78A0">
              <w:rPr>
                <w:color w:val="FFFFFF" w:themeColor="background1"/>
              </w:rPr>
              <w:t>Aldığı Ödül</w:t>
            </w:r>
          </w:p>
        </w:tc>
      </w:tr>
      <w:tr w:rsidR="00FF060F" w:rsidRPr="00DA78A0" w14:paraId="52E1CD2A" w14:textId="77777777" w:rsidTr="006D2B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68" w:type="pct"/>
            <w:noWrap/>
            <w:hideMark/>
          </w:tcPr>
          <w:p w14:paraId="0DBABEC6" w14:textId="3803109A" w:rsidR="00FF060F" w:rsidRPr="00DA78A0" w:rsidRDefault="00FF060F" w:rsidP="00FF060F">
            <w:pPr>
              <w:pStyle w:val="A4TABLO"/>
            </w:pPr>
            <w:r>
              <w:t>Diş Hekimliği</w:t>
            </w:r>
          </w:p>
        </w:tc>
        <w:tc>
          <w:tcPr>
            <w:tcW w:w="2195" w:type="pct"/>
            <w:noWrap/>
            <w:hideMark/>
          </w:tcPr>
          <w:p w14:paraId="50355AB1" w14:textId="76B51B2F" w:rsidR="00FF060F" w:rsidRPr="00DA78A0" w:rsidRDefault="00FF060F" w:rsidP="00FF060F">
            <w:pPr>
              <w:pStyle w:val="A4TABLO"/>
              <w:cnfStyle w:val="000000100000" w:firstRow="0" w:lastRow="0" w:firstColumn="0" w:lastColumn="0" w:oddVBand="0" w:evenVBand="0" w:oddHBand="1" w:evenHBand="0" w:firstRowFirstColumn="0" w:firstRowLastColumn="0" w:lastRowFirstColumn="0" w:lastRowLastColumn="0"/>
            </w:pPr>
            <w:r>
              <w:t>-</w:t>
            </w:r>
            <w:r w:rsidRPr="00DA78A0">
              <w:t> </w:t>
            </w:r>
          </w:p>
        </w:tc>
        <w:tc>
          <w:tcPr>
            <w:tcW w:w="1637" w:type="pct"/>
            <w:noWrap/>
            <w:hideMark/>
          </w:tcPr>
          <w:p w14:paraId="29E50AF3" w14:textId="780BD428" w:rsidR="00FF060F" w:rsidRPr="00DA78A0" w:rsidRDefault="00FF060F" w:rsidP="00FF060F">
            <w:pPr>
              <w:pStyle w:val="A4TABLO"/>
              <w:cnfStyle w:val="000000100000" w:firstRow="0" w:lastRow="0" w:firstColumn="0" w:lastColumn="0" w:oddVBand="0" w:evenVBand="0" w:oddHBand="1" w:evenHBand="0" w:firstRowFirstColumn="0" w:firstRowLastColumn="0" w:lastRowFirstColumn="0" w:lastRowLastColumn="0"/>
            </w:pPr>
            <w:r>
              <w:t>-</w:t>
            </w:r>
            <w:r w:rsidRPr="00DA78A0">
              <w:t> </w:t>
            </w:r>
          </w:p>
        </w:tc>
      </w:tr>
    </w:tbl>
    <w:p w14:paraId="6D3F0959" w14:textId="288870B8" w:rsidR="00EB3D2E" w:rsidRPr="00DA78A0" w:rsidRDefault="00EB3D2E" w:rsidP="007D3403">
      <w:pPr>
        <w:ind w:firstLine="0"/>
        <w:rPr>
          <w:rStyle w:val="HafifVurgulama"/>
          <w:rFonts w:eastAsia="Calibri"/>
          <w:i w:val="0"/>
          <w:iCs w:val="0"/>
        </w:rPr>
      </w:pPr>
      <w:r w:rsidRPr="00F35EEA">
        <w:rPr>
          <w:rStyle w:val="HafifVurgulama"/>
          <w:i w:val="0"/>
          <w:iCs w:val="0"/>
          <w:color w:val="auto"/>
        </w:rPr>
        <w:t>(01.01.</w:t>
      </w:r>
      <w:r w:rsidR="006E18D2" w:rsidRPr="00F35EEA">
        <w:rPr>
          <w:rStyle w:val="HafifVurgulama"/>
          <w:i w:val="0"/>
          <w:iCs w:val="0"/>
          <w:color w:val="auto"/>
        </w:rPr>
        <w:t>2024</w:t>
      </w:r>
      <w:r w:rsidRPr="00F35EEA">
        <w:rPr>
          <w:rStyle w:val="HafifVurgulama"/>
          <w:i w:val="0"/>
          <w:iCs w:val="0"/>
          <w:color w:val="auto"/>
        </w:rPr>
        <w:t>-31.12.</w:t>
      </w:r>
      <w:r w:rsidR="006E18D2" w:rsidRPr="00F35EEA">
        <w:rPr>
          <w:rStyle w:val="HafifVurgulama"/>
          <w:i w:val="0"/>
          <w:iCs w:val="0"/>
          <w:color w:val="auto"/>
        </w:rPr>
        <w:t>2024</w:t>
      </w:r>
      <w:r w:rsidRPr="00F35EEA">
        <w:rPr>
          <w:rStyle w:val="HafifVurgulama"/>
          <w:i w:val="0"/>
          <w:iCs w:val="0"/>
          <w:color w:val="auto"/>
        </w:rPr>
        <w:t xml:space="preserve"> verilerine göre </w:t>
      </w:r>
      <w:r w:rsidR="00F35EEA" w:rsidRPr="00F35EEA">
        <w:rPr>
          <w:rStyle w:val="HafifVurgulama"/>
          <w:i w:val="0"/>
          <w:iCs w:val="0"/>
          <w:color w:val="auto"/>
        </w:rPr>
        <w:t>a</w:t>
      </w:r>
      <w:r w:rsidRPr="00F35EEA">
        <w:rPr>
          <w:rStyle w:val="HafifVurgulama"/>
          <w:rFonts w:eastAsia="Calibri"/>
          <w:i w:val="0"/>
          <w:iCs w:val="0"/>
          <w:color w:val="auto"/>
        </w:rPr>
        <w:t xml:space="preserve">kademik </w:t>
      </w:r>
      <w:r w:rsidR="00F35EEA" w:rsidRPr="00F35EEA">
        <w:rPr>
          <w:rStyle w:val="HafifVurgulama"/>
          <w:rFonts w:eastAsia="Calibri"/>
          <w:i w:val="0"/>
          <w:iCs w:val="0"/>
          <w:color w:val="auto"/>
        </w:rPr>
        <w:t>b</w:t>
      </w:r>
      <w:r w:rsidRPr="00F35EEA">
        <w:rPr>
          <w:rStyle w:val="HafifVurgulama"/>
          <w:rFonts w:eastAsia="Calibri"/>
          <w:i w:val="0"/>
          <w:iCs w:val="0"/>
          <w:color w:val="auto"/>
        </w:rPr>
        <w:t xml:space="preserve">irimler tarafından </w:t>
      </w:r>
      <w:r w:rsidR="00F35EEA" w:rsidRPr="00F35EEA">
        <w:rPr>
          <w:rStyle w:val="HafifVurgulama"/>
          <w:i w:val="0"/>
          <w:iCs w:val="0"/>
          <w:color w:val="auto"/>
        </w:rPr>
        <w:t>doldurulacaktır.)</w:t>
      </w:r>
    </w:p>
    <w:p w14:paraId="6053176A" w14:textId="77777777" w:rsidR="00912D5D" w:rsidRPr="00DA78A0" w:rsidRDefault="00912D5D" w:rsidP="007D3403">
      <w:pPr>
        <w:ind w:firstLine="0"/>
        <w:rPr>
          <w:rStyle w:val="HafifVurgulama"/>
          <w:i w:val="0"/>
          <w:iCs w:val="0"/>
        </w:rPr>
      </w:pPr>
    </w:p>
    <w:p w14:paraId="409BBDFB" w14:textId="2AE331ED" w:rsidR="00EB3D2E" w:rsidRPr="00DA78A0" w:rsidRDefault="00EB3D2E" w:rsidP="00675D64">
      <w:pPr>
        <w:pStyle w:val="Balk4-5-23x"/>
      </w:pPr>
      <w:bookmarkStart w:id="366" w:name="_Toc188373025"/>
      <w:r w:rsidRPr="00DA78A0">
        <w:t>Yapılan Alımlar</w:t>
      </w:r>
      <w:bookmarkEnd w:id="366"/>
    </w:p>
    <w:p w14:paraId="3529F918" w14:textId="6A15F434" w:rsidR="00517620" w:rsidRPr="00DA78A0" w:rsidRDefault="00517620" w:rsidP="007144A3">
      <w:pPr>
        <w:pStyle w:val="ResimYazs"/>
      </w:pPr>
      <w:bookmarkStart w:id="367" w:name="_Toc184935208"/>
      <w:bookmarkStart w:id="368" w:name="_Toc184977705"/>
      <w:bookmarkStart w:id="369" w:name="_Toc185333512"/>
      <w:r w:rsidRPr="00DA78A0">
        <w:t xml:space="preserve">Tablo </w:t>
      </w:r>
      <w:r w:rsidR="00CB3BB2">
        <w:t>59</w:t>
      </w:r>
      <w:r w:rsidRPr="00DA78A0">
        <w:t>- Alımlar</w:t>
      </w:r>
      <w:bookmarkEnd w:id="367"/>
      <w:bookmarkEnd w:id="368"/>
      <w:bookmarkEnd w:id="369"/>
      <w:r w:rsidR="00FE5A6B">
        <w:t xml:space="preserve">  Genel Bütçe</w:t>
      </w:r>
    </w:p>
    <w:tbl>
      <w:tblPr>
        <w:tblStyle w:val="Stil1"/>
        <w:tblW w:w="5003" w:type="pct"/>
        <w:tblInd w:w="-5" w:type="dxa"/>
        <w:tblLook w:val="04A0" w:firstRow="1" w:lastRow="0" w:firstColumn="1" w:lastColumn="0" w:noHBand="0" w:noVBand="1"/>
      </w:tblPr>
      <w:tblGrid>
        <w:gridCol w:w="1441"/>
        <w:gridCol w:w="3314"/>
        <w:gridCol w:w="1440"/>
        <w:gridCol w:w="1582"/>
        <w:gridCol w:w="1433"/>
      </w:tblGrid>
      <w:tr w:rsidR="00EB3D2E" w:rsidRPr="00DA78A0" w14:paraId="2684B5DB" w14:textId="77777777" w:rsidTr="00FE5A6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81" w:type="pct"/>
            <w:gridSpan w:val="2"/>
          </w:tcPr>
          <w:p w14:paraId="31D42E43" w14:textId="77777777" w:rsidR="00EB3D2E" w:rsidRPr="00DA78A0" w:rsidRDefault="00EB3D2E" w:rsidP="00204602">
            <w:pPr>
              <w:pStyle w:val="A4TABLO"/>
              <w:rPr>
                <w:b/>
                <w:color w:val="FFFFFF" w:themeColor="background1"/>
                <w:lang w:val="tr-TR"/>
              </w:rPr>
            </w:pPr>
            <w:r w:rsidRPr="00DA78A0">
              <w:rPr>
                <w:b/>
                <w:color w:val="FFFFFF" w:themeColor="background1"/>
                <w:lang w:val="tr-TR"/>
              </w:rPr>
              <w:t>İhale/Alım Usulleri</w:t>
            </w:r>
          </w:p>
        </w:tc>
        <w:tc>
          <w:tcPr>
            <w:tcW w:w="782" w:type="pct"/>
          </w:tcPr>
          <w:p w14:paraId="33FF7F48"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Mal Alımı</w:t>
            </w:r>
          </w:p>
        </w:tc>
        <w:tc>
          <w:tcPr>
            <w:tcW w:w="859" w:type="pct"/>
          </w:tcPr>
          <w:p w14:paraId="6BC2B6CF"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Hizmet Alımı</w:t>
            </w:r>
          </w:p>
        </w:tc>
        <w:tc>
          <w:tcPr>
            <w:tcW w:w="779" w:type="pct"/>
          </w:tcPr>
          <w:p w14:paraId="27EC123F" w14:textId="77777777" w:rsidR="00EB3D2E" w:rsidRPr="00DA78A0" w:rsidRDefault="00EB3D2E" w:rsidP="00204602">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Yapım İşi</w:t>
            </w:r>
          </w:p>
        </w:tc>
      </w:tr>
      <w:tr w:rsidR="00EB3D2E" w:rsidRPr="00DA78A0" w14:paraId="02DFAEC7" w14:textId="77777777" w:rsidTr="00FE5A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val="restart"/>
          </w:tcPr>
          <w:p w14:paraId="4C416A86" w14:textId="77777777" w:rsidR="00EB3D2E" w:rsidRPr="00DA78A0" w:rsidRDefault="00EB3D2E" w:rsidP="00204602">
            <w:pPr>
              <w:pStyle w:val="A4TABLO"/>
              <w:rPr>
                <w:b/>
                <w:color w:val="FFFFFF" w:themeColor="background1"/>
                <w:lang w:val="tr-TR"/>
              </w:rPr>
            </w:pPr>
            <w:r w:rsidRPr="00DA78A0">
              <w:rPr>
                <w:b/>
                <w:color w:val="FFFFFF" w:themeColor="background1"/>
                <w:lang w:val="tr-TR"/>
              </w:rPr>
              <w:t xml:space="preserve">Açık İhale </w:t>
            </w:r>
            <w:r w:rsidRPr="00DA78A0">
              <w:rPr>
                <w:b/>
                <w:color w:val="FFFFFF" w:themeColor="background1"/>
                <w:lang w:val="tr-TR"/>
              </w:rPr>
              <w:br/>
              <w:t>4734/19</w:t>
            </w:r>
          </w:p>
        </w:tc>
        <w:tc>
          <w:tcPr>
            <w:tcW w:w="1798" w:type="pct"/>
            <w:shd w:val="clear" w:color="auto" w:fill="4A4E68"/>
          </w:tcPr>
          <w:p w14:paraId="04A079F7"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Sonuçlanan İhale Sayısı</w:t>
            </w:r>
          </w:p>
        </w:tc>
        <w:tc>
          <w:tcPr>
            <w:tcW w:w="782" w:type="pct"/>
          </w:tcPr>
          <w:p w14:paraId="1B739FB2" w14:textId="1168E5EC"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859" w:type="pct"/>
          </w:tcPr>
          <w:p w14:paraId="3DC23486" w14:textId="004943B7"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79" w:type="pct"/>
          </w:tcPr>
          <w:p w14:paraId="5E65CFBF" w14:textId="15B760B5"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r>
      <w:tr w:rsidR="00EB3D2E" w:rsidRPr="00DA78A0" w14:paraId="312994A8" w14:textId="77777777" w:rsidTr="00FE5A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tcPr>
          <w:p w14:paraId="5A40BA58" w14:textId="77777777" w:rsidR="00EB3D2E" w:rsidRPr="00DA78A0" w:rsidRDefault="00EB3D2E" w:rsidP="00204602">
            <w:pPr>
              <w:pStyle w:val="A4TABLO"/>
              <w:rPr>
                <w:b/>
                <w:color w:val="FFFFFF" w:themeColor="background1"/>
                <w:lang w:val="tr-TR"/>
              </w:rPr>
            </w:pPr>
          </w:p>
        </w:tc>
        <w:tc>
          <w:tcPr>
            <w:tcW w:w="1798" w:type="pct"/>
            <w:shd w:val="clear" w:color="auto" w:fill="4A4E68"/>
          </w:tcPr>
          <w:p w14:paraId="0039A8B4"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İptal Edilen İhale Sayısı</w:t>
            </w:r>
          </w:p>
        </w:tc>
        <w:tc>
          <w:tcPr>
            <w:tcW w:w="782" w:type="pct"/>
          </w:tcPr>
          <w:p w14:paraId="3F09A6A1" w14:textId="3705AD16"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859" w:type="pct"/>
          </w:tcPr>
          <w:p w14:paraId="704A52E4" w14:textId="6FCE0913"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79" w:type="pct"/>
          </w:tcPr>
          <w:p w14:paraId="6E5AEC56" w14:textId="4E3F1962"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r>
      <w:tr w:rsidR="00EB3D2E" w:rsidRPr="00DA78A0" w14:paraId="0564670C" w14:textId="77777777" w:rsidTr="00FE5A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tcPr>
          <w:p w14:paraId="2338BCC9" w14:textId="77777777" w:rsidR="00EB3D2E" w:rsidRPr="00DA78A0" w:rsidRDefault="00EB3D2E" w:rsidP="00204602">
            <w:pPr>
              <w:pStyle w:val="A4TABLO"/>
              <w:rPr>
                <w:b/>
                <w:color w:val="FFFFFF" w:themeColor="background1"/>
                <w:lang w:val="tr-TR"/>
              </w:rPr>
            </w:pPr>
          </w:p>
        </w:tc>
        <w:tc>
          <w:tcPr>
            <w:tcW w:w="1798" w:type="pct"/>
            <w:shd w:val="clear" w:color="auto" w:fill="4A4E68"/>
          </w:tcPr>
          <w:p w14:paraId="52AF36FF"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Sonuçlanan İhalelerin Tutarı (TL)</w:t>
            </w:r>
          </w:p>
        </w:tc>
        <w:tc>
          <w:tcPr>
            <w:tcW w:w="782" w:type="pct"/>
          </w:tcPr>
          <w:p w14:paraId="26DDB585" w14:textId="65BDABA0"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859" w:type="pct"/>
          </w:tcPr>
          <w:p w14:paraId="228983D6" w14:textId="386E0FF6"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79" w:type="pct"/>
          </w:tcPr>
          <w:p w14:paraId="10937E63" w14:textId="71672D5A"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r>
      <w:tr w:rsidR="00EB3D2E" w:rsidRPr="00DA78A0" w14:paraId="77680AEF" w14:textId="77777777" w:rsidTr="00FE5A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val="restart"/>
          </w:tcPr>
          <w:p w14:paraId="77D1EAFB" w14:textId="77777777" w:rsidR="00EB3D2E" w:rsidRPr="00DA78A0" w:rsidRDefault="00EB3D2E" w:rsidP="00204602">
            <w:pPr>
              <w:pStyle w:val="A4TABLO"/>
              <w:rPr>
                <w:b/>
                <w:color w:val="FFFFFF" w:themeColor="background1"/>
                <w:lang w:val="tr-TR"/>
              </w:rPr>
            </w:pPr>
            <w:r w:rsidRPr="00DA78A0">
              <w:rPr>
                <w:b/>
                <w:color w:val="FFFFFF" w:themeColor="background1"/>
                <w:lang w:val="tr-TR"/>
              </w:rPr>
              <w:t xml:space="preserve">Belli İstekliler Arasında İhale </w:t>
            </w:r>
            <w:r w:rsidRPr="00DA78A0">
              <w:rPr>
                <w:b/>
                <w:color w:val="FFFFFF" w:themeColor="background1"/>
                <w:lang w:val="tr-TR"/>
              </w:rPr>
              <w:br/>
              <w:t>4734/20</w:t>
            </w:r>
          </w:p>
        </w:tc>
        <w:tc>
          <w:tcPr>
            <w:tcW w:w="1798" w:type="pct"/>
            <w:shd w:val="clear" w:color="auto" w:fill="4A4E68"/>
          </w:tcPr>
          <w:p w14:paraId="4B30A528"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Sonuçlanan İhale Sayısı</w:t>
            </w:r>
          </w:p>
        </w:tc>
        <w:tc>
          <w:tcPr>
            <w:tcW w:w="782" w:type="pct"/>
          </w:tcPr>
          <w:p w14:paraId="243CC0AE" w14:textId="1E43BF7F"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859" w:type="pct"/>
          </w:tcPr>
          <w:p w14:paraId="49B8A22F" w14:textId="281630E6"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79" w:type="pct"/>
          </w:tcPr>
          <w:p w14:paraId="4B32D025" w14:textId="765E9F26"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r>
      <w:tr w:rsidR="00EB3D2E" w:rsidRPr="00DA78A0" w14:paraId="1706907D" w14:textId="77777777" w:rsidTr="00FE5A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tcPr>
          <w:p w14:paraId="6D785773" w14:textId="77777777" w:rsidR="00EB3D2E" w:rsidRPr="00DA78A0" w:rsidRDefault="00EB3D2E" w:rsidP="00204602">
            <w:pPr>
              <w:pStyle w:val="A4TABLO"/>
              <w:rPr>
                <w:b/>
                <w:color w:val="FFFFFF" w:themeColor="background1"/>
                <w:lang w:val="tr-TR"/>
              </w:rPr>
            </w:pPr>
          </w:p>
        </w:tc>
        <w:tc>
          <w:tcPr>
            <w:tcW w:w="1798" w:type="pct"/>
            <w:shd w:val="clear" w:color="auto" w:fill="4A4E68"/>
          </w:tcPr>
          <w:p w14:paraId="3CBFD4E2"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İptal Edilen İhale Sayısı</w:t>
            </w:r>
          </w:p>
        </w:tc>
        <w:tc>
          <w:tcPr>
            <w:tcW w:w="782" w:type="pct"/>
          </w:tcPr>
          <w:p w14:paraId="2656B08E" w14:textId="270C6C78"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859" w:type="pct"/>
          </w:tcPr>
          <w:p w14:paraId="66BFF1E1" w14:textId="22A9EE38"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79" w:type="pct"/>
          </w:tcPr>
          <w:p w14:paraId="6CAF2AB7" w14:textId="6C249DC7"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r>
      <w:tr w:rsidR="00EB3D2E" w:rsidRPr="00DA78A0" w14:paraId="418AB342" w14:textId="77777777" w:rsidTr="00FE5A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tcPr>
          <w:p w14:paraId="71E1D55D" w14:textId="77777777" w:rsidR="00EB3D2E" w:rsidRPr="00DA78A0" w:rsidRDefault="00EB3D2E" w:rsidP="00204602">
            <w:pPr>
              <w:pStyle w:val="A4TABLO"/>
              <w:rPr>
                <w:b/>
                <w:color w:val="FFFFFF" w:themeColor="background1"/>
                <w:lang w:val="tr-TR"/>
              </w:rPr>
            </w:pPr>
          </w:p>
        </w:tc>
        <w:tc>
          <w:tcPr>
            <w:tcW w:w="1798" w:type="pct"/>
            <w:shd w:val="clear" w:color="auto" w:fill="4A4E68"/>
          </w:tcPr>
          <w:p w14:paraId="7FC33556"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Sonuçlanan İhalelerin Tutarı (TL)</w:t>
            </w:r>
          </w:p>
        </w:tc>
        <w:tc>
          <w:tcPr>
            <w:tcW w:w="782" w:type="pct"/>
          </w:tcPr>
          <w:p w14:paraId="7EE21B73" w14:textId="53C5C76A"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859" w:type="pct"/>
          </w:tcPr>
          <w:p w14:paraId="43440AAE" w14:textId="65800B8A"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79" w:type="pct"/>
          </w:tcPr>
          <w:p w14:paraId="245A9173" w14:textId="7C47ABC2"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r>
      <w:tr w:rsidR="00EB3D2E" w:rsidRPr="00DA78A0" w14:paraId="792F2CB1" w14:textId="77777777" w:rsidTr="00FE5A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val="restart"/>
          </w:tcPr>
          <w:p w14:paraId="320C3F1F" w14:textId="704A9431" w:rsidR="00EB3D2E" w:rsidRPr="004C2B64" w:rsidRDefault="00EB3D2E" w:rsidP="004C2B64">
            <w:pPr>
              <w:pStyle w:val="A4TABLO"/>
              <w:rPr>
                <w:b/>
                <w:color w:val="FFFFFF" w:themeColor="background1"/>
                <w:lang w:val="tr-TR"/>
              </w:rPr>
            </w:pPr>
            <w:r w:rsidRPr="00DA78A0">
              <w:rPr>
                <w:b/>
                <w:color w:val="FFFFFF" w:themeColor="background1"/>
                <w:lang w:val="tr-TR"/>
              </w:rPr>
              <w:t>Pazarlık Usulü</w:t>
            </w:r>
            <w:r w:rsidR="005F5D40">
              <w:rPr>
                <w:b/>
                <w:color w:val="FFFFFF" w:themeColor="background1"/>
                <w:lang w:val="tr-TR"/>
              </w:rPr>
              <w:t xml:space="preserve"> İhale</w:t>
            </w:r>
            <w:r w:rsidRPr="00DA78A0">
              <w:rPr>
                <w:b/>
                <w:color w:val="FFFFFF" w:themeColor="background1"/>
                <w:lang w:val="tr-TR"/>
              </w:rPr>
              <w:t xml:space="preserve"> </w:t>
            </w:r>
            <w:r w:rsidRPr="00DA78A0">
              <w:rPr>
                <w:b/>
                <w:color w:val="FFFFFF" w:themeColor="background1"/>
                <w:lang w:val="tr-TR"/>
              </w:rPr>
              <w:br/>
              <w:t>4734/21</w:t>
            </w:r>
          </w:p>
        </w:tc>
        <w:tc>
          <w:tcPr>
            <w:tcW w:w="1798" w:type="pct"/>
            <w:shd w:val="clear" w:color="auto" w:fill="4A4E68"/>
          </w:tcPr>
          <w:p w14:paraId="1ADE5883"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Sonuçlanan İhale Sayısı</w:t>
            </w:r>
          </w:p>
        </w:tc>
        <w:tc>
          <w:tcPr>
            <w:tcW w:w="782" w:type="pct"/>
          </w:tcPr>
          <w:p w14:paraId="5EF661AB" w14:textId="649530A1"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859" w:type="pct"/>
          </w:tcPr>
          <w:p w14:paraId="2D0DD349" w14:textId="4A7773C5"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79" w:type="pct"/>
          </w:tcPr>
          <w:p w14:paraId="066F5C28" w14:textId="63A119E4"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r>
      <w:tr w:rsidR="00EB3D2E" w:rsidRPr="00DA78A0" w14:paraId="41FD6374" w14:textId="77777777" w:rsidTr="00FE5A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tcPr>
          <w:p w14:paraId="21D26B0D" w14:textId="77777777" w:rsidR="00EB3D2E" w:rsidRPr="00DA78A0" w:rsidRDefault="00EB3D2E" w:rsidP="00204602">
            <w:pPr>
              <w:pStyle w:val="A4TABLO"/>
              <w:rPr>
                <w:b/>
                <w:color w:val="FFFFFF" w:themeColor="background1"/>
                <w:lang w:val="tr-TR"/>
              </w:rPr>
            </w:pPr>
          </w:p>
        </w:tc>
        <w:tc>
          <w:tcPr>
            <w:tcW w:w="1798" w:type="pct"/>
            <w:shd w:val="clear" w:color="auto" w:fill="4A4E68"/>
          </w:tcPr>
          <w:p w14:paraId="2061A92B"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İptal Edilen İhale Sayısı</w:t>
            </w:r>
          </w:p>
        </w:tc>
        <w:tc>
          <w:tcPr>
            <w:tcW w:w="782" w:type="pct"/>
          </w:tcPr>
          <w:p w14:paraId="5DA3891F" w14:textId="366B2B0D"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859" w:type="pct"/>
          </w:tcPr>
          <w:p w14:paraId="65D0546F" w14:textId="485F68CA"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79" w:type="pct"/>
          </w:tcPr>
          <w:p w14:paraId="04440EEE" w14:textId="0F43E9C6" w:rsidR="00EB3D2E" w:rsidRPr="00DA78A0" w:rsidRDefault="00407B27"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r>
      <w:tr w:rsidR="00EB3D2E" w:rsidRPr="00DA78A0" w14:paraId="41A138B4" w14:textId="77777777" w:rsidTr="00FE5A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tcPr>
          <w:p w14:paraId="30DD2C50" w14:textId="77777777" w:rsidR="00EB3D2E" w:rsidRPr="00DA78A0" w:rsidRDefault="00EB3D2E" w:rsidP="00204602">
            <w:pPr>
              <w:pStyle w:val="A4TABLO"/>
              <w:rPr>
                <w:b/>
                <w:color w:val="FFFFFF" w:themeColor="background1"/>
                <w:lang w:val="tr-TR"/>
              </w:rPr>
            </w:pPr>
          </w:p>
        </w:tc>
        <w:tc>
          <w:tcPr>
            <w:tcW w:w="1798" w:type="pct"/>
            <w:shd w:val="clear" w:color="auto" w:fill="4A4E68"/>
          </w:tcPr>
          <w:p w14:paraId="2FF9C45E"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Sonuçlanan İhalelerin Tutarı (TL)</w:t>
            </w:r>
          </w:p>
        </w:tc>
        <w:tc>
          <w:tcPr>
            <w:tcW w:w="782" w:type="pct"/>
          </w:tcPr>
          <w:p w14:paraId="1BEF12AE" w14:textId="3B6C02FB" w:rsidR="00EB3D2E" w:rsidRPr="00DA78A0" w:rsidRDefault="00407B27"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859" w:type="pct"/>
          </w:tcPr>
          <w:p w14:paraId="3DAC7075" w14:textId="41F43BAC" w:rsidR="00EB3D2E" w:rsidRPr="00DA78A0" w:rsidRDefault="007158F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79" w:type="pct"/>
          </w:tcPr>
          <w:p w14:paraId="1B630AC7" w14:textId="51A20E6C" w:rsidR="00EB3D2E" w:rsidRPr="00DA78A0" w:rsidRDefault="007158F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r>
      <w:tr w:rsidR="00EB3D2E" w:rsidRPr="00DA78A0" w14:paraId="528D7D43" w14:textId="77777777" w:rsidTr="00FE5A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val="restart"/>
          </w:tcPr>
          <w:p w14:paraId="61092502" w14:textId="17B5B931" w:rsidR="00EB3D2E" w:rsidRPr="00DA78A0" w:rsidRDefault="00EB3D2E" w:rsidP="00204602">
            <w:pPr>
              <w:pStyle w:val="A4TABLO"/>
              <w:rPr>
                <w:b/>
                <w:color w:val="FFFFFF" w:themeColor="background1"/>
                <w:lang w:val="tr-TR"/>
              </w:rPr>
            </w:pPr>
            <w:r w:rsidRPr="00DA78A0">
              <w:rPr>
                <w:b/>
                <w:color w:val="FFFFFF" w:themeColor="background1"/>
                <w:lang w:val="tr-TR"/>
              </w:rPr>
              <w:t xml:space="preserve">Doğrudan Temin </w:t>
            </w:r>
            <w:r w:rsidRPr="00DA78A0">
              <w:rPr>
                <w:b/>
                <w:color w:val="FFFFFF" w:themeColor="background1"/>
                <w:lang w:val="tr-TR"/>
              </w:rPr>
              <w:br/>
              <w:t>4734/22</w:t>
            </w:r>
          </w:p>
        </w:tc>
        <w:tc>
          <w:tcPr>
            <w:tcW w:w="1798" w:type="pct"/>
            <w:shd w:val="clear" w:color="auto" w:fill="4A4E68"/>
          </w:tcPr>
          <w:p w14:paraId="36DDB2D7" w14:textId="77777777" w:rsidR="00EB3D2E" w:rsidRPr="00DA78A0" w:rsidRDefault="00EB3D2E" w:rsidP="00204602">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Alım Sayısı</w:t>
            </w:r>
          </w:p>
        </w:tc>
        <w:tc>
          <w:tcPr>
            <w:tcW w:w="782" w:type="pct"/>
          </w:tcPr>
          <w:p w14:paraId="7222B845" w14:textId="51103660" w:rsidR="00EB3D2E" w:rsidRPr="007158FE" w:rsidRDefault="007158FE" w:rsidP="00204602">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7158FE">
              <w:rPr>
                <w:b w:val="0"/>
                <w:bCs/>
                <w:lang w:val="tr-TR"/>
              </w:rPr>
              <w:t>1</w:t>
            </w:r>
          </w:p>
        </w:tc>
        <w:tc>
          <w:tcPr>
            <w:tcW w:w="859" w:type="pct"/>
          </w:tcPr>
          <w:p w14:paraId="39042AEC" w14:textId="68DA63F8" w:rsidR="00EB3D2E" w:rsidRPr="00DA78A0" w:rsidRDefault="007158F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c>
          <w:tcPr>
            <w:tcW w:w="779" w:type="pct"/>
          </w:tcPr>
          <w:p w14:paraId="6FEF8350" w14:textId="1D3A0739" w:rsidR="00EB3D2E" w:rsidRPr="00DA78A0" w:rsidRDefault="007158FE" w:rsidP="00204602">
            <w:pPr>
              <w:pStyle w:val="A4TABLO"/>
              <w:cnfStyle w:val="000000010000" w:firstRow="0" w:lastRow="0" w:firstColumn="0" w:lastColumn="0" w:oddVBand="0" w:evenVBand="0" w:oddHBand="0" w:evenHBand="1" w:firstRowFirstColumn="0" w:firstRowLastColumn="0" w:lastRowFirstColumn="0" w:lastRowLastColumn="0"/>
              <w:rPr>
                <w:lang w:val="tr-TR"/>
              </w:rPr>
            </w:pPr>
            <w:r>
              <w:rPr>
                <w:lang w:val="tr-TR"/>
              </w:rPr>
              <w:t>-</w:t>
            </w:r>
          </w:p>
        </w:tc>
      </w:tr>
      <w:tr w:rsidR="00EB3D2E" w:rsidRPr="00DA78A0" w14:paraId="618F5377" w14:textId="77777777" w:rsidTr="00FE5A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vMerge/>
          </w:tcPr>
          <w:p w14:paraId="190B4E15" w14:textId="77777777" w:rsidR="00EB3D2E" w:rsidRPr="00DA78A0" w:rsidRDefault="00EB3D2E" w:rsidP="00204602">
            <w:pPr>
              <w:pStyle w:val="A4TABLO"/>
              <w:rPr>
                <w:b/>
                <w:color w:val="FFFFFF" w:themeColor="background1"/>
                <w:lang w:val="tr-TR"/>
              </w:rPr>
            </w:pPr>
          </w:p>
        </w:tc>
        <w:tc>
          <w:tcPr>
            <w:tcW w:w="1798" w:type="pct"/>
            <w:shd w:val="clear" w:color="auto" w:fill="4A4E68"/>
          </w:tcPr>
          <w:p w14:paraId="61BF2DD4" w14:textId="77777777" w:rsidR="00EB3D2E" w:rsidRPr="00DA78A0" w:rsidRDefault="00EB3D2E" w:rsidP="00204602">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Alım Tutarı</w:t>
            </w:r>
          </w:p>
        </w:tc>
        <w:tc>
          <w:tcPr>
            <w:tcW w:w="782" w:type="pct"/>
          </w:tcPr>
          <w:p w14:paraId="7E4E12AD" w14:textId="7FAE9D6D" w:rsidR="00EB3D2E" w:rsidRPr="007158FE" w:rsidRDefault="007158FE" w:rsidP="00204602">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7158FE">
              <w:rPr>
                <w:b w:val="0"/>
                <w:bCs/>
                <w:lang w:val="tr-TR"/>
              </w:rPr>
              <w:t>263.130,20</w:t>
            </w:r>
          </w:p>
        </w:tc>
        <w:tc>
          <w:tcPr>
            <w:tcW w:w="859" w:type="pct"/>
          </w:tcPr>
          <w:p w14:paraId="142F6FEF" w14:textId="5633DF49" w:rsidR="00EB3D2E" w:rsidRPr="00DA78A0" w:rsidRDefault="007158F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c>
          <w:tcPr>
            <w:tcW w:w="779" w:type="pct"/>
          </w:tcPr>
          <w:p w14:paraId="7AE5EBAD" w14:textId="1F09DB99" w:rsidR="00EB3D2E" w:rsidRPr="00DA78A0" w:rsidRDefault="007158FE" w:rsidP="00204602">
            <w:pPr>
              <w:pStyle w:val="A4TABLO"/>
              <w:cnfStyle w:val="000000100000" w:firstRow="0" w:lastRow="0" w:firstColumn="0" w:lastColumn="0" w:oddVBand="0" w:evenVBand="0" w:oddHBand="1" w:evenHBand="0" w:firstRowFirstColumn="0" w:firstRowLastColumn="0" w:lastRowFirstColumn="0" w:lastRowLastColumn="0"/>
              <w:rPr>
                <w:lang w:val="tr-TR"/>
              </w:rPr>
            </w:pPr>
            <w:r>
              <w:rPr>
                <w:lang w:val="tr-TR"/>
              </w:rPr>
              <w:t>-</w:t>
            </w:r>
          </w:p>
        </w:tc>
      </w:tr>
    </w:tbl>
    <w:p w14:paraId="5DE2D898" w14:textId="520A8B17" w:rsidR="00EB3D2E" w:rsidRPr="00F35EEA" w:rsidRDefault="00EB3D2E" w:rsidP="007D3403">
      <w:pPr>
        <w:ind w:firstLine="0"/>
        <w:rPr>
          <w:rStyle w:val="HafifVurgulama"/>
          <w:i w:val="0"/>
          <w:iCs w:val="0"/>
          <w:color w:val="auto"/>
        </w:rPr>
      </w:pPr>
      <w:r w:rsidRPr="00F35EEA">
        <w:rPr>
          <w:rStyle w:val="HafifVurgulama"/>
          <w:i w:val="0"/>
          <w:iCs w:val="0"/>
          <w:color w:val="auto"/>
        </w:rPr>
        <w:t>(01.01.</w:t>
      </w:r>
      <w:r w:rsidR="006E18D2" w:rsidRPr="00F35EEA">
        <w:rPr>
          <w:rStyle w:val="HafifVurgulama"/>
          <w:i w:val="0"/>
          <w:iCs w:val="0"/>
          <w:color w:val="auto"/>
        </w:rPr>
        <w:t>2024</w:t>
      </w:r>
      <w:r w:rsidRPr="00F35EEA">
        <w:rPr>
          <w:rStyle w:val="HafifVurgulama"/>
          <w:i w:val="0"/>
          <w:iCs w:val="0"/>
          <w:color w:val="auto"/>
        </w:rPr>
        <w:t>-31.12.</w:t>
      </w:r>
      <w:r w:rsidR="006E18D2" w:rsidRPr="00F35EEA">
        <w:rPr>
          <w:rStyle w:val="HafifVurgulama"/>
          <w:i w:val="0"/>
          <w:iCs w:val="0"/>
          <w:color w:val="auto"/>
        </w:rPr>
        <w:t>2024</w:t>
      </w:r>
      <w:r w:rsidRPr="00F35EEA">
        <w:rPr>
          <w:rStyle w:val="HafifVurgulama"/>
          <w:i w:val="0"/>
          <w:iCs w:val="0"/>
          <w:color w:val="auto"/>
        </w:rPr>
        <w:t xml:space="preserve"> verilerine göre </w:t>
      </w:r>
      <w:r w:rsidR="005F5D40" w:rsidRPr="00F35EEA">
        <w:rPr>
          <w:rStyle w:val="HafifVurgulama"/>
          <w:rFonts w:eastAsia="Calibri"/>
          <w:i w:val="0"/>
          <w:iCs w:val="0"/>
          <w:color w:val="auto"/>
        </w:rPr>
        <w:t>alım</w:t>
      </w:r>
      <w:r w:rsidRPr="00F35EEA">
        <w:rPr>
          <w:rStyle w:val="HafifVurgulama"/>
          <w:rFonts w:eastAsia="Calibri"/>
          <w:i w:val="0"/>
          <w:iCs w:val="0"/>
          <w:color w:val="auto"/>
        </w:rPr>
        <w:t xml:space="preserve"> yapan birimler tarafından </w:t>
      </w:r>
      <w:r w:rsidR="00F35EEA" w:rsidRPr="00F35EEA">
        <w:rPr>
          <w:rStyle w:val="HafifVurgulama"/>
          <w:i w:val="0"/>
          <w:iCs w:val="0"/>
          <w:color w:val="auto"/>
        </w:rPr>
        <w:t>doldurulacaktır.)</w:t>
      </w:r>
    </w:p>
    <w:p w14:paraId="5DAFBBB8" w14:textId="0EFF187F" w:rsidR="00FE5A6B" w:rsidRPr="00DA78A0" w:rsidRDefault="00FE5A6B" w:rsidP="00FE5A6B">
      <w:pPr>
        <w:pStyle w:val="ResimYazs"/>
      </w:pPr>
      <w:r w:rsidRPr="00DA78A0">
        <w:t xml:space="preserve">Tablo </w:t>
      </w:r>
      <w:r>
        <w:t>6</w:t>
      </w:r>
      <w:r w:rsidR="00CB3BB2">
        <w:t>0</w:t>
      </w:r>
      <w:r w:rsidRPr="00DA78A0">
        <w:t>- Alımlar</w:t>
      </w:r>
      <w:r>
        <w:t xml:space="preserve">  Döner Sermaye</w:t>
      </w:r>
    </w:p>
    <w:tbl>
      <w:tblPr>
        <w:tblStyle w:val="Stil1"/>
        <w:tblW w:w="5000" w:type="pct"/>
        <w:tblLook w:val="04A0" w:firstRow="1" w:lastRow="0" w:firstColumn="1" w:lastColumn="0" w:noHBand="0" w:noVBand="1"/>
      </w:tblPr>
      <w:tblGrid>
        <w:gridCol w:w="1435"/>
        <w:gridCol w:w="3312"/>
        <w:gridCol w:w="1440"/>
        <w:gridCol w:w="1583"/>
        <w:gridCol w:w="1434"/>
      </w:tblGrid>
      <w:tr w:rsidR="00FE5A6B" w:rsidRPr="00DA78A0" w14:paraId="0D3CCAA7" w14:textId="77777777" w:rsidTr="00542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9" w:type="pct"/>
            <w:gridSpan w:val="2"/>
          </w:tcPr>
          <w:p w14:paraId="39C15F5B" w14:textId="77777777" w:rsidR="00FE5A6B" w:rsidRPr="00DA78A0" w:rsidRDefault="00FE5A6B" w:rsidP="005425C4">
            <w:pPr>
              <w:pStyle w:val="A4TABLO"/>
              <w:rPr>
                <w:b/>
                <w:color w:val="FFFFFF" w:themeColor="background1"/>
                <w:lang w:val="tr-TR"/>
              </w:rPr>
            </w:pPr>
            <w:r w:rsidRPr="00DA78A0">
              <w:rPr>
                <w:b/>
                <w:color w:val="FFFFFF" w:themeColor="background1"/>
                <w:lang w:val="tr-TR"/>
              </w:rPr>
              <w:t>İhale/Alım Usulleri</w:t>
            </w:r>
          </w:p>
        </w:tc>
        <w:tc>
          <w:tcPr>
            <w:tcW w:w="782" w:type="pct"/>
          </w:tcPr>
          <w:p w14:paraId="4A73F3E9" w14:textId="77777777" w:rsidR="00FE5A6B" w:rsidRPr="00DA78A0" w:rsidRDefault="00FE5A6B" w:rsidP="005425C4">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Mal Alımı</w:t>
            </w:r>
          </w:p>
        </w:tc>
        <w:tc>
          <w:tcPr>
            <w:tcW w:w="860" w:type="pct"/>
          </w:tcPr>
          <w:p w14:paraId="5D6100EB" w14:textId="77777777" w:rsidR="00FE5A6B" w:rsidRPr="00DA78A0" w:rsidRDefault="00FE5A6B" w:rsidP="005425C4">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Hizmet Alımı</w:t>
            </w:r>
          </w:p>
        </w:tc>
        <w:tc>
          <w:tcPr>
            <w:tcW w:w="779" w:type="pct"/>
          </w:tcPr>
          <w:p w14:paraId="6D6D17F4" w14:textId="77777777" w:rsidR="00FE5A6B" w:rsidRPr="00DA78A0" w:rsidRDefault="00FE5A6B" w:rsidP="005425C4">
            <w:pPr>
              <w:pStyle w:val="A4TABLO"/>
              <w:cnfStyle w:val="100000000000" w:firstRow="1" w:lastRow="0" w:firstColumn="0" w:lastColumn="0" w:oddVBand="0" w:evenVBand="0" w:oddHBand="0" w:evenHBand="0" w:firstRowFirstColumn="0" w:firstRowLastColumn="0" w:lastRowFirstColumn="0" w:lastRowLastColumn="0"/>
              <w:rPr>
                <w:b/>
                <w:color w:val="FFFFFF" w:themeColor="background1"/>
                <w:lang w:val="tr-TR"/>
              </w:rPr>
            </w:pPr>
            <w:r w:rsidRPr="00DA78A0">
              <w:rPr>
                <w:b/>
                <w:color w:val="FFFFFF" w:themeColor="background1"/>
                <w:lang w:val="tr-TR"/>
              </w:rPr>
              <w:t>Yapım İşi</w:t>
            </w:r>
          </w:p>
        </w:tc>
      </w:tr>
      <w:tr w:rsidR="00FE5A6B" w:rsidRPr="00DA78A0" w14:paraId="27536C10"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val="restart"/>
          </w:tcPr>
          <w:p w14:paraId="7037286E" w14:textId="77777777" w:rsidR="00FE5A6B" w:rsidRPr="00DA78A0" w:rsidRDefault="00FE5A6B" w:rsidP="005425C4">
            <w:pPr>
              <w:pStyle w:val="A4TABLO"/>
              <w:rPr>
                <w:b/>
                <w:color w:val="FFFFFF" w:themeColor="background1"/>
                <w:lang w:val="tr-TR"/>
              </w:rPr>
            </w:pPr>
            <w:r w:rsidRPr="00DA78A0">
              <w:rPr>
                <w:b/>
                <w:color w:val="FFFFFF" w:themeColor="background1"/>
                <w:lang w:val="tr-TR"/>
              </w:rPr>
              <w:t xml:space="preserve">Açık İhale </w:t>
            </w:r>
            <w:r w:rsidRPr="00DA78A0">
              <w:rPr>
                <w:b/>
                <w:color w:val="FFFFFF" w:themeColor="background1"/>
                <w:lang w:val="tr-TR"/>
              </w:rPr>
              <w:br/>
              <w:t>4734/19</w:t>
            </w:r>
          </w:p>
        </w:tc>
        <w:tc>
          <w:tcPr>
            <w:tcW w:w="1799" w:type="pct"/>
            <w:shd w:val="clear" w:color="auto" w:fill="4A4E68"/>
          </w:tcPr>
          <w:p w14:paraId="0F16F3E8" w14:textId="77777777" w:rsidR="00FE5A6B" w:rsidRPr="00DA78A0" w:rsidRDefault="00FE5A6B" w:rsidP="005425C4">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Sonuçlanan İhale Sayısı</w:t>
            </w:r>
          </w:p>
        </w:tc>
        <w:tc>
          <w:tcPr>
            <w:tcW w:w="782" w:type="pct"/>
          </w:tcPr>
          <w:p w14:paraId="7E97CD24" w14:textId="583A3B85"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7158FE">
              <w:rPr>
                <w:b w:val="0"/>
                <w:bCs/>
                <w:lang w:val="tr-TR"/>
              </w:rPr>
              <w:t>1</w:t>
            </w:r>
          </w:p>
        </w:tc>
        <w:tc>
          <w:tcPr>
            <w:tcW w:w="860" w:type="pct"/>
          </w:tcPr>
          <w:p w14:paraId="20A5D152" w14:textId="4D0A4D55"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7158FE">
              <w:rPr>
                <w:b w:val="0"/>
                <w:bCs/>
                <w:lang w:val="tr-TR"/>
              </w:rPr>
              <w:t>1</w:t>
            </w:r>
          </w:p>
        </w:tc>
        <w:tc>
          <w:tcPr>
            <w:tcW w:w="779" w:type="pct"/>
          </w:tcPr>
          <w:p w14:paraId="145BF85B" w14:textId="1F45A4ED"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7158FE">
              <w:rPr>
                <w:b w:val="0"/>
                <w:bCs/>
                <w:lang w:val="tr-TR"/>
              </w:rPr>
              <w:t>-</w:t>
            </w:r>
          </w:p>
        </w:tc>
      </w:tr>
      <w:tr w:rsidR="00FE5A6B" w:rsidRPr="00DA78A0" w14:paraId="08485E88"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tcPr>
          <w:p w14:paraId="466573B6" w14:textId="77777777" w:rsidR="00FE5A6B" w:rsidRPr="00DA78A0" w:rsidRDefault="00FE5A6B" w:rsidP="005425C4">
            <w:pPr>
              <w:pStyle w:val="A4TABLO"/>
              <w:rPr>
                <w:b/>
                <w:color w:val="FFFFFF" w:themeColor="background1"/>
                <w:lang w:val="tr-TR"/>
              </w:rPr>
            </w:pPr>
          </w:p>
        </w:tc>
        <w:tc>
          <w:tcPr>
            <w:tcW w:w="1799" w:type="pct"/>
            <w:shd w:val="clear" w:color="auto" w:fill="4A4E68"/>
          </w:tcPr>
          <w:p w14:paraId="3D14D50D" w14:textId="77777777" w:rsidR="00FE5A6B" w:rsidRPr="00DA78A0" w:rsidRDefault="00FE5A6B" w:rsidP="005425C4">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İptal Edilen İhale Sayısı</w:t>
            </w:r>
          </w:p>
        </w:tc>
        <w:tc>
          <w:tcPr>
            <w:tcW w:w="782" w:type="pct"/>
          </w:tcPr>
          <w:p w14:paraId="633E1595" w14:textId="4DD4D2EA"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7158FE">
              <w:rPr>
                <w:b w:val="0"/>
                <w:bCs/>
                <w:lang w:val="tr-TR"/>
              </w:rPr>
              <w:t>-</w:t>
            </w:r>
          </w:p>
        </w:tc>
        <w:tc>
          <w:tcPr>
            <w:tcW w:w="860" w:type="pct"/>
          </w:tcPr>
          <w:p w14:paraId="5FCEE85E" w14:textId="78AC4B66"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7158FE">
              <w:rPr>
                <w:b w:val="0"/>
                <w:bCs/>
                <w:lang w:val="tr-TR"/>
              </w:rPr>
              <w:t>-</w:t>
            </w:r>
          </w:p>
        </w:tc>
        <w:tc>
          <w:tcPr>
            <w:tcW w:w="779" w:type="pct"/>
          </w:tcPr>
          <w:p w14:paraId="1FB545ED" w14:textId="04D57395"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sidRPr="007158FE">
              <w:rPr>
                <w:b w:val="0"/>
                <w:bCs/>
                <w:lang w:val="tr-TR"/>
              </w:rPr>
              <w:t>-</w:t>
            </w:r>
          </w:p>
        </w:tc>
      </w:tr>
      <w:tr w:rsidR="00FE5A6B" w:rsidRPr="00DA78A0" w14:paraId="5B41C59E"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tcPr>
          <w:p w14:paraId="5B5F3B2E" w14:textId="77777777" w:rsidR="00FE5A6B" w:rsidRPr="00DA78A0" w:rsidRDefault="00FE5A6B" w:rsidP="005425C4">
            <w:pPr>
              <w:pStyle w:val="A4TABLO"/>
              <w:rPr>
                <w:b/>
                <w:color w:val="FFFFFF" w:themeColor="background1"/>
                <w:lang w:val="tr-TR"/>
              </w:rPr>
            </w:pPr>
          </w:p>
        </w:tc>
        <w:tc>
          <w:tcPr>
            <w:tcW w:w="1799" w:type="pct"/>
            <w:shd w:val="clear" w:color="auto" w:fill="4A4E68"/>
          </w:tcPr>
          <w:p w14:paraId="6F6E4141" w14:textId="77777777" w:rsidR="00FE5A6B" w:rsidRPr="00DA78A0" w:rsidRDefault="00FE5A6B" w:rsidP="005425C4">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Sonuçlanan İhalelerin Tutarı (TL)</w:t>
            </w:r>
          </w:p>
        </w:tc>
        <w:tc>
          <w:tcPr>
            <w:tcW w:w="782" w:type="pct"/>
          </w:tcPr>
          <w:p w14:paraId="73CA49E1" w14:textId="4B4DA075"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sidRPr="007158FE">
              <w:rPr>
                <w:b w:val="0"/>
                <w:bCs/>
                <w:lang w:val="tr-TR"/>
              </w:rPr>
              <w:t>12.993.343,06</w:t>
            </w:r>
          </w:p>
        </w:tc>
        <w:tc>
          <w:tcPr>
            <w:tcW w:w="860" w:type="pct"/>
          </w:tcPr>
          <w:p w14:paraId="328132E7" w14:textId="1BBFB033"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12.452.000,00</w:t>
            </w:r>
          </w:p>
        </w:tc>
        <w:tc>
          <w:tcPr>
            <w:tcW w:w="779" w:type="pct"/>
          </w:tcPr>
          <w:p w14:paraId="218A8CA1" w14:textId="23D75E2F"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r>
      <w:tr w:rsidR="00FE5A6B" w:rsidRPr="00DA78A0" w14:paraId="25F5D402"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val="restart"/>
          </w:tcPr>
          <w:p w14:paraId="05472308" w14:textId="77777777" w:rsidR="00FE5A6B" w:rsidRPr="00DA78A0" w:rsidRDefault="00FE5A6B" w:rsidP="005425C4">
            <w:pPr>
              <w:pStyle w:val="A4TABLO"/>
              <w:rPr>
                <w:b/>
                <w:color w:val="FFFFFF" w:themeColor="background1"/>
                <w:lang w:val="tr-TR"/>
              </w:rPr>
            </w:pPr>
            <w:r w:rsidRPr="00DA78A0">
              <w:rPr>
                <w:b/>
                <w:color w:val="FFFFFF" w:themeColor="background1"/>
                <w:lang w:val="tr-TR"/>
              </w:rPr>
              <w:t xml:space="preserve">Belli İstekliler Arasında İhale </w:t>
            </w:r>
            <w:r w:rsidRPr="00DA78A0">
              <w:rPr>
                <w:b/>
                <w:color w:val="FFFFFF" w:themeColor="background1"/>
                <w:lang w:val="tr-TR"/>
              </w:rPr>
              <w:br/>
              <w:t>4734/20</w:t>
            </w:r>
          </w:p>
        </w:tc>
        <w:tc>
          <w:tcPr>
            <w:tcW w:w="1799" w:type="pct"/>
            <w:shd w:val="clear" w:color="auto" w:fill="4A4E68"/>
          </w:tcPr>
          <w:p w14:paraId="15179B36" w14:textId="77777777" w:rsidR="00FE5A6B" w:rsidRPr="00DA78A0" w:rsidRDefault="00FE5A6B" w:rsidP="005425C4">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Sonuçlanan İhale Sayısı</w:t>
            </w:r>
          </w:p>
        </w:tc>
        <w:tc>
          <w:tcPr>
            <w:tcW w:w="782" w:type="pct"/>
          </w:tcPr>
          <w:p w14:paraId="45AA2E06" w14:textId="1844F9C2"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c>
          <w:tcPr>
            <w:tcW w:w="860" w:type="pct"/>
          </w:tcPr>
          <w:p w14:paraId="2CB479FE" w14:textId="1BB7BF9F"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c>
          <w:tcPr>
            <w:tcW w:w="779" w:type="pct"/>
          </w:tcPr>
          <w:p w14:paraId="22B8C8A3" w14:textId="5C02CB73"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r>
      <w:tr w:rsidR="00FE5A6B" w:rsidRPr="00DA78A0" w14:paraId="7D15C8ED"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tcPr>
          <w:p w14:paraId="62D30C71" w14:textId="77777777" w:rsidR="00FE5A6B" w:rsidRPr="00DA78A0" w:rsidRDefault="00FE5A6B" w:rsidP="005425C4">
            <w:pPr>
              <w:pStyle w:val="A4TABLO"/>
              <w:rPr>
                <w:b/>
                <w:color w:val="FFFFFF" w:themeColor="background1"/>
                <w:lang w:val="tr-TR"/>
              </w:rPr>
            </w:pPr>
          </w:p>
        </w:tc>
        <w:tc>
          <w:tcPr>
            <w:tcW w:w="1799" w:type="pct"/>
            <w:shd w:val="clear" w:color="auto" w:fill="4A4E68"/>
          </w:tcPr>
          <w:p w14:paraId="55914256" w14:textId="77777777" w:rsidR="00FE5A6B" w:rsidRPr="00DA78A0" w:rsidRDefault="00FE5A6B" w:rsidP="005425C4">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İptal Edilen İhale Sayısı</w:t>
            </w:r>
          </w:p>
        </w:tc>
        <w:tc>
          <w:tcPr>
            <w:tcW w:w="782" w:type="pct"/>
          </w:tcPr>
          <w:p w14:paraId="40AABDAD" w14:textId="292E424C"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c>
          <w:tcPr>
            <w:tcW w:w="860" w:type="pct"/>
          </w:tcPr>
          <w:p w14:paraId="713B66EB" w14:textId="733EE969"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c>
          <w:tcPr>
            <w:tcW w:w="779" w:type="pct"/>
          </w:tcPr>
          <w:p w14:paraId="0EE833BE" w14:textId="7243E1A7"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r>
      <w:tr w:rsidR="00FE5A6B" w:rsidRPr="00DA78A0" w14:paraId="47783BEC"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tcPr>
          <w:p w14:paraId="47CA222F" w14:textId="77777777" w:rsidR="00FE5A6B" w:rsidRPr="00DA78A0" w:rsidRDefault="00FE5A6B" w:rsidP="005425C4">
            <w:pPr>
              <w:pStyle w:val="A4TABLO"/>
              <w:rPr>
                <w:b/>
                <w:color w:val="FFFFFF" w:themeColor="background1"/>
                <w:lang w:val="tr-TR"/>
              </w:rPr>
            </w:pPr>
          </w:p>
        </w:tc>
        <w:tc>
          <w:tcPr>
            <w:tcW w:w="1799" w:type="pct"/>
            <w:shd w:val="clear" w:color="auto" w:fill="4A4E68"/>
          </w:tcPr>
          <w:p w14:paraId="308E491B" w14:textId="77777777" w:rsidR="00FE5A6B" w:rsidRPr="00DA78A0" w:rsidRDefault="00FE5A6B" w:rsidP="005425C4">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Sonuçlanan İhalelerin Tutarı (TL)</w:t>
            </w:r>
          </w:p>
        </w:tc>
        <w:tc>
          <w:tcPr>
            <w:tcW w:w="782" w:type="pct"/>
          </w:tcPr>
          <w:p w14:paraId="5D975717" w14:textId="6EB227A3"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c>
          <w:tcPr>
            <w:tcW w:w="860" w:type="pct"/>
          </w:tcPr>
          <w:p w14:paraId="11F4F5BC" w14:textId="4F8D5941"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c>
          <w:tcPr>
            <w:tcW w:w="779" w:type="pct"/>
          </w:tcPr>
          <w:p w14:paraId="7D83E1BE" w14:textId="3134AC92"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r>
      <w:tr w:rsidR="00FE5A6B" w:rsidRPr="00DA78A0" w14:paraId="0950C28F"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val="restart"/>
          </w:tcPr>
          <w:p w14:paraId="6A9F96FC" w14:textId="77777777" w:rsidR="00FE5A6B" w:rsidRPr="004C2B64" w:rsidRDefault="00FE5A6B" w:rsidP="005425C4">
            <w:pPr>
              <w:pStyle w:val="A4TABLO"/>
              <w:rPr>
                <w:b/>
                <w:color w:val="FFFFFF" w:themeColor="background1"/>
                <w:lang w:val="tr-TR"/>
              </w:rPr>
            </w:pPr>
            <w:r w:rsidRPr="00DA78A0">
              <w:rPr>
                <w:b/>
                <w:color w:val="FFFFFF" w:themeColor="background1"/>
                <w:lang w:val="tr-TR"/>
              </w:rPr>
              <w:t>Pazarlık Usulü</w:t>
            </w:r>
            <w:r>
              <w:rPr>
                <w:b/>
                <w:color w:val="FFFFFF" w:themeColor="background1"/>
                <w:lang w:val="tr-TR"/>
              </w:rPr>
              <w:t xml:space="preserve"> İhale</w:t>
            </w:r>
            <w:r w:rsidRPr="00DA78A0">
              <w:rPr>
                <w:b/>
                <w:color w:val="FFFFFF" w:themeColor="background1"/>
                <w:lang w:val="tr-TR"/>
              </w:rPr>
              <w:t xml:space="preserve"> </w:t>
            </w:r>
            <w:r w:rsidRPr="00DA78A0">
              <w:rPr>
                <w:b/>
                <w:color w:val="FFFFFF" w:themeColor="background1"/>
                <w:lang w:val="tr-TR"/>
              </w:rPr>
              <w:br/>
            </w:r>
            <w:r w:rsidRPr="00DA78A0">
              <w:rPr>
                <w:b/>
                <w:color w:val="FFFFFF" w:themeColor="background1"/>
                <w:lang w:val="tr-TR"/>
              </w:rPr>
              <w:lastRenderedPageBreak/>
              <w:t>4734/21</w:t>
            </w:r>
          </w:p>
        </w:tc>
        <w:tc>
          <w:tcPr>
            <w:tcW w:w="1799" w:type="pct"/>
            <w:shd w:val="clear" w:color="auto" w:fill="4A4E68"/>
          </w:tcPr>
          <w:p w14:paraId="077041FA" w14:textId="77777777" w:rsidR="00FE5A6B" w:rsidRPr="00DA78A0" w:rsidRDefault="00FE5A6B" w:rsidP="005425C4">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lastRenderedPageBreak/>
              <w:t>Sonuçlanan İhale Sayısı</w:t>
            </w:r>
          </w:p>
        </w:tc>
        <w:tc>
          <w:tcPr>
            <w:tcW w:w="782" w:type="pct"/>
          </w:tcPr>
          <w:p w14:paraId="789FD408" w14:textId="43A783BD"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c>
          <w:tcPr>
            <w:tcW w:w="860" w:type="pct"/>
          </w:tcPr>
          <w:p w14:paraId="26962A4C" w14:textId="7CA5F30B"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c>
          <w:tcPr>
            <w:tcW w:w="779" w:type="pct"/>
          </w:tcPr>
          <w:p w14:paraId="69E174F5" w14:textId="4CCD1BE7"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r>
      <w:tr w:rsidR="00FE5A6B" w:rsidRPr="00DA78A0" w14:paraId="37B18D9B"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tcPr>
          <w:p w14:paraId="7A449C79" w14:textId="77777777" w:rsidR="00FE5A6B" w:rsidRPr="00DA78A0" w:rsidRDefault="00FE5A6B" w:rsidP="005425C4">
            <w:pPr>
              <w:pStyle w:val="A4TABLO"/>
              <w:rPr>
                <w:b/>
                <w:color w:val="FFFFFF" w:themeColor="background1"/>
                <w:lang w:val="tr-TR"/>
              </w:rPr>
            </w:pPr>
          </w:p>
        </w:tc>
        <w:tc>
          <w:tcPr>
            <w:tcW w:w="1799" w:type="pct"/>
            <w:shd w:val="clear" w:color="auto" w:fill="4A4E68"/>
          </w:tcPr>
          <w:p w14:paraId="3533B476" w14:textId="77777777" w:rsidR="00FE5A6B" w:rsidRPr="00DA78A0" w:rsidRDefault="00FE5A6B" w:rsidP="005425C4">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İptal Edilen İhale Sayısı</w:t>
            </w:r>
          </w:p>
        </w:tc>
        <w:tc>
          <w:tcPr>
            <w:tcW w:w="782" w:type="pct"/>
          </w:tcPr>
          <w:p w14:paraId="1B9ED8ED" w14:textId="0C75B651"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c>
          <w:tcPr>
            <w:tcW w:w="860" w:type="pct"/>
          </w:tcPr>
          <w:p w14:paraId="37F4CF92" w14:textId="0569E470"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c>
          <w:tcPr>
            <w:tcW w:w="779" w:type="pct"/>
          </w:tcPr>
          <w:p w14:paraId="45CBD4DA" w14:textId="73B455F7"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w:t>
            </w:r>
          </w:p>
        </w:tc>
      </w:tr>
      <w:tr w:rsidR="00FE5A6B" w:rsidRPr="00DA78A0" w14:paraId="0D1F838D"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tcPr>
          <w:p w14:paraId="3192480E" w14:textId="77777777" w:rsidR="00FE5A6B" w:rsidRPr="00DA78A0" w:rsidRDefault="00FE5A6B" w:rsidP="005425C4">
            <w:pPr>
              <w:pStyle w:val="A4TABLO"/>
              <w:rPr>
                <w:b/>
                <w:color w:val="FFFFFF" w:themeColor="background1"/>
                <w:lang w:val="tr-TR"/>
              </w:rPr>
            </w:pPr>
          </w:p>
        </w:tc>
        <w:tc>
          <w:tcPr>
            <w:tcW w:w="1799" w:type="pct"/>
            <w:shd w:val="clear" w:color="auto" w:fill="4A4E68"/>
          </w:tcPr>
          <w:p w14:paraId="53E30545" w14:textId="77777777" w:rsidR="00FE5A6B" w:rsidRPr="00DA78A0" w:rsidRDefault="00FE5A6B" w:rsidP="005425C4">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Sonuçlanan İhalelerin Tutarı (TL)</w:t>
            </w:r>
          </w:p>
        </w:tc>
        <w:tc>
          <w:tcPr>
            <w:tcW w:w="782" w:type="pct"/>
          </w:tcPr>
          <w:p w14:paraId="474E0D25" w14:textId="1ADFEDF0"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c>
          <w:tcPr>
            <w:tcW w:w="860" w:type="pct"/>
          </w:tcPr>
          <w:p w14:paraId="185B1F8F" w14:textId="4A6D3E7B"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c>
          <w:tcPr>
            <w:tcW w:w="779" w:type="pct"/>
          </w:tcPr>
          <w:p w14:paraId="7AD65FA0" w14:textId="6852D7E5"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w:t>
            </w:r>
          </w:p>
        </w:tc>
      </w:tr>
      <w:tr w:rsidR="00FE5A6B" w:rsidRPr="00DA78A0" w14:paraId="0EE55816" w14:textId="77777777" w:rsidTr="005425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val="restart"/>
          </w:tcPr>
          <w:p w14:paraId="0D06669B" w14:textId="77777777" w:rsidR="00FE5A6B" w:rsidRPr="00DA78A0" w:rsidRDefault="00FE5A6B" w:rsidP="005425C4">
            <w:pPr>
              <w:pStyle w:val="A4TABLO"/>
              <w:rPr>
                <w:b/>
                <w:color w:val="FFFFFF" w:themeColor="background1"/>
                <w:lang w:val="tr-TR"/>
              </w:rPr>
            </w:pPr>
            <w:r w:rsidRPr="00DA78A0">
              <w:rPr>
                <w:b/>
                <w:color w:val="FFFFFF" w:themeColor="background1"/>
                <w:lang w:val="tr-TR"/>
              </w:rPr>
              <w:t xml:space="preserve">Doğrudan Temin </w:t>
            </w:r>
            <w:r w:rsidRPr="00DA78A0">
              <w:rPr>
                <w:b/>
                <w:color w:val="FFFFFF" w:themeColor="background1"/>
                <w:lang w:val="tr-TR"/>
              </w:rPr>
              <w:br/>
              <w:t>4734/22</w:t>
            </w:r>
          </w:p>
        </w:tc>
        <w:tc>
          <w:tcPr>
            <w:tcW w:w="1799" w:type="pct"/>
            <w:shd w:val="clear" w:color="auto" w:fill="4A4E68"/>
          </w:tcPr>
          <w:p w14:paraId="499B0C7E" w14:textId="77777777" w:rsidR="00FE5A6B" w:rsidRPr="00DA78A0" w:rsidRDefault="00FE5A6B" w:rsidP="005425C4">
            <w:pPr>
              <w:pStyle w:val="A4TABLO"/>
              <w:cnfStyle w:val="000000010000" w:firstRow="0" w:lastRow="0" w:firstColumn="0" w:lastColumn="0" w:oddVBand="0" w:evenVBand="0" w:oddHBand="0" w:evenHBand="1" w:firstRowFirstColumn="0" w:firstRowLastColumn="0" w:lastRowFirstColumn="0" w:lastRowLastColumn="0"/>
              <w:rPr>
                <w:color w:val="FFFFFF" w:themeColor="background1"/>
                <w:lang w:val="tr-TR"/>
              </w:rPr>
            </w:pPr>
            <w:r w:rsidRPr="00DA78A0">
              <w:rPr>
                <w:color w:val="FFFFFF" w:themeColor="background1"/>
                <w:lang w:val="tr-TR"/>
              </w:rPr>
              <w:t>Alım Sayısı</w:t>
            </w:r>
          </w:p>
        </w:tc>
        <w:tc>
          <w:tcPr>
            <w:tcW w:w="782" w:type="pct"/>
          </w:tcPr>
          <w:p w14:paraId="5C3B22DA" w14:textId="7766A66B"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38</w:t>
            </w:r>
          </w:p>
        </w:tc>
        <w:tc>
          <w:tcPr>
            <w:tcW w:w="860" w:type="pct"/>
          </w:tcPr>
          <w:p w14:paraId="63B4E04E" w14:textId="25774CE5"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11</w:t>
            </w:r>
          </w:p>
        </w:tc>
        <w:tc>
          <w:tcPr>
            <w:tcW w:w="779" w:type="pct"/>
          </w:tcPr>
          <w:p w14:paraId="2D0E0BBF" w14:textId="6CCDA7C8" w:rsidR="00FE5A6B" w:rsidRPr="007158FE" w:rsidRDefault="007158FE" w:rsidP="005425C4">
            <w:pPr>
              <w:pStyle w:val="A4TABLO"/>
              <w:cnfStyle w:val="000000010000" w:firstRow="0" w:lastRow="0" w:firstColumn="0" w:lastColumn="0" w:oddVBand="0" w:evenVBand="0" w:oddHBand="0" w:evenHBand="1" w:firstRowFirstColumn="0" w:firstRowLastColumn="0" w:lastRowFirstColumn="0" w:lastRowLastColumn="0"/>
              <w:rPr>
                <w:b w:val="0"/>
                <w:bCs/>
                <w:lang w:val="tr-TR"/>
              </w:rPr>
            </w:pPr>
            <w:r>
              <w:rPr>
                <w:b w:val="0"/>
                <w:bCs/>
                <w:lang w:val="tr-TR"/>
              </w:rPr>
              <w:t>6</w:t>
            </w:r>
          </w:p>
        </w:tc>
      </w:tr>
      <w:tr w:rsidR="00FE5A6B" w:rsidRPr="00DA78A0" w14:paraId="6C8D4D89" w14:textId="77777777" w:rsidTr="00542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pct"/>
            <w:vMerge/>
          </w:tcPr>
          <w:p w14:paraId="0F70F23A" w14:textId="77777777" w:rsidR="00FE5A6B" w:rsidRPr="00DA78A0" w:rsidRDefault="00FE5A6B" w:rsidP="005425C4">
            <w:pPr>
              <w:pStyle w:val="A4TABLO"/>
              <w:rPr>
                <w:b/>
                <w:color w:val="FFFFFF" w:themeColor="background1"/>
                <w:lang w:val="tr-TR"/>
              </w:rPr>
            </w:pPr>
          </w:p>
        </w:tc>
        <w:tc>
          <w:tcPr>
            <w:tcW w:w="1799" w:type="pct"/>
            <w:shd w:val="clear" w:color="auto" w:fill="4A4E68"/>
          </w:tcPr>
          <w:p w14:paraId="7B095151" w14:textId="77777777" w:rsidR="00FE5A6B" w:rsidRPr="00DA78A0" w:rsidRDefault="00FE5A6B" w:rsidP="005425C4">
            <w:pPr>
              <w:pStyle w:val="A4TABLO"/>
              <w:cnfStyle w:val="000000100000" w:firstRow="0" w:lastRow="0" w:firstColumn="0" w:lastColumn="0" w:oddVBand="0" w:evenVBand="0" w:oddHBand="1" w:evenHBand="0" w:firstRowFirstColumn="0" w:firstRowLastColumn="0" w:lastRowFirstColumn="0" w:lastRowLastColumn="0"/>
              <w:rPr>
                <w:color w:val="FFFFFF" w:themeColor="background1"/>
                <w:lang w:val="tr-TR"/>
              </w:rPr>
            </w:pPr>
            <w:r w:rsidRPr="00DA78A0">
              <w:rPr>
                <w:color w:val="FFFFFF" w:themeColor="background1"/>
                <w:lang w:val="tr-TR"/>
              </w:rPr>
              <w:t>Alım Tutarı</w:t>
            </w:r>
          </w:p>
        </w:tc>
        <w:tc>
          <w:tcPr>
            <w:tcW w:w="782" w:type="pct"/>
          </w:tcPr>
          <w:p w14:paraId="2F817DBF" w14:textId="75D59FDC"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9.998.483,42</w:t>
            </w:r>
          </w:p>
        </w:tc>
        <w:tc>
          <w:tcPr>
            <w:tcW w:w="860" w:type="pct"/>
          </w:tcPr>
          <w:p w14:paraId="15C1E2D4" w14:textId="5E1B3BA9"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779.751,46</w:t>
            </w:r>
          </w:p>
        </w:tc>
        <w:tc>
          <w:tcPr>
            <w:tcW w:w="779" w:type="pct"/>
          </w:tcPr>
          <w:p w14:paraId="4A279BB5" w14:textId="60C40B9E" w:rsidR="00FE5A6B" w:rsidRPr="007158FE" w:rsidRDefault="007158FE" w:rsidP="005425C4">
            <w:pPr>
              <w:pStyle w:val="A4TABLO"/>
              <w:cnfStyle w:val="000000100000" w:firstRow="0" w:lastRow="0" w:firstColumn="0" w:lastColumn="0" w:oddVBand="0" w:evenVBand="0" w:oddHBand="1" w:evenHBand="0" w:firstRowFirstColumn="0" w:firstRowLastColumn="0" w:lastRowFirstColumn="0" w:lastRowLastColumn="0"/>
              <w:rPr>
                <w:b w:val="0"/>
                <w:bCs/>
                <w:lang w:val="tr-TR"/>
              </w:rPr>
            </w:pPr>
            <w:r>
              <w:rPr>
                <w:b w:val="0"/>
                <w:bCs/>
                <w:lang w:val="tr-TR"/>
              </w:rPr>
              <w:t>2.170.730,00</w:t>
            </w:r>
          </w:p>
        </w:tc>
      </w:tr>
    </w:tbl>
    <w:p w14:paraId="03E4785C" w14:textId="77777777" w:rsidR="00FE5A6B" w:rsidRPr="00F35EEA" w:rsidRDefault="00FE5A6B" w:rsidP="00FE5A6B">
      <w:pPr>
        <w:ind w:firstLine="0"/>
        <w:rPr>
          <w:rStyle w:val="HafifVurgulama"/>
          <w:i w:val="0"/>
          <w:iCs w:val="0"/>
          <w:color w:val="auto"/>
        </w:rPr>
      </w:pPr>
      <w:r w:rsidRPr="00F35EEA">
        <w:rPr>
          <w:rStyle w:val="HafifVurgulama"/>
          <w:i w:val="0"/>
          <w:iCs w:val="0"/>
          <w:color w:val="auto"/>
        </w:rPr>
        <w:t xml:space="preserve">(01.01.2024-31.12.2024 verilerine göre </w:t>
      </w:r>
      <w:r w:rsidRPr="00F35EEA">
        <w:rPr>
          <w:rStyle w:val="HafifVurgulama"/>
          <w:rFonts w:eastAsia="Calibri"/>
          <w:i w:val="0"/>
          <w:iCs w:val="0"/>
          <w:color w:val="auto"/>
        </w:rPr>
        <w:t xml:space="preserve">alım yapan birimler tarafından </w:t>
      </w:r>
      <w:r w:rsidRPr="00F35EEA">
        <w:rPr>
          <w:rStyle w:val="HafifVurgulama"/>
          <w:i w:val="0"/>
          <w:iCs w:val="0"/>
          <w:color w:val="auto"/>
        </w:rPr>
        <w:t>doldurulacaktır.)</w:t>
      </w:r>
    </w:p>
    <w:p w14:paraId="5D9009D2" w14:textId="77777777" w:rsidR="00F35EEA" w:rsidRDefault="00F35EEA" w:rsidP="007D3403">
      <w:pPr>
        <w:ind w:firstLine="0"/>
        <w:rPr>
          <w:b/>
          <w:bCs/>
          <w:i/>
          <w:iCs/>
        </w:rPr>
      </w:pPr>
    </w:p>
    <w:p w14:paraId="5A3248C0" w14:textId="501A1937" w:rsidR="00EB3D2E" w:rsidRDefault="00EB3D2E" w:rsidP="00790074">
      <w:pPr>
        <w:pStyle w:val="Balk1"/>
        <w:ind w:left="284" w:hanging="284"/>
        <w:rPr>
          <w:rFonts w:eastAsia="Calibri"/>
          <w:lang w:eastAsia="en-US"/>
        </w:rPr>
      </w:pPr>
      <w:bookmarkStart w:id="370" w:name="_Toc188373026"/>
      <w:r w:rsidRPr="00DA78A0">
        <w:rPr>
          <w:rFonts w:eastAsia="Calibri"/>
          <w:lang w:eastAsia="en-US"/>
        </w:rPr>
        <w:t>KURUMSAL KABİLİYET ve KAPASİTENİN DEĞERLENDİRİLMESİ</w:t>
      </w:r>
      <w:bookmarkEnd w:id="370"/>
    </w:p>
    <w:p w14:paraId="3BD9F347" w14:textId="77777777" w:rsidR="00BA121E" w:rsidRPr="00BA121E" w:rsidRDefault="00BA121E" w:rsidP="00BA121E">
      <w:pPr>
        <w:rPr>
          <w:rFonts w:eastAsia="Calibri"/>
          <w:lang w:eastAsia="en-US"/>
        </w:rPr>
      </w:pPr>
    </w:p>
    <w:p w14:paraId="4FA6FBB7" w14:textId="23B1AB7F" w:rsidR="00EB3D2E" w:rsidRPr="0012113B" w:rsidRDefault="00862548" w:rsidP="006C39E2">
      <w:pPr>
        <w:pStyle w:val="Balk2"/>
        <w:numPr>
          <w:ilvl w:val="0"/>
          <w:numId w:val="4"/>
        </w:numPr>
        <w:ind w:left="426" w:hanging="284"/>
        <w:rPr>
          <w:rFonts w:eastAsia="Calibri"/>
          <w:lang w:eastAsia="en-US"/>
        </w:rPr>
      </w:pPr>
      <w:bookmarkStart w:id="371" w:name="_Toc188373027"/>
      <w:r w:rsidRPr="0012113B">
        <w:rPr>
          <w:rFonts w:eastAsia="Calibri"/>
          <w:lang w:eastAsia="en-US"/>
        </w:rPr>
        <w:t>Stratejik Planda Öngörülemeyen Kurumsal Kapasite İhtiyaçları</w:t>
      </w:r>
      <w:bookmarkEnd w:id="371"/>
    </w:p>
    <w:p w14:paraId="29D9BBF2" w14:textId="48CA11D8" w:rsidR="00470133" w:rsidRPr="0012113B" w:rsidRDefault="00470133" w:rsidP="00D56567">
      <w:pPr>
        <w:spacing w:before="100" w:beforeAutospacing="1" w:after="100" w:afterAutospacing="1"/>
        <w:ind w:firstLine="708"/>
        <w:rPr>
          <w:color w:val="auto"/>
          <w:szCs w:val="24"/>
          <w:lang w:eastAsia="tr-TR"/>
        </w:rPr>
      </w:pPr>
      <w:r w:rsidRPr="0012113B">
        <w:rPr>
          <w:color w:val="auto"/>
          <w:szCs w:val="24"/>
          <w:lang w:eastAsia="tr-TR"/>
        </w:rPr>
        <w:t>Diş Hekimliği alanında stratejik planlama yap</w:t>
      </w:r>
      <w:r w:rsidR="005E2F25" w:rsidRPr="0012113B">
        <w:rPr>
          <w:color w:val="auto"/>
          <w:szCs w:val="24"/>
          <w:lang w:eastAsia="tr-TR"/>
        </w:rPr>
        <w:t>ılır</w:t>
      </w:r>
      <w:r w:rsidRPr="0012113B">
        <w:rPr>
          <w:color w:val="auto"/>
          <w:szCs w:val="24"/>
          <w:lang w:eastAsia="tr-TR"/>
        </w:rPr>
        <w:t>ken, öngörülemeyen kurumsal kapasite ihtiyaçları genellikle dış faktörlerin etkisiyle şekillenir ve bu ihtiyaçlar, kurumun hızlı bir şekilde değişen koşullara adapte olabilmesi için esneklik gerektirir. Bu bağlamda, aşağıda bazı önemli öngörülemeyen kurumsal kapasite ihtiyaçları sıralanabilir:</w:t>
      </w:r>
    </w:p>
    <w:p w14:paraId="210C03C4" w14:textId="77777777" w:rsidR="00470133" w:rsidRPr="0012113B" w:rsidRDefault="00470133" w:rsidP="002E6326">
      <w:pPr>
        <w:spacing w:before="100" w:beforeAutospacing="1" w:after="100" w:afterAutospacing="1"/>
        <w:jc w:val="left"/>
        <w:outlineLvl w:val="2"/>
        <w:rPr>
          <w:b/>
          <w:bCs/>
          <w:color w:val="auto"/>
          <w:sz w:val="27"/>
          <w:szCs w:val="27"/>
          <w:lang w:eastAsia="tr-TR"/>
        </w:rPr>
      </w:pPr>
      <w:bookmarkStart w:id="372" w:name="_Toc188373028"/>
      <w:r w:rsidRPr="0012113B">
        <w:rPr>
          <w:b/>
          <w:bCs/>
          <w:color w:val="auto"/>
          <w:sz w:val="27"/>
          <w:szCs w:val="27"/>
          <w:lang w:eastAsia="tr-TR"/>
        </w:rPr>
        <w:t>1. Teknolojik Gelişmeler ve Dijitalleşme</w:t>
      </w:r>
      <w:bookmarkEnd w:id="372"/>
    </w:p>
    <w:p w14:paraId="64F934CE" w14:textId="77777777" w:rsidR="00470133" w:rsidRPr="0012113B" w:rsidRDefault="00470133" w:rsidP="00E024DF">
      <w:pPr>
        <w:numPr>
          <w:ilvl w:val="0"/>
          <w:numId w:val="38"/>
        </w:numPr>
        <w:spacing w:before="100" w:beforeAutospacing="1" w:after="100" w:afterAutospacing="1" w:line="276" w:lineRule="auto"/>
        <w:rPr>
          <w:color w:val="auto"/>
          <w:szCs w:val="24"/>
          <w:lang w:eastAsia="tr-TR"/>
        </w:rPr>
      </w:pPr>
      <w:r w:rsidRPr="0012113B">
        <w:rPr>
          <w:b/>
          <w:bCs/>
          <w:color w:val="auto"/>
          <w:szCs w:val="24"/>
          <w:lang w:eastAsia="tr-TR"/>
        </w:rPr>
        <w:t>Dijital Diş Hekimliği ve Yapay Zeka Uygulamaları:</w:t>
      </w:r>
      <w:r w:rsidRPr="0012113B">
        <w:rPr>
          <w:color w:val="auto"/>
          <w:szCs w:val="24"/>
          <w:lang w:eastAsia="tr-TR"/>
        </w:rPr>
        <w:t xml:space="preserve"> Yeni teknolojilerin entegrasyonu, örneğin dijital görüntüleme sistemleri, 3D yazıcılar veya yapay zeka destekli teşhis araçları gibi. Bu tür teknolojilerin kurulumu ve personel eğitimi, öngörülemeyen ancak hızla gelişen ihtiyaçlar yaratabilir.</w:t>
      </w:r>
    </w:p>
    <w:p w14:paraId="07E6294C" w14:textId="77777777" w:rsidR="00470133" w:rsidRPr="0012113B" w:rsidRDefault="00470133" w:rsidP="00470133">
      <w:pPr>
        <w:spacing w:before="100" w:beforeAutospacing="1" w:after="100" w:afterAutospacing="1"/>
        <w:jc w:val="left"/>
        <w:outlineLvl w:val="2"/>
        <w:rPr>
          <w:b/>
          <w:bCs/>
          <w:color w:val="auto"/>
          <w:sz w:val="27"/>
          <w:szCs w:val="27"/>
          <w:lang w:eastAsia="tr-TR"/>
        </w:rPr>
      </w:pPr>
      <w:bookmarkStart w:id="373" w:name="_Toc188373029"/>
      <w:r w:rsidRPr="0012113B">
        <w:rPr>
          <w:b/>
          <w:bCs/>
          <w:color w:val="auto"/>
          <w:sz w:val="27"/>
          <w:szCs w:val="27"/>
          <w:lang w:eastAsia="tr-TR"/>
        </w:rPr>
        <w:t>2. Yasal Düzenlemeler ve Sağlık Politikalarındaki Değişiklikler</w:t>
      </w:r>
      <w:bookmarkEnd w:id="373"/>
    </w:p>
    <w:p w14:paraId="23CAF20C" w14:textId="128C715A" w:rsidR="00470133" w:rsidRPr="0012113B" w:rsidRDefault="00470133" w:rsidP="00E024DF">
      <w:pPr>
        <w:numPr>
          <w:ilvl w:val="0"/>
          <w:numId w:val="39"/>
        </w:numPr>
        <w:spacing w:before="100" w:beforeAutospacing="1" w:after="100" w:afterAutospacing="1" w:line="276" w:lineRule="auto"/>
        <w:rPr>
          <w:color w:val="auto"/>
          <w:szCs w:val="24"/>
          <w:lang w:eastAsia="tr-TR"/>
        </w:rPr>
      </w:pPr>
      <w:r w:rsidRPr="0012113B">
        <w:rPr>
          <w:b/>
          <w:bCs/>
          <w:color w:val="auto"/>
          <w:szCs w:val="24"/>
          <w:lang w:eastAsia="tr-TR"/>
        </w:rPr>
        <w:t>Yeni düzenlemelere uyum:</w:t>
      </w:r>
      <w:r w:rsidRPr="0012113B">
        <w:rPr>
          <w:color w:val="auto"/>
          <w:szCs w:val="24"/>
          <w:lang w:eastAsia="tr-TR"/>
        </w:rPr>
        <w:t xml:space="preserve"> Diş hekimliği pratiğini etkileyen yasal değişiklikler (örneğin </w:t>
      </w:r>
      <w:r w:rsidR="00407B27" w:rsidRPr="0012113B">
        <w:rPr>
          <w:color w:val="auto"/>
          <w:szCs w:val="24"/>
          <w:lang w:eastAsia="tr-TR"/>
        </w:rPr>
        <w:t xml:space="preserve">kalite </w:t>
      </w:r>
      <w:r w:rsidRPr="0012113B">
        <w:rPr>
          <w:color w:val="auto"/>
          <w:szCs w:val="24"/>
          <w:lang w:eastAsia="tr-TR"/>
        </w:rPr>
        <w:t>standartları, özel sağlık sigortası düzenlemeleri</w:t>
      </w:r>
      <w:r w:rsidR="003D6FE4" w:rsidRPr="0012113B">
        <w:rPr>
          <w:color w:val="auto"/>
          <w:szCs w:val="24"/>
          <w:lang w:eastAsia="tr-TR"/>
        </w:rPr>
        <w:t xml:space="preserve"> vb.)</w:t>
      </w:r>
      <w:r w:rsidRPr="0012113B">
        <w:rPr>
          <w:color w:val="auto"/>
          <w:szCs w:val="24"/>
          <w:lang w:eastAsia="tr-TR"/>
        </w:rPr>
        <w:t xml:space="preserve"> kurumların bu değişikliklere hızlıca uyum sağlamasını gerektirir.</w:t>
      </w:r>
    </w:p>
    <w:p w14:paraId="3BB47AFF" w14:textId="1B8EF237" w:rsidR="00470133" w:rsidRPr="0012113B" w:rsidRDefault="00470133" w:rsidP="00E024DF">
      <w:pPr>
        <w:numPr>
          <w:ilvl w:val="0"/>
          <w:numId w:val="39"/>
        </w:numPr>
        <w:spacing w:before="100" w:beforeAutospacing="1" w:after="100" w:afterAutospacing="1" w:line="276" w:lineRule="auto"/>
        <w:rPr>
          <w:color w:val="auto"/>
          <w:szCs w:val="24"/>
          <w:lang w:eastAsia="tr-TR"/>
        </w:rPr>
      </w:pPr>
      <w:r w:rsidRPr="0012113B">
        <w:rPr>
          <w:b/>
          <w:bCs/>
          <w:color w:val="auto"/>
          <w:szCs w:val="24"/>
          <w:lang w:eastAsia="tr-TR"/>
        </w:rPr>
        <w:t>Fiyatlandırma ve sigorta düzenlemeleri:</w:t>
      </w:r>
      <w:r w:rsidRPr="0012113B">
        <w:rPr>
          <w:color w:val="auto"/>
          <w:szCs w:val="24"/>
          <w:lang w:eastAsia="tr-TR"/>
        </w:rPr>
        <w:t xml:space="preserve"> </w:t>
      </w:r>
      <w:r w:rsidR="003D6FE4" w:rsidRPr="0012113B">
        <w:rPr>
          <w:color w:val="auto"/>
          <w:szCs w:val="24"/>
          <w:lang w:eastAsia="tr-TR"/>
        </w:rPr>
        <w:t>Sağlık turizmi ve s</w:t>
      </w:r>
      <w:r w:rsidRPr="0012113B">
        <w:rPr>
          <w:color w:val="auto"/>
          <w:szCs w:val="24"/>
          <w:lang w:eastAsia="tr-TR"/>
        </w:rPr>
        <w:t>ağlık sigortalarının kapsamı</w:t>
      </w:r>
      <w:r w:rsidR="003D6FE4" w:rsidRPr="0012113B">
        <w:rPr>
          <w:color w:val="auto"/>
          <w:szCs w:val="24"/>
          <w:lang w:eastAsia="tr-TR"/>
        </w:rPr>
        <w:t xml:space="preserve">na ait </w:t>
      </w:r>
      <w:r w:rsidRPr="0012113B">
        <w:rPr>
          <w:color w:val="auto"/>
          <w:szCs w:val="24"/>
          <w:lang w:eastAsia="tr-TR"/>
        </w:rPr>
        <w:t>değişiklikler</w:t>
      </w:r>
      <w:r w:rsidR="003D6FE4" w:rsidRPr="0012113B">
        <w:rPr>
          <w:color w:val="auto"/>
          <w:szCs w:val="24"/>
          <w:lang w:eastAsia="tr-TR"/>
        </w:rPr>
        <w:t xml:space="preserve"> olabilir </w:t>
      </w:r>
      <w:r w:rsidRPr="0012113B">
        <w:rPr>
          <w:color w:val="auto"/>
          <w:szCs w:val="24"/>
          <w:lang w:eastAsia="tr-TR"/>
        </w:rPr>
        <w:t xml:space="preserve">ve </w:t>
      </w:r>
      <w:r w:rsidR="003D6FE4" w:rsidRPr="0012113B">
        <w:rPr>
          <w:color w:val="auto"/>
          <w:szCs w:val="24"/>
          <w:lang w:eastAsia="tr-TR"/>
        </w:rPr>
        <w:t xml:space="preserve">bu durum kurumun </w:t>
      </w:r>
      <w:r w:rsidRPr="0012113B">
        <w:rPr>
          <w:color w:val="auto"/>
          <w:szCs w:val="24"/>
          <w:lang w:eastAsia="tr-TR"/>
        </w:rPr>
        <w:t>kapasite gereksinimlerini artırabilir.</w:t>
      </w:r>
    </w:p>
    <w:p w14:paraId="15DF4ACD" w14:textId="77777777" w:rsidR="00470133" w:rsidRPr="0012113B" w:rsidRDefault="00470133" w:rsidP="00470133">
      <w:pPr>
        <w:spacing w:before="100" w:beforeAutospacing="1" w:after="100" w:afterAutospacing="1"/>
        <w:jc w:val="left"/>
        <w:outlineLvl w:val="2"/>
        <w:rPr>
          <w:b/>
          <w:bCs/>
          <w:color w:val="auto"/>
          <w:sz w:val="27"/>
          <w:szCs w:val="27"/>
          <w:lang w:eastAsia="tr-TR"/>
        </w:rPr>
      </w:pPr>
      <w:bookmarkStart w:id="374" w:name="_Toc188373030"/>
      <w:r w:rsidRPr="0012113B">
        <w:rPr>
          <w:b/>
          <w:bCs/>
          <w:color w:val="auto"/>
          <w:sz w:val="27"/>
          <w:szCs w:val="27"/>
          <w:lang w:eastAsia="tr-TR"/>
        </w:rPr>
        <w:t>3. Hastalıklar ve Pandemi Durumları</w:t>
      </w:r>
      <w:bookmarkEnd w:id="374"/>
    </w:p>
    <w:p w14:paraId="32455CDC" w14:textId="77777777" w:rsidR="00470133" w:rsidRPr="0012113B" w:rsidRDefault="00470133" w:rsidP="00E024DF">
      <w:pPr>
        <w:numPr>
          <w:ilvl w:val="0"/>
          <w:numId w:val="40"/>
        </w:numPr>
        <w:spacing w:before="100" w:beforeAutospacing="1" w:after="100" w:afterAutospacing="1" w:line="276" w:lineRule="auto"/>
        <w:rPr>
          <w:color w:val="auto"/>
          <w:szCs w:val="24"/>
          <w:lang w:eastAsia="tr-TR"/>
        </w:rPr>
      </w:pPr>
      <w:r w:rsidRPr="0012113B">
        <w:rPr>
          <w:b/>
          <w:bCs/>
          <w:color w:val="auto"/>
          <w:szCs w:val="24"/>
          <w:lang w:eastAsia="tr-TR"/>
        </w:rPr>
        <w:t>Pandemi gibi kriz durumlarına yanıt:</w:t>
      </w:r>
      <w:r w:rsidRPr="0012113B">
        <w:rPr>
          <w:color w:val="auto"/>
          <w:szCs w:val="24"/>
          <w:lang w:eastAsia="tr-TR"/>
        </w:rPr>
        <w:t xml:space="preserve"> COVID-19 gibi bir sağlık krizi, kliniklerin altyapısını ve personel kapasitesini yeniden yapılandırmayı gerektirebilir. Bu tür krizler için acil durum planları ve esnek iş gücü stratejileri geliştirilmesi önemlidir.</w:t>
      </w:r>
    </w:p>
    <w:p w14:paraId="0E55B801" w14:textId="7919F0CA" w:rsidR="002E6326" w:rsidRPr="0012113B" w:rsidRDefault="00470133" w:rsidP="00E024DF">
      <w:pPr>
        <w:numPr>
          <w:ilvl w:val="0"/>
          <w:numId w:val="40"/>
        </w:numPr>
        <w:spacing w:before="100" w:beforeAutospacing="1" w:after="100" w:afterAutospacing="1" w:line="276" w:lineRule="auto"/>
        <w:rPr>
          <w:color w:val="auto"/>
          <w:szCs w:val="24"/>
          <w:lang w:eastAsia="tr-TR"/>
        </w:rPr>
      </w:pPr>
      <w:r w:rsidRPr="0012113B">
        <w:rPr>
          <w:b/>
          <w:bCs/>
          <w:color w:val="auto"/>
          <w:szCs w:val="24"/>
          <w:lang w:eastAsia="tr-TR"/>
        </w:rPr>
        <w:t>Enfeksiyon kontrol ve hijyen önlemleri:</w:t>
      </w:r>
      <w:r w:rsidRPr="0012113B">
        <w:rPr>
          <w:color w:val="auto"/>
          <w:szCs w:val="24"/>
          <w:lang w:eastAsia="tr-TR"/>
        </w:rPr>
        <w:t xml:space="preserve"> Yeni sağlık krizleri, enfeksiyon kontrolü ve hijyen standartlarının arttırılmasını gerektirebilir. Bu, kliniklerin fiziksel altyapısını ve personel eğitimini zorlayabilir.</w:t>
      </w:r>
    </w:p>
    <w:p w14:paraId="18D477E9" w14:textId="77777777" w:rsidR="00470133" w:rsidRPr="0012113B" w:rsidRDefault="00470133" w:rsidP="00470133">
      <w:pPr>
        <w:spacing w:before="100" w:beforeAutospacing="1" w:after="100" w:afterAutospacing="1"/>
        <w:jc w:val="left"/>
        <w:outlineLvl w:val="2"/>
        <w:rPr>
          <w:b/>
          <w:bCs/>
          <w:color w:val="auto"/>
          <w:sz w:val="27"/>
          <w:szCs w:val="27"/>
          <w:lang w:eastAsia="tr-TR"/>
        </w:rPr>
      </w:pPr>
      <w:bookmarkStart w:id="375" w:name="_Toc188373031"/>
      <w:r w:rsidRPr="0012113B">
        <w:rPr>
          <w:b/>
          <w:bCs/>
          <w:color w:val="auto"/>
          <w:sz w:val="27"/>
          <w:szCs w:val="27"/>
          <w:lang w:eastAsia="tr-TR"/>
        </w:rPr>
        <w:t>4. İnsan Kaynağı ve Eğitim İhtiyaçları</w:t>
      </w:r>
      <w:bookmarkEnd w:id="375"/>
    </w:p>
    <w:p w14:paraId="2A08F1B3" w14:textId="4162CA19" w:rsidR="00470133" w:rsidRPr="0012113B" w:rsidRDefault="00470133" w:rsidP="00E024DF">
      <w:pPr>
        <w:numPr>
          <w:ilvl w:val="0"/>
          <w:numId w:val="41"/>
        </w:numPr>
        <w:spacing w:before="100" w:beforeAutospacing="1" w:after="100" w:afterAutospacing="1" w:line="276" w:lineRule="auto"/>
        <w:rPr>
          <w:color w:val="auto"/>
          <w:szCs w:val="24"/>
          <w:lang w:eastAsia="tr-TR"/>
        </w:rPr>
      </w:pPr>
      <w:r w:rsidRPr="0012113B">
        <w:rPr>
          <w:b/>
          <w:bCs/>
          <w:color w:val="auto"/>
          <w:szCs w:val="24"/>
          <w:lang w:eastAsia="tr-TR"/>
        </w:rPr>
        <w:t>Uzmanlaşmış personel ihtiyaçları:</w:t>
      </w:r>
      <w:r w:rsidRPr="0012113B">
        <w:rPr>
          <w:color w:val="auto"/>
          <w:szCs w:val="24"/>
          <w:lang w:eastAsia="tr-TR"/>
        </w:rPr>
        <w:t xml:space="preserve"> Diş hekimliğinin bazı alt alanlarında artan talep, uzmanlık gereksinimlerini artırabilir. Bu durum, eğitim ve işe alım stratejilerini zorlaştırabilir.</w:t>
      </w:r>
    </w:p>
    <w:p w14:paraId="342D2184" w14:textId="77777777" w:rsidR="00470133" w:rsidRPr="0012113B" w:rsidRDefault="00470133" w:rsidP="00E024DF">
      <w:pPr>
        <w:numPr>
          <w:ilvl w:val="0"/>
          <w:numId w:val="41"/>
        </w:numPr>
        <w:spacing w:before="100" w:beforeAutospacing="1" w:after="100" w:afterAutospacing="1" w:line="276" w:lineRule="auto"/>
        <w:rPr>
          <w:color w:val="auto"/>
          <w:szCs w:val="24"/>
          <w:lang w:eastAsia="tr-TR"/>
        </w:rPr>
      </w:pPr>
      <w:r w:rsidRPr="0012113B">
        <w:rPr>
          <w:b/>
          <w:bCs/>
          <w:color w:val="auto"/>
          <w:szCs w:val="24"/>
          <w:lang w:eastAsia="tr-TR"/>
        </w:rPr>
        <w:t>Dijital beceriler ve sürekli eğitim:</w:t>
      </w:r>
      <w:r w:rsidRPr="0012113B">
        <w:rPr>
          <w:color w:val="auto"/>
          <w:szCs w:val="24"/>
          <w:lang w:eastAsia="tr-TR"/>
        </w:rPr>
        <w:t xml:space="preserve"> Teknolojik yeniliklere uyum sağlamak için diş hekimlerinin ve yardımcı personelin sürekli eğitim ihtiyacı doğar.</w:t>
      </w:r>
    </w:p>
    <w:p w14:paraId="426B955A" w14:textId="77777777" w:rsidR="00470133" w:rsidRPr="0012113B" w:rsidRDefault="00470133" w:rsidP="00470133">
      <w:pPr>
        <w:spacing w:before="100" w:beforeAutospacing="1" w:after="100" w:afterAutospacing="1"/>
        <w:jc w:val="left"/>
        <w:outlineLvl w:val="2"/>
        <w:rPr>
          <w:b/>
          <w:bCs/>
          <w:color w:val="auto"/>
          <w:sz w:val="27"/>
          <w:szCs w:val="27"/>
          <w:lang w:eastAsia="tr-TR"/>
        </w:rPr>
      </w:pPr>
      <w:bookmarkStart w:id="376" w:name="_Toc188373032"/>
      <w:r w:rsidRPr="0012113B">
        <w:rPr>
          <w:b/>
          <w:bCs/>
          <w:color w:val="auto"/>
          <w:sz w:val="27"/>
          <w:szCs w:val="27"/>
          <w:lang w:eastAsia="tr-TR"/>
        </w:rPr>
        <w:lastRenderedPageBreak/>
        <w:t>5. Hastaların Beklentilerinin ve Davranışlarının Değişmesi</w:t>
      </w:r>
      <w:bookmarkEnd w:id="376"/>
    </w:p>
    <w:p w14:paraId="344D73B7" w14:textId="77777777" w:rsidR="00470133" w:rsidRPr="0012113B" w:rsidRDefault="00470133" w:rsidP="00E024DF">
      <w:pPr>
        <w:numPr>
          <w:ilvl w:val="0"/>
          <w:numId w:val="42"/>
        </w:numPr>
        <w:spacing w:before="100" w:beforeAutospacing="1" w:after="100" w:afterAutospacing="1" w:line="276" w:lineRule="auto"/>
        <w:rPr>
          <w:color w:val="auto"/>
          <w:szCs w:val="24"/>
          <w:lang w:eastAsia="tr-TR"/>
        </w:rPr>
      </w:pPr>
      <w:r w:rsidRPr="0012113B">
        <w:rPr>
          <w:b/>
          <w:bCs/>
          <w:color w:val="auto"/>
          <w:szCs w:val="24"/>
          <w:lang w:eastAsia="tr-TR"/>
        </w:rPr>
        <w:t>Estetik ve kozmetik diş tedavilerine talep artışı:</w:t>
      </w:r>
      <w:r w:rsidRPr="0012113B">
        <w:rPr>
          <w:color w:val="auto"/>
          <w:szCs w:val="24"/>
          <w:lang w:eastAsia="tr-TR"/>
        </w:rPr>
        <w:t xml:space="preserve"> Estetik diş hekimliği ve kozmetik tedavi taleplerinin artması, kliniklerin hizmet yelpazelerini genişletmesini gerektirebilir. Bu tür değişimler, hızlı bir şekilde kapasite artırımı ve farklı uzmanlık alanlarına yatırım yapmayı zorunlu kılabilir.</w:t>
      </w:r>
    </w:p>
    <w:p w14:paraId="4C3F5AAC" w14:textId="77777777" w:rsidR="003D6FE4" w:rsidRPr="0012113B" w:rsidRDefault="00470133" w:rsidP="00E024DF">
      <w:pPr>
        <w:numPr>
          <w:ilvl w:val="0"/>
          <w:numId w:val="42"/>
        </w:numPr>
        <w:spacing w:before="100" w:beforeAutospacing="1" w:after="100" w:afterAutospacing="1" w:line="276" w:lineRule="auto"/>
        <w:rPr>
          <w:color w:val="auto"/>
          <w:szCs w:val="24"/>
          <w:lang w:eastAsia="tr-TR"/>
        </w:rPr>
      </w:pPr>
      <w:r w:rsidRPr="0012113B">
        <w:rPr>
          <w:b/>
          <w:bCs/>
          <w:color w:val="auto"/>
          <w:szCs w:val="24"/>
          <w:lang w:eastAsia="tr-TR"/>
        </w:rPr>
        <w:t>Hastaların dijital platformlarda etkileşim beklentisi:</w:t>
      </w:r>
      <w:r w:rsidRPr="0012113B">
        <w:rPr>
          <w:color w:val="auto"/>
          <w:szCs w:val="24"/>
          <w:lang w:eastAsia="tr-TR"/>
        </w:rPr>
        <w:t xml:space="preserve"> Online randevu sistemleri, dijital ödeme altyapıları gibi müşteri deneyimini iyileştirecek dijital araçlara olan ihtiyaç hızla artabilir.</w:t>
      </w:r>
    </w:p>
    <w:p w14:paraId="489DC67B" w14:textId="7D98E9E8" w:rsidR="00470133" w:rsidRPr="0012113B" w:rsidRDefault="0012113B" w:rsidP="00176E5B">
      <w:pPr>
        <w:spacing w:before="100" w:beforeAutospacing="1" w:after="100" w:afterAutospacing="1" w:line="276" w:lineRule="auto"/>
        <w:jc w:val="left"/>
        <w:outlineLvl w:val="2"/>
        <w:rPr>
          <w:b/>
          <w:bCs/>
          <w:color w:val="auto"/>
          <w:sz w:val="27"/>
          <w:szCs w:val="27"/>
          <w:lang w:eastAsia="tr-TR"/>
        </w:rPr>
      </w:pPr>
      <w:bookmarkStart w:id="377" w:name="_Toc188373033"/>
      <w:r w:rsidRPr="0012113B">
        <w:rPr>
          <w:b/>
          <w:bCs/>
          <w:color w:val="auto"/>
          <w:sz w:val="27"/>
          <w:szCs w:val="27"/>
          <w:lang w:eastAsia="tr-TR"/>
        </w:rPr>
        <w:t>6</w:t>
      </w:r>
      <w:r w:rsidR="00470133" w:rsidRPr="0012113B">
        <w:rPr>
          <w:b/>
          <w:bCs/>
          <w:color w:val="auto"/>
          <w:sz w:val="27"/>
          <w:szCs w:val="27"/>
          <w:lang w:eastAsia="tr-TR"/>
        </w:rPr>
        <w:t>. Tedarik Zinciri ve Malzeme Temini</w:t>
      </w:r>
      <w:bookmarkEnd w:id="377"/>
    </w:p>
    <w:p w14:paraId="67D426A3" w14:textId="5F3B15EF" w:rsidR="00470133" w:rsidRPr="0012113B" w:rsidRDefault="00470133" w:rsidP="00E024DF">
      <w:pPr>
        <w:numPr>
          <w:ilvl w:val="0"/>
          <w:numId w:val="43"/>
        </w:numPr>
        <w:spacing w:before="100" w:beforeAutospacing="1" w:after="100" w:afterAutospacing="1"/>
        <w:rPr>
          <w:color w:val="auto"/>
          <w:szCs w:val="24"/>
          <w:lang w:eastAsia="tr-TR"/>
        </w:rPr>
      </w:pPr>
      <w:r w:rsidRPr="0012113B">
        <w:rPr>
          <w:b/>
          <w:bCs/>
          <w:color w:val="auto"/>
          <w:szCs w:val="24"/>
          <w:lang w:eastAsia="tr-TR"/>
        </w:rPr>
        <w:t>Tıbbi malzeme temini:</w:t>
      </w:r>
      <w:r w:rsidRPr="0012113B">
        <w:rPr>
          <w:color w:val="auto"/>
          <w:szCs w:val="24"/>
          <w:lang w:eastAsia="tr-TR"/>
        </w:rPr>
        <w:t xml:space="preserve"> Yeni tedavi yöntemlerinin veya malzemelerin piyasaya girmesiyle, bu malzemelere hızlı bir şekilde erişim sağlanması gerekebilir. Bu da tedarik zinciri yönetimi kapasitesini etkiler.</w:t>
      </w:r>
    </w:p>
    <w:p w14:paraId="50DB1FC5" w14:textId="77777777" w:rsidR="00470133" w:rsidRPr="0012113B" w:rsidRDefault="00470133" w:rsidP="00E024DF">
      <w:pPr>
        <w:numPr>
          <w:ilvl w:val="0"/>
          <w:numId w:val="43"/>
        </w:numPr>
        <w:spacing w:before="100" w:beforeAutospacing="1" w:after="100" w:afterAutospacing="1"/>
        <w:rPr>
          <w:color w:val="auto"/>
          <w:szCs w:val="24"/>
          <w:lang w:eastAsia="tr-TR"/>
        </w:rPr>
      </w:pPr>
      <w:r w:rsidRPr="0012113B">
        <w:rPr>
          <w:b/>
          <w:bCs/>
          <w:color w:val="auto"/>
          <w:szCs w:val="24"/>
          <w:lang w:eastAsia="tr-TR"/>
        </w:rPr>
        <w:t>Global malzeme sıkıntıları veya artan maliyetler:</w:t>
      </w:r>
      <w:r w:rsidRPr="0012113B">
        <w:rPr>
          <w:color w:val="auto"/>
          <w:szCs w:val="24"/>
          <w:lang w:eastAsia="tr-TR"/>
        </w:rPr>
        <w:t xml:space="preserve"> Küresel ticaretin ve malzeme temin sürecinin olumsuz etkilenmesi, kliniklerin planlarını zorlaştırabilir ve beklenmedik harcamalar doğurabilir.</w:t>
      </w:r>
    </w:p>
    <w:p w14:paraId="015E9945" w14:textId="34CEB29A" w:rsidR="00470133" w:rsidRPr="0012113B" w:rsidRDefault="008155FC" w:rsidP="00176E5B">
      <w:pPr>
        <w:spacing w:before="100" w:beforeAutospacing="1" w:after="100" w:afterAutospacing="1"/>
        <w:jc w:val="left"/>
        <w:outlineLvl w:val="2"/>
        <w:rPr>
          <w:b/>
          <w:bCs/>
          <w:color w:val="auto"/>
          <w:sz w:val="27"/>
          <w:szCs w:val="27"/>
          <w:lang w:eastAsia="tr-TR"/>
        </w:rPr>
      </w:pPr>
      <w:bookmarkStart w:id="378" w:name="_Toc188373034"/>
      <w:r>
        <w:rPr>
          <w:b/>
          <w:bCs/>
          <w:color w:val="auto"/>
          <w:sz w:val="27"/>
          <w:szCs w:val="27"/>
          <w:lang w:eastAsia="tr-TR"/>
        </w:rPr>
        <w:t>7</w:t>
      </w:r>
      <w:r w:rsidR="00470133" w:rsidRPr="0012113B">
        <w:rPr>
          <w:b/>
          <w:bCs/>
          <w:color w:val="auto"/>
          <w:sz w:val="27"/>
          <w:szCs w:val="27"/>
          <w:lang w:eastAsia="tr-TR"/>
        </w:rPr>
        <w:t>. Sosyal Sorumluluk ve Toplumsal Değişim</w:t>
      </w:r>
      <w:bookmarkEnd w:id="378"/>
    </w:p>
    <w:p w14:paraId="252A913C" w14:textId="1F37CA65" w:rsidR="00470133" w:rsidRPr="0012113B" w:rsidRDefault="00470133" w:rsidP="00E024DF">
      <w:pPr>
        <w:numPr>
          <w:ilvl w:val="0"/>
          <w:numId w:val="44"/>
        </w:numPr>
        <w:spacing w:before="100" w:beforeAutospacing="1" w:after="100" w:afterAutospacing="1" w:line="276" w:lineRule="auto"/>
        <w:rPr>
          <w:color w:val="auto"/>
          <w:szCs w:val="24"/>
          <w:lang w:eastAsia="tr-TR"/>
        </w:rPr>
      </w:pPr>
      <w:r w:rsidRPr="0012113B">
        <w:rPr>
          <w:b/>
          <w:bCs/>
          <w:color w:val="auto"/>
          <w:szCs w:val="24"/>
          <w:lang w:eastAsia="tr-TR"/>
        </w:rPr>
        <w:t>Sosyal sorumluluk projeleri ve erişilebilirlik:</w:t>
      </w:r>
      <w:r w:rsidRPr="0012113B">
        <w:rPr>
          <w:color w:val="auto"/>
          <w:szCs w:val="24"/>
          <w:lang w:eastAsia="tr-TR"/>
        </w:rPr>
        <w:t xml:space="preserve"> Diş sağlığı hizmetlerine ulaşımı zor olan kesimler için hizmetler sunulması gerekebilir. Bu, </w:t>
      </w:r>
      <w:r w:rsidR="00407B27" w:rsidRPr="0012113B">
        <w:rPr>
          <w:color w:val="auto"/>
          <w:szCs w:val="24"/>
          <w:lang w:eastAsia="tr-TR"/>
        </w:rPr>
        <w:t xml:space="preserve">kurumun </w:t>
      </w:r>
      <w:r w:rsidRPr="0012113B">
        <w:rPr>
          <w:color w:val="auto"/>
          <w:szCs w:val="24"/>
          <w:lang w:eastAsia="tr-TR"/>
        </w:rPr>
        <w:t xml:space="preserve">sosyal sorumluluk </w:t>
      </w:r>
      <w:r w:rsidR="00407B27" w:rsidRPr="0012113B">
        <w:rPr>
          <w:color w:val="auto"/>
          <w:szCs w:val="24"/>
          <w:lang w:eastAsia="tr-TR"/>
        </w:rPr>
        <w:t xml:space="preserve">projesi </w:t>
      </w:r>
      <w:r w:rsidRPr="0012113B">
        <w:rPr>
          <w:color w:val="auto"/>
          <w:szCs w:val="24"/>
          <w:lang w:eastAsia="tr-TR"/>
        </w:rPr>
        <w:t>geliştirmelerini ve buna uygun kaynak ayırmalarını gerektirebilir.</w:t>
      </w:r>
    </w:p>
    <w:p w14:paraId="6D1261DE" w14:textId="77777777" w:rsidR="00470133" w:rsidRPr="0012113B" w:rsidRDefault="00470133" w:rsidP="00E024DF">
      <w:pPr>
        <w:numPr>
          <w:ilvl w:val="0"/>
          <w:numId w:val="44"/>
        </w:numPr>
        <w:spacing w:before="100" w:beforeAutospacing="1" w:after="100" w:afterAutospacing="1" w:line="276" w:lineRule="auto"/>
        <w:rPr>
          <w:color w:val="auto"/>
          <w:szCs w:val="24"/>
          <w:lang w:eastAsia="tr-TR"/>
        </w:rPr>
      </w:pPr>
      <w:r w:rsidRPr="0012113B">
        <w:rPr>
          <w:b/>
          <w:bCs/>
          <w:color w:val="auto"/>
          <w:szCs w:val="24"/>
          <w:lang w:eastAsia="tr-TR"/>
        </w:rPr>
        <w:t>Çevre dostu uygulamalar:</w:t>
      </w:r>
      <w:r w:rsidRPr="0012113B">
        <w:rPr>
          <w:color w:val="auto"/>
          <w:szCs w:val="24"/>
          <w:lang w:eastAsia="tr-TR"/>
        </w:rPr>
        <w:t xml:space="preserve"> Sürdürülebilirlik trendleri, diş hekimliği uygulamalarında çevre dostu ürün ve süreçlere yönelik yatırımlar yapmayı gerektirebilir.</w:t>
      </w:r>
    </w:p>
    <w:p w14:paraId="75417A64" w14:textId="537EAE7C" w:rsidR="00470133" w:rsidRPr="00470133" w:rsidRDefault="00470133" w:rsidP="00470133">
      <w:pPr>
        <w:spacing w:before="100" w:beforeAutospacing="1" w:after="100" w:afterAutospacing="1"/>
        <w:ind w:firstLine="0"/>
        <w:rPr>
          <w:color w:val="auto"/>
          <w:szCs w:val="24"/>
          <w:lang w:eastAsia="tr-TR"/>
        </w:rPr>
      </w:pPr>
      <w:r w:rsidRPr="0012113B">
        <w:rPr>
          <w:color w:val="auto"/>
          <w:szCs w:val="24"/>
          <w:lang w:eastAsia="tr-TR"/>
        </w:rPr>
        <w:t xml:space="preserve">Bu öngörülemeyen faktörler, diş hekimliği özelinde stratejik planın sürekli olarak gözden geçirilmesini ve değişen koşullara hızlıca </w:t>
      </w:r>
      <w:r w:rsidR="00D56567" w:rsidRPr="0012113B">
        <w:rPr>
          <w:color w:val="auto"/>
          <w:szCs w:val="24"/>
          <w:lang w:eastAsia="tr-TR"/>
        </w:rPr>
        <w:t>uyum sağlayabilmesini</w:t>
      </w:r>
      <w:r w:rsidRPr="0012113B">
        <w:rPr>
          <w:color w:val="auto"/>
          <w:szCs w:val="24"/>
          <w:lang w:eastAsia="tr-TR"/>
        </w:rPr>
        <w:t xml:space="preserve"> gerektirir. </w:t>
      </w:r>
      <w:r w:rsidR="002751B0" w:rsidRPr="0012113B">
        <w:rPr>
          <w:color w:val="auto"/>
          <w:szCs w:val="24"/>
          <w:lang w:eastAsia="tr-TR"/>
        </w:rPr>
        <w:t>T</w:t>
      </w:r>
      <w:r w:rsidRPr="0012113B">
        <w:rPr>
          <w:color w:val="auto"/>
          <w:szCs w:val="24"/>
          <w:lang w:eastAsia="tr-TR"/>
        </w:rPr>
        <w:t>eknolojik altyapı yatırımları ve kriz yönetim becerilerinin geliştirilmesi, bu tür öngörülemeyen ihtiyaçların karşılanmasında kritik rol oynar.</w:t>
      </w:r>
    </w:p>
    <w:p w14:paraId="32348C6B" w14:textId="77777777" w:rsidR="008A6573" w:rsidRPr="001511CA" w:rsidRDefault="008A6573" w:rsidP="002751B0">
      <w:pPr>
        <w:ind w:firstLine="0"/>
        <w:rPr>
          <w:rFonts w:eastAsia="Calibri"/>
          <w:lang w:eastAsia="en-US"/>
        </w:rPr>
      </w:pPr>
    </w:p>
    <w:p w14:paraId="541387E7" w14:textId="72EC220A" w:rsidR="00EB3D2E" w:rsidRDefault="00862548" w:rsidP="006C39E2">
      <w:pPr>
        <w:pStyle w:val="Balk2"/>
        <w:numPr>
          <w:ilvl w:val="0"/>
          <w:numId w:val="4"/>
        </w:numPr>
        <w:ind w:left="426" w:hanging="284"/>
        <w:rPr>
          <w:rFonts w:eastAsia="Calibri"/>
          <w:lang w:eastAsia="en-US"/>
        </w:rPr>
      </w:pPr>
      <w:bookmarkStart w:id="379" w:name="_Toc188373035"/>
      <w:r w:rsidRPr="00DA78A0">
        <w:rPr>
          <w:rFonts w:eastAsia="Calibri"/>
          <w:lang w:eastAsia="en-US"/>
        </w:rPr>
        <w:t>Üstünlükler</w:t>
      </w:r>
      <w:bookmarkEnd w:id="379"/>
    </w:p>
    <w:p w14:paraId="17BD33E3" w14:textId="77777777" w:rsidR="001511CA" w:rsidRDefault="001511CA" w:rsidP="001511CA">
      <w:pPr>
        <w:spacing w:after="120"/>
        <w:rPr>
          <w:rFonts w:eastAsia="Calibri"/>
          <w:b/>
          <w:szCs w:val="24"/>
          <w:lang w:eastAsia="en-US"/>
        </w:rPr>
      </w:pPr>
    </w:p>
    <w:p w14:paraId="507C4FB9" w14:textId="77777777" w:rsidR="001511CA" w:rsidRPr="0071328A" w:rsidRDefault="001511CA" w:rsidP="00E024DF">
      <w:pPr>
        <w:numPr>
          <w:ilvl w:val="1"/>
          <w:numId w:val="36"/>
        </w:numPr>
        <w:tabs>
          <w:tab w:val="left" w:pos="3738"/>
        </w:tabs>
        <w:autoSpaceDE w:val="0"/>
        <w:autoSpaceDN w:val="0"/>
        <w:adjustRightInd w:val="0"/>
        <w:spacing w:before="100" w:beforeAutospacing="1" w:after="100" w:afterAutospacing="1" w:line="276" w:lineRule="auto"/>
        <w:ind w:left="709"/>
        <w:contextualSpacing/>
        <w:rPr>
          <w:szCs w:val="24"/>
        </w:rPr>
      </w:pPr>
      <w:r w:rsidRPr="0071328A">
        <w:rPr>
          <w:szCs w:val="24"/>
        </w:rPr>
        <w:t>Genç bir Diş Hekimliği Fakültesi olması.</w:t>
      </w:r>
    </w:p>
    <w:p w14:paraId="4C0B5841"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Kurum içi dinamik iletişim.</w:t>
      </w:r>
    </w:p>
    <w:p w14:paraId="6A458C9A"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Sürekli gelişim ilkesini benimseyen yönetim anlayışı.</w:t>
      </w:r>
    </w:p>
    <w:p w14:paraId="092FEBBB"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İyi derecede motive, yeniliklere açık ve çağdaş değerleri benimsemiş genç akademik personel.</w:t>
      </w:r>
    </w:p>
    <w:p w14:paraId="0E731B1C"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Yeterli hasta akışı.</w:t>
      </w:r>
    </w:p>
    <w:p w14:paraId="70E3C128"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Kurum içi çalışma ortamının açık, katılımcı ve demokratik yapısı</w:t>
      </w:r>
    </w:p>
    <w:p w14:paraId="6C762060"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Yeniliklere açıklık</w:t>
      </w:r>
    </w:p>
    <w:p w14:paraId="0AC50507"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Yerel Kurumlar (belediyeler, idari yapı ve sivil toplum kuruluşları) ile olumlu ilişki</w:t>
      </w:r>
    </w:p>
    <w:p w14:paraId="435EA4A6" w14:textId="77777777" w:rsidR="001511CA" w:rsidRDefault="001511CA" w:rsidP="00E024DF">
      <w:pPr>
        <w:pStyle w:val="ListeParagraf"/>
        <w:numPr>
          <w:ilvl w:val="1"/>
          <w:numId w:val="36"/>
        </w:numPr>
        <w:tabs>
          <w:tab w:val="left" w:pos="3738"/>
        </w:tabs>
        <w:autoSpaceDE w:val="0"/>
        <w:autoSpaceDN w:val="0"/>
        <w:adjustRightInd w:val="0"/>
        <w:spacing w:line="276" w:lineRule="auto"/>
        <w:ind w:left="709"/>
        <w:rPr>
          <w:szCs w:val="24"/>
        </w:rPr>
      </w:pPr>
      <w:r>
        <w:rPr>
          <w:szCs w:val="24"/>
        </w:rPr>
        <w:t xml:space="preserve">Son teknolojik cihazlarla donatılmış yeni hizmet ve eğitim binası </w:t>
      </w:r>
    </w:p>
    <w:p w14:paraId="088C769D" w14:textId="77777777" w:rsidR="00D56567" w:rsidRDefault="00D56567" w:rsidP="00D56567">
      <w:pPr>
        <w:pStyle w:val="ListeParagraf"/>
        <w:tabs>
          <w:tab w:val="left" w:pos="3738"/>
        </w:tabs>
        <w:autoSpaceDE w:val="0"/>
        <w:autoSpaceDN w:val="0"/>
        <w:adjustRightInd w:val="0"/>
        <w:spacing w:line="276" w:lineRule="auto"/>
        <w:ind w:left="709" w:firstLine="0"/>
        <w:rPr>
          <w:szCs w:val="24"/>
        </w:rPr>
      </w:pPr>
    </w:p>
    <w:p w14:paraId="0C517C64" w14:textId="039B0634" w:rsidR="00EB3D2E" w:rsidRDefault="00862548" w:rsidP="006C39E2">
      <w:pPr>
        <w:pStyle w:val="Balk2"/>
        <w:numPr>
          <w:ilvl w:val="0"/>
          <w:numId w:val="4"/>
        </w:numPr>
        <w:ind w:left="426" w:hanging="284"/>
        <w:rPr>
          <w:rFonts w:eastAsia="Calibri"/>
          <w:lang w:eastAsia="en-US"/>
        </w:rPr>
      </w:pPr>
      <w:bookmarkStart w:id="380" w:name="_Toc188373036"/>
      <w:r w:rsidRPr="00DA78A0">
        <w:rPr>
          <w:rFonts w:eastAsia="Calibri"/>
          <w:lang w:eastAsia="en-US"/>
        </w:rPr>
        <w:t>Zayıflıklar</w:t>
      </w:r>
      <w:bookmarkEnd w:id="380"/>
    </w:p>
    <w:p w14:paraId="4ABB3D06" w14:textId="77777777" w:rsidR="001511CA" w:rsidRDefault="001511CA" w:rsidP="00E024DF">
      <w:pPr>
        <w:pStyle w:val="ListeParagraf"/>
        <w:numPr>
          <w:ilvl w:val="0"/>
          <w:numId w:val="37"/>
        </w:numPr>
        <w:tabs>
          <w:tab w:val="left" w:pos="3738"/>
        </w:tabs>
        <w:spacing w:before="100" w:beforeAutospacing="1" w:after="100" w:afterAutospacing="1" w:line="276" w:lineRule="auto"/>
        <w:rPr>
          <w:rFonts w:eastAsia="Calibri"/>
          <w:b/>
          <w:szCs w:val="24"/>
          <w:lang w:eastAsia="en-US"/>
        </w:rPr>
      </w:pPr>
      <w:r>
        <w:rPr>
          <w:szCs w:val="24"/>
        </w:rPr>
        <w:t>Kalifiye personel yetersizliği.</w:t>
      </w:r>
    </w:p>
    <w:p w14:paraId="7605B9F3" w14:textId="1ED06A14" w:rsidR="001511CA" w:rsidRPr="002E6326" w:rsidRDefault="001511CA" w:rsidP="00E024DF">
      <w:pPr>
        <w:pStyle w:val="ListeParagraf"/>
        <w:numPr>
          <w:ilvl w:val="0"/>
          <w:numId w:val="37"/>
        </w:numPr>
        <w:tabs>
          <w:tab w:val="left" w:pos="3738"/>
        </w:tabs>
        <w:spacing w:before="100" w:beforeAutospacing="1" w:after="100" w:afterAutospacing="1" w:line="276" w:lineRule="auto"/>
        <w:rPr>
          <w:rFonts w:eastAsia="Calibri"/>
          <w:b/>
          <w:szCs w:val="24"/>
          <w:lang w:eastAsia="en-US"/>
        </w:rPr>
      </w:pPr>
      <w:r w:rsidRPr="00855D25">
        <w:rPr>
          <w:szCs w:val="24"/>
        </w:rPr>
        <w:t>Pandemi sonrası hasta sirkülasyonunun kapasite üzerinde artışı.</w:t>
      </w:r>
    </w:p>
    <w:p w14:paraId="2D1DC925" w14:textId="3BD9E12E" w:rsidR="00EB3D2E" w:rsidRDefault="00862548" w:rsidP="006C39E2">
      <w:pPr>
        <w:pStyle w:val="Balk2"/>
        <w:numPr>
          <w:ilvl w:val="0"/>
          <w:numId w:val="4"/>
        </w:numPr>
        <w:ind w:left="426" w:hanging="284"/>
        <w:rPr>
          <w:rFonts w:eastAsia="Calibri"/>
          <w:lang w:eastAsia="en-US"/>
        </w:rPr>
      </w:pPr>
      <w:bookmarkStart w:id="381" w:name="_Toc188373037"/>
      <w:r w:rsidRPr="00DA78A0">
        <w:rPr>
          <w:rFonts w:eastAsia="Calibri"/>
          <w:lang w:eastAsia="en-US"/>
        </w:rPr>
        <w:t>Değerlendirmeler</w:t>
      </w:r>
      <w:bookmarkEnd w:id="381"/>
    </w:p>
    <w:p w14:paraId="115B20C1" w14:textId="77777777" w:rsidR="001511CA" w:rsidRDefault="001511CA" w:rsidP="001511CA">
      <w:pPr>
        <w:rPr>
          <w:rFonts w:eastAsia="Calibri"/>
          <w:lang w:eastAsia="en-US"/>
        </w:rPr>
      </w:pPr>
    </w:p>
    <w:p w14:paraId="5CCADF6C" w14:textId="22562278" w:rsidR="001511CA" w:rsidRPr="00012DAE" w:rsidRDefault="001511CA" w:rsidP="003D6FE4">
      <w:pPr>
        <w:tabs>
          <w:tab w:val="left" w:pos="3738"/>
        </w:tabs>
        <w:autoSpaceDE w:val="0"/>
        <w:autoSpaceDN w:val="0"/>
        <w:adjustRightInd w:val="0"/>
        <w:spacing w:line="276" w:lineRule="auto"/>
        <w:ind w:firstLine="708"/>
      </w:pPr>
      <w:r w:rsidRPr="00236CDA">
        <w:rPr>
          <w:rFonts w:eastAsia="TimesNewRoman"/>
          <w:color w:val="000000"/>
          <w:szCs w:val="24"/>
        </w:rPr>
        <w:t xml:space="preserve">Fakültemiz; </w:t>
      </w:r>
      <w:r w:rsidR="0012113B">
        <w:rPr>
          <w:rFonts w:eastAsia="TimesNewRoman"/>
          <w:color w:val="000000"/>
          <w:szCs w:val="24"/>
        </w:rPr>
        <w:t xml:space="preserve">hem </w:t>
      </w:r>
      <w:r w:rsidRPr="00236CDA">
        <w:t>toplum ağız-diş sağlığının korunması ve sorunların çözümü noktasında hem de eğitim</w:t>
      </w:r>
      <w:r>
        <w:t>-</w:t>
      </w:r>
      <w:r w:rsidRPr="00236CDA">
        <w:t>öğretim ve bilimsel araştırma görevlerini üstlenme sorumluluklarının bilinci içerisinde olarak kuruluşundan itibaren çalışmalarına devam etmektedir. Fakültemiz, diş hekimliği ile ilgili bütün bilimsel ve teknolojik gelişmeleri takip edip anında pratik uygulamaya aktarma yeteneği olan genç ve çalışkan bir kadroya sahiptir. Hem eğitim-öğretim vererek diş hekimi ve öğretim elemanı yetiştiren, hem de topluma ağız diş sağlığı hizmeti veren kurumumuzun tüm bu hizmetleri teknolojiye ayak uydurarak ve daha kaliteli verebilmesi için gerekli koşulların sağlanması hedeflenmektedir.</w:t>
      </w:r>
    </w:p>
    <w:p w14:paraId="6AE23E7F" w14:textId="77777777" w:rsidR="00EB3D2E" w:rsidRPr="00DA78A0" w:rsidRDefault="00EB3D2E" w:rsidP="003D6FE4">
      <w:pPr>
        <w:ind w:firstLine="0"/>
        <w:rPr>
          <w:b/>
          <w:lang w:eastAsia="tr-TR"/>
        </w:rPr>
      </w:pPr>
    </w:p>
    <w:p w14:paraId="04848DAB" w14:textId="539200FF" w:rsidR="00EB3D2E" w:rsidRPr="00DA78A0" w:rsidRDefault="00EB3D2E" w:rsidP="00790074">
      <w:pPr>
        <w:pStyle w:val="Balk1"/>
        <w:ind w:left="284" w:hanging="284"/>
        <w:rPr>
          <w:lang w:eastAsia="tr-TR"/>
        </w:rPr>
      </w:pPr>
      <w:bookmarkStart w:id="382" w:name="_Toc188373038"/>
      <w:r w:rsidRPr="00DA78A0">
        <w:rPr>
          <w:lang w:eastAsia="tr-TR"/>
        </w:rPr>
        <w:t>ÖNERİ VE TEDBİRLER</w:t>
      </w:r>
      <w:bookmarkEnd w:id="382"/>
    </w:p>
    <w:p w14:paraId="28AC5366" w14:textId="5F9AFA81" w:rsidR="008A6573" w:rsidRPr="00236CDA" w:rsidRDefault="008A6573" w:rsidP="003D6FE4">
      <w:pPr>
        <w:tabs>
          <w:tab w:val="left" w:pos="3738"/>
        </w:tabs>
        <w:autoSpaceDE w:val="0"/>
        <w:autoSpaceDN w:val="0"/>
        <w:adjustRightInd w:val="0"/>
        <w:spacing w:line="276" w:lineRule="auto"/>
      </w:pPr>
      <w:r w:rsidRPr="00236CDA">
        <w:t xml:space="preserve"> </w:t>
      </w:r>
    </w:p>
    <w:p w14:paraId="760827B9" w14:textId="77777777" w:rsidR="008A6573" w:rsidRPr="00236CDA" w:rsidRDefault="008A6573" w:rsidP="003D6FE4">
      <w:pPr>
        <w:tabs>
          <w:tab w:val="left" w:pos="3738"/>
        </w:tabs>
        <w:autoSpaceDE w:val="0"/>
        <w:autoSpaceDN w:val="0"/>
        <w:adjustRightInd w:val="0"/>
        <w:spacing w:line="276" w:lineRule="auto"/>
      </w:pPr>
      <w:r w:rsidRPr="00236CDA">
        <w:sym w:font="Symbol" w:char="F0B7"/>
      </w:r>
      <w:r w:rsidRPr="00236CDA">
        <w:t xml:space="preserve">Fiziki kapasitenin arttırılması için çaba gösterilmesi </w:t>
      </w:r>
    </w:p>
    <w:p w14:paraId="31E8E2D6" w14:textId="77777777" w:rsidR="008A6573" w:rsidRPr="00236CDA" w:rsidRDefault="008A6573" w:rsidP="003D6FE4">
      <w:pPr>
        <w:tabs>
          <w:tab w:val="left" w:pos="3738"/>
        </w:tabs>
        <w:autoSpaceDE w:val="0"/>
        <w:autoSpaceDN w:val="0"/>
        <w:adjustRightInd w:val="0"/>
        <w:spacing w:line="276" w:lineRule="auto"/>
      </w:pPr>
      <w:r w:rsidRPr="00236CDA">
        <w:sym w:font="Symbol" w:char="F0B7"/>
      </w:r>
      <w:r w:rsidRPr="00236CDA">
        <w:t xml:space="preserve">Akademik ve idari personelin memnuniyet oranının arttırılması </w:t>
      </w:r>
    </w:p>
    <w:p w14:paraId="4E5304AE" w14:textId="77777777" w:rsidR="008A6573" w:rsidRDefault="008A6573" w:rsidP="003D6FE4">
      <w:pPr>
        <w:tabs>
          <w:tab w:val="left" w:pos="3738"/>
        </w:tabs>
        <w:autoSpaceDE w:val="0"/>
        <w:autoSpaceDN w:val="0"/>
        <w:adjustRightInd w:val="0"/>
        <w:spacing w:line="276" w:lineRule="auto"/>
      </w:pPr>
      <w:r w:rsidRPr="00236CDA">
        <w:sym w:font="Symbol" w:char="F0B7"/>
      </w:r>
      <w:r w:rsidRPr="00236CDA">
        <w:t>Öğrencilerin memnuniyet oranının arttırılması</w:t>
      </w:r>
    </w:p>
    <w:p w14:paraId="068B75F0" w14:textId="48403573" w:rsidR="006C078B" w:rsidRPr="00236CDA" w:rsidRDefault="006C078B" w:rsidP="00E024DF">
      <w:pPr>
        <w:pStyle w:val="ListeParagraf"/>
        <w:numPr>
          <w:ilvl w:val="0"/>
          <w:numId w:val="70"/>
        </w:numPr>
        <w:tabs>
          <w:tab w:val="left" w:pos="3738"/>
        </w:tabs>
        <w:autoSpaceDE w:val="0"/>
        <w:autoSpaceDN w:val="0"/>
        <w:adjustRightInd w:val="0"/>
        <w:spacing w:line="276" w:lineRule="auto"/>
        <w:ind w:left="851" w:hanging="142"/>
        <w:jc w:val="left"/>
      </w:pPr>
      <w:r>
        <w:t>Öğrenci geri bildirim ve anket uygulamalarının başlatılması</w:t>
      </w:r>
    </w:p>
    <w:p w14:paraId="61E7785A" w14:textId="624F6154" w:rsidR="008A6573" w:rsidRDefault="008A6573" w:rsidP="003D6FE4">
      <w:pPr>
        <w:tabs>
          <w:tab w:val="left" w:pos="3738"/>
        </w:tabs>
        <w:autoSpaceDE w:val="0"/>
        <w:autoSpaceDN w:val="0"/>
        <w:adjustRightInd w:val="0"/>
        <w:spacing w:line="276" w:lineRule="auto"/>
      </w:pPr>
      <w:r w:rsidRPr="00236CDA">
        <w:sym w:font="Symbol" w:char="F0B7"/>
      </w:r>
      <w:r w:rsidRPr="00236CDA">
        <w:t>Hastaların m</w:t>
      </w:r>
      <w:r>
        <w:t>emnuniyet oranının arttırılması</w:t>
      </w:r>
    </w:p>
    <w:p w14:paraId="0800F92E" w14:textId="77777777" w:rsidR="008A6573" w:rsidRDefault="008A6573" w:rsidP="003D6FE4">
      <w:pPr>
        <w:tabs>
          <w:tab w:val="left" w:pos="3738"/>
        </w:tabs>
        <w:autoSpaceDE w:val="0"/>
        <w:autoSpaceDN w:val="0"/>
        <w:adjustRightInd w:val="0"/>
        <w:spacing w:line="276" w:lineRule="auto"/>
      </w:pPr>
      <w:r>
        <w:t>yönünde çalışmalara devam edilmektedir.</w:t>
      </w:r>
    </w:p>
    <w:p w14:paraId="016949BF" w14:textId="77777777" w:rsidR="00D56567" w:rsidRDefault="00D56567" w:rsidP="003D6FE4">
      <w:pPr>
        <w:tabs>
          <w:tab w:val="left" w:pos="3738"/>
        </w:tabs>
        <w:autoSpaceDE w:val="0"/>
        <w:autoSpaceDN w:val="0"/>
        <w:adjustRightInd w:val="0"/>
        <w:spacing w:line="276" w:lineRule="auto"/>
      </w:pPr>
    </w:p>
    <w:p w14:paraId="15F7CD82" w14:textId="77777777" w:rsidR="00D56567" w:rsidRDefault="00D56567" w:rsidP="003D6FE4">
      <w:pPr>
        <w:tabs>
          <w:tab w:val="left" w:pos="3738"/>
        </w:tabs>
        <w:autoSpaceDE w:val="0"/>
        <w:autoSpaceDN w:val="0"/>
        <w:adjustRightInd w:val="0"/>
        <w:spacing w:line="276" w:lineRule="auto"/>
      </w:pPr>
    </w:p>
    <w:p w14:paraId="719CE9B1" w14:textId="77777777" w:rsidR="00C951A7" w:rsidRDefault="00C951A7" w:rsidP="003D6FE4">
      <w:pPr>
        <w:tabs>
          <w:tab w:val="left" w:pos="3738"/>
        </w:tabs>
        <w:autoSpaceDE w:val="0"/>
        <w:autoSpaceDN w:val="0"/>
        <w:adjustRightInd w:val="0"/>
        <w:spacing w:line="276" w:lineRule="auto"/>
      </w:pPr>
    </w:p>
    <w:p w14:paraId="37981CA2" w14:textId="77777777" w:rsidR="00C951A7" w:rsidRDefault="00C951A7" w:rsidP="003D6FE4">
      <w:pPr>
        <w:tabs>
          <w:tab w:val="left" w:pos="3738"/>
        </w:tabs>
        <w:autoSpaceDE w:val="0"/>
        <w:autoSpaceDN w:val="0"/>
        <w:adjustRightInd w:val="0"/>
        <w:spacing w:line="276" w:lineRule="auto"/>
      </w:pPr>
    </w:p>
    <w:p w14:paraId="4D6A82EB" w14:textId="77777777" w:rsidR="00C951A7" w:rsidRDefault="00C951A7" w:rsidP="003D6FE4">
      <w:pPr>
        <w:tabs>
          <w:tab w:val="left" w:pos="3738"/>
        </w:tabs>
        <w:autoSpaceDE w:val="0"/>
        <w:autoSpaceDN w:val="0"/>
        <w:adjustRightInd w:val="0"/>
        <w:spacing w:line="276" w:lineRule="auto"/>
      </w:pPr>
    </w:p>
    <w:p w14:paraId="06914975" w14:textId="77777777" w:rsidR="00C951A7" w:rsidRDefault="00C951A7" w:rsidP="003D6FE4">
      <w:pPr>
        <w:tabs>
          <w:tab w:val="left" w:pos="3738"/>
        </w:tabs>
        <w:autoSpaceDE w:val="0"/>
        <w:autoSpaceDN w:val="0"/>
        <w:adjustRightInd w:val="0"/>
        <w:spacing w:line="276" w:lineRule="auto"/>
      </w:pPr>
    </w:p>
    <w:p w14:paraId="53A511D4" w14:textId="77777777" w:rsidR="00C951A7" w:rsidRDefault="00C951A7" w:rsidP="003D6FE4">
      <w:pPr>
        <w:tabs>
          <w:tab w:val="left" w:pos="3738"/>
        </w:tabs>
        <w:autoSpaceDE w:val="0"/>
        <w:autoSpaceDN w:val="0"/>
        <w:adjustRightInd w:val="0"/>
        <w:spacing w:line="276" w:lineRule="auto"/>
      </w:pPr>
    </w:p>
    <w:p w14:paraId="55A1E3D6" w14:textId="77777777" w:rsidR="00C951A7" w:rsidRDefault="00C951A7" w:rsidP="003D6FE4">
      <w:pPr>
        <w:tabs>
          <w:tab w:val="left" w:pos="3738"/>
        </w:tabs>
        <w:autoSpaceDE w:val="0"/>
        <w:autoSpaceDN w:val="0"/>
        <w:adjustRightInd w:val="0"/>
        <w:spacing w:line="276" w:lineRule="auto"/>
      </w:pPr>
    </w:p>
    <w:p w14:paraId="4752CE66" w14:textId="77777777" w:rsidR="00C951A7" w:rsidRDefault="00C951A7" w:rsidP="003D6FE4">
      <w:pPr>
        <w:tabs>
          <w:tab w:val="left" w:pos="3738"/>
        </w:tabs>
        <w:autoSpaceDE w:val="0"/>
        <w:autoSpaceDN w:val="0"/>
        <w:adjustRightInd w:val="0"/>
        <w:spacing w:line="276" w:lineRule="auto"/>
      </w:pPr>
    </w:p>
    <w:p w14:paraId="75483DF7" w14:textId="77777777" w:rsidR="00C951A7" w:rsidRDefault="00C951A7" w:rsidP="003D6FE4">
      <w:pPr>
        <w:tabs>
          <w:tab w:val="left" w:pos="3738"/>
        </w:tabs>
        <w:autoSpaceDE w:val="0"/>
        <w:autoSpaceDN w:val="0"/>
        <w:adjustRightInd w:val="0"/>
        <w:spacing w:line="276" w:lineRule="auto"/>
      </w:pPr>
    </w:p>
    <w:p w14:paraId="54107B48" w14:textId="77777777" w:rsidR="00C951A7" w:rsidRDefault="00C951A7" w:rsidP="003D6FE4">
      <w:pPr>
        <w:tabs>
          <w:tab w:val="left" w:pos="3738"/>
        </w:tabs>
        <w:autoSpaceDE w:val="0"/>
        <w:autoSpaceDN w:val="0"/>
        <w:adjustRightInd w:val="0"/>
        <w:spacing w:line="276" w:lineRule="auto"/>
      </w:pPr>
    </w:p>
    <w:p w14:paraId="65D79103" w14:textId="77777777" w:rsidR="00C951A7" w:rsidRDefault="00C951A7" w:rsidP="003D6FE4">
      <w:pPr>
        <w:tabs>
          <w:tab w:val="left" w:pos="3738"/>
        </w:tabs>
        <w:autoSpaceDE w:val="0"/>
        <w:autoSpaceDN w:val="0"/>
        <w:adjustRightInd w:val="0"/>
        <w:spacing w:line="276" w:lineRule="auto"/>
      </w:pPr>
    </w:p>
    <w:p w14:paraId="38DC349C" w14:textId="77777777" w:rsidR="00C951A7" w:rsidRDefault="00C951A7" w:rsidP="003D6FE4">
      <w:pPr>
        <w:tabs>
          <w:tab w:val="left" w:pos="3738"/>
        </w:tabs>
        <w:autoSpaceDE w:val="0"/>
        <w:autoSpaceDN w:val="0"/>
        <w:adjustRightInd w:val="0"/>
        <w:spacing w:line="276" w:lineRule="auto"/>
      </w:pPr>
    </w:p>
    <w:p w14:paraId="6938CD48" w14:textId="77777777" w:rsidR="00D56567" w:rsidRDefault="00D56567" w:rsidP="003D6FE4">
      <w:pPr>
        <w:tabs>
          <w:tab w:val="left" w:pos="3738"/>
        </w:tabs>
        <w:autoSpaceDE w:val="0"/>
        <w:autoSpaceDN w:val="0"/>
        <w:adjustRightInd w:val="0"/>
        <w:spacing w:line="276" w:lineRule="auto"/>
      </w:pPr>
    </w:p>
    <w:p w14:paraId="73AD2AF5" w14:textId="77777777" w:rsidR="00D56567" w:rsidRDefault="00D56567" w:rsidP="003D6FE4">
      <w:pPr>
        <w:tabs>
          <w:tab w:val="left" w:pos="3738"/>
        </w:tabs>
        <w:autoSpaceDE w:val="0"/>
        <w:autoSpaceDN w:val="0"/>
        <w:adjustRightInd w:val="0"/>
        <w:spacing w:line="276" w:lineRule="auto"/>
      </w:pPr>
    </w:p>
    <w:p w14:paraId="36098712" w14:textId="77777777" w:rsidR="00D56567" w:rsidRDefault="00D56567" w:rsidP="003D6FE4">
      <w:pPr>
        <w:tabs>
          <w:tab w:val="left" w:pos="3738"/>
        </w:tabs>
        <w:autoSpaceDE w:val="0"/>
        <w:autoSpaceDN w:val="0"/>
        <w:adjustRightInd w:val="0"/>
        <w:spacing w:line="276" w:lineRule="auto"/>
      </w:pPr>
    </w:p>
    <w:p w14:paraId="695320C3" w14:textId="77777777" w:rsidR="00D56567" w:rsidRDefault="00D56567" w:rsidP="003D6FE4">
      <w:pPr>
        <w:tabs>
          <w:tab w:val="left" w:pos="3738"/>
        </w:tabs>
        <w:autoSpaceDE w:val="0"/>
        <w:autoSpaceDN w:val="0"/>
        <w:adjustRightInd w:val="0"/>
        <w:spacing w:line="276" w:lineRule="auto"/>
      </w:pPr>
    </w:p>
    <w:p w14:paraId="16996E5C" w14:textId="77777777" w:rsidR="00D56567" w:rsidRPr="00C56857" w:rsidRDefault="00D56567" w:rsidP="003D6FE4">
      <w:pPr>
        <w:tabs>
          <w:tab w:val="left" w:pos="3738"/>
        </w:tabs>
        <w:autoSpaceDE w:val="0"/>
        <w:autoSpaceDN w:val="0"/>
        <w:adjustRightInd w:val="0"/>
        <w:spacing w:line="276" w:lineRule="auto"/>
      </w:pPr>
    </w:p>
    <w:p w14:paraId="61C0EC30" w14:textId="17F293F9" w:rsidR="00EB3D2E" w:rsidRPr="00DA78A0" w:rsidRDefault="00EB3D2E" w:rsidP="00790074">
      <w:pPr>
        <w:pStyle w:val="Balk1"/>
        <w:ind w:left="284" w:hanging="284"/>
        <w:rPr>
          <w:lang w:eastAsia="tr-TR"/>
        </w:rPr>
      </w:pPr>
      <w:bookmarkStart w:id="383" w:name="_Toc188373039"/>
      <w:r w:rsidRPr="00DA78A0">
        <w:rPr>
          <w:lang w:eastAsia="tr-TR"/>
        </w:rPr>
        <w:lastRenderedPageBreak/>
        <w:t>EKLER</w:t>
      </w:r>
      <w:bookmarkEnd w:id="383"/>
    </w:p>
    <w:p w14:paraId="4131D776" w14:textId="77777777" w:rsidR="00EB3D2E" w:rsidRPr="00DA78A0" w:rsidRDefault="00EB3D2E" w:rsidP="001A1411">
      <w:pPr>
        <w:spacing w:line="276" w:lineRule="auto"/>
        <w:rPr>
          <w:b/>
          <w:lang w:eastAsia="tr-TR"/>
        </w:rPr>
      </w:pPr>
      <w:r w:rsidRPr="00DA78A0">
        <w:rPr>
          <w:b/>
          <w:lang w:eastAsia="tr-TR"/>
        </w:rPr>
        <w:t>EK 1: HARCAMA YETKİLİSİNİN İÇ KONTROL GÜVENCE BEYANI</w:t>
      </w:r>
    </w:p>
    <w:p w14:paraId="3023A488" w14:textId="77777777" w:rsidR="00EB3D2E" w:rsidRDefault="00EB3D2E" w:rsidP="001A1411">
      <w:pPr>
        <w:spacing w:line="276" w:lineRule="auto"/>
        <w:rPr>
          <w:b/>
          <w:bCs/>
          <w:lang w:eastAsia="tr-TR"/>
        </w:rPr>
      </w:pPr>
      <w:r w:rsidRPr="00DA78A0">
        <w:rPr>
          <w:b/>
          <w:bCs/>
          <w:lang w:eastAsia="tr-TR"/>
        </w:rPr>
        <w:t>İÇ KONTROL GÜVENCE BEYANI</w:t>
      </w:r>
      <w:bookmarkStart w:id="384" w:name="_ftnref6"/>
      <w:bookmarkEnd w:id="384"/>
      <w:r w:rsidRPr="00DA78A0">
        <w:rPr>
          <w:b/>
          <w:bCs/>
          <w:vertAlign w:val="superscript"/>
          <w:lang w:eastAsia="tr-TR"/>
        </w:rPr>
        <w:footnoteReference w:id="1"/>
      </w:r>
    </w:p>
    <w:p w14:paraId="1F7736E6" w14:textId="77777777" w:rsidR="00BA121E" w:rsidRPr="00DA78A0" w:rsidRDefault="00BA121E" w:rsidP="00EB3D2E">
      <w:pPr>
        <w:rPr>
          <w:lang w:eastAsia="tr-TR"/>
        </w:rPr>
      </w:pPr>
    </w:p>
    <w:p w14:paraId="626BC700" w14:textId="641D25A1" w:rsidR="00EB3D2E" w:rsidRPr="00DA78A0" w:rsidRDefault="00EB3D2E" w:rsidP="001A1411">
      <w:pPr>
        <w:spacing w:line="276" w:lineRule="auto"/>
        <w:rPr>
          <w:lang w:eastAsia="tr-TR"/>
        </w:rPr>
      </w:pPr>
      <w:r w:rsidRPr="00DA78A0">
        <w:rPr>
          <w:lang w:eastAsia="tr-TR"/>
        </w:rPr>
        <w:t xml:space="preserve">Harcama yetkilisi olarak yetkim dahilinde; </w:t>
      </w:r>
      <w:r w:rsidR="007B65B4" w:rsidRPr="00DA78A0">
        <w:rPr>
          <w:lang w:eastAsia="tr-TR"/>
        </w:rPr>
        <w:t>bu</w:t>
      </w:r>
      <w:r w:rsidRPr="00DA78A0">
        <w:rPr>
          <w:lang w:eastAsia="tr-TR"/>
        </w:rPr>
        <w:t xml:space="preserve"> raporda yer alan bilgilerin güvenilir, tam ve doğru olduğunu beyan ederim.</w:t>
      </w:r>
    </w:p>
    <w:p w14:paraId="5BBE43C8" w14:textId="77777777" w:rsidR="00EB3D2E" w:rsidRPr="00DA78A0" w:rsidRDefault="00EB3D2E" w:rsidP="001A1411">
      <w:pPr>
        <w:spacing w:line="276" w:lineRule="auto"/>
        <w:rPr>
          <w:lang w:eastAsia="tr-TR"/>
        </w:rPr>
      </w:pPr>
      <w:r w:rsidRPr="00DA78A0">
        <w:rPr>
          <w:lang w:eastAsia="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2D3B485E" w14:textId="77777777" w:rsidR="00EB3D2E" w:rsidRPr="00DA78A0" w:rsidRDefault="00EB3D2E" w:rsidP="001A1411">
      <w:pPr>
        <w:spacing w:line="276" w:lineRule="auto"/>
        <w:rPr>
          <w:lang w:eastAsia="tr-TR"/>
        </w:rPr>
      </w:pPr>
      <w:r w:rsidRPr="00DA78A0">
        <w:rPr>
          <w:lang w:eastAsia="tr-TR"/>
        </w:rPr>
        <w:t>Bu güvence, harcama yetkilisi olarak sahip olduğum bilgi ve değerlendirmeler, iç kontroller, iç denetçi raporları ile Sayıştay raporları gibi bilgim dahilindeki hususlara dayanmaktadır.</w:t>
      </w:r>
      <w:bookmarkStart w:id="385" w:name="_ftnref7"/>
      <w:bookmarkEnd w:id="385"/>
      <w:r w:rsidRPr="00DA78A0">
        <w:rPr>
          <w:vertAlign w:val="superscript"/>
          <w:lang w:eastAsia="tr-TR"/>
        </w:rPr>
        <w:footnoteReference w:id="2"/>
      </w:r>
      <w:r w:rsidRPr="00DA78A0">
        <w:rPr>
          <w:lang w:eastAsia="tr-TR"/>
        </w:rPr>
        <w:t xml:space="preserve"> </w:t>
      </w:r>
    </w:p>
    <w:p w14:paraId="56540986" w14:textId="1C1188AD" w:rsidR="00EB3D2E" w:rsidRPr="00DA78A0" w:rsidRDefault="00EB3D2E" w:rsidP="001A1411">
      <w:pPr>
        <w:spacing w:line="276" w:lineRule="auto"/>
        <w:rPr>
          <w:lang w:eastAsia="tr-TR"/>
        </w:rPr>
      </w:pPr>
      <w:r w:rsidRPr="00DA78A0">
        <w:rPr>
          <w:lang w:eastAsia="tr-TR"/>
        </w:rPr>
        <w:t>Burada raporlanmayan, idarenin menfaatlerine zarar veren herhangi bir husus hakkında bilgim olmadığını beyan ederim.</w:t>
      </w:r>
      <w:bookmarkStart w:id="386" w:name="_ftnref8"/>
      <w:bookmarkEnd w:id="386"/>
      <w:r w:rsidRPr="00DA78A0">
        <w:rPr>
          <w:vertAlign w:val="superscript"/>
          <w:lang w:eastAsia="tr-TR"/>
        </w:rPr>
        <w:footnoteReference w:id="3"/>
      </w:r>
      <w:r w:rsidRPr="00DA78A0">
        <w:rPr>
          <w:lang w:eastAsia="tr-TR"/>
        </w:rPr>
        <w:t xml:space="preserve"> (</w:t>
      </w:r>
      <w:r w:rsidR="00B8779F">
        <w:rPr>
          <w:lang w:eastAsia="tr-TR"/>
        </w:rPr>
        <w:t>O</w:t>
      </w:r>
      <w:r w:rsidR="00BA121E">
        <w:rPr>
          <w:lang w:eastAsia="tr-TR"/>
        </w:rPr>
        <w:t>RDU</w:t>
      </w:r>
      <w:r w:rsidR="00B8779F" w:rsidRPr="00B8779F">
        <w:rPr>
          <w:sz w:val="16"/>
          <w:szCs w:val="16"/>
          <w:lang w:eastAsia="tr-TR"/>
        </w:rPr>
        <w:t xml:space="preserve"> </w:t>
      </w:r>
      <w:r w:rsidRPr="00DA78A0">
        <w:rPr>
          <w:lang w:eastAsia="tr-TR"/>
        </w:rPr>
        <w:t>-</w:t>
      </w:r>
      <w:r w:rsidR="00B8779F" w:rsidRPr="00B8779F">
        <w:rPr>
          <w:sz w:val="16"/>
          <w:szCs w:val="16"/>
          <w:lang w:eastAsia="tr-TR"/>
        </w:rPr>
        <w:t xml:space="preserve"> </w:t>
      </w:r>
      <w:r w:rsidR="00B8779F">
        <w:rPr>
          <w:lang w:eastAsia="tr-TR"/>
        </w:rPr>
        <w:t>Ocak 2025</w:t>
      </w:r>
      <w:r w:rsidRPr="00DA78A0">
        <w:rPr>
          <w:lang w:eastAsia="tr-TR"/>
        </w:rPr>
        <w:t>)</w:t>
      </w:r>
    </w:p>
    <w:p w14:paraId="70FE4F8A" w14:textId="77777777" w:rsidR="00EB3D2E" w:rsidRPr="00DA78A0" w:rsidRDefault="00EB3D2E" w:rsidP="00EB3D2E">
      <w:pPr>
        <w:rPr>
          <w:lang w:eastAsia="tr-TR"/>
        </w:rPr>
      </w:pPr>
    </w:p>
    <w:p w14:paraId="673E569E" w14:textId="77777777" w:rsidR="00EB3D2E" w:rsidRPr="00DA78A0" w:rsidRDefault="00EB3D2E" w:rsidP="00EB3D2E">
      <w:pPr>
        <w:rPr>
          <w:lang w:eastAsia="tr-TR"/>
        </w:rPr>
      </w:pPr>
    </w:p>
    <w:p w14:paraId="27805109" w14:textId="307E2A0B" w:rsidR="00EB3D2E" w:rsidRDefault="001A1411" w:rsidP="001A1411">
      <w:pPr>
        <w:spacing w:line="276" w:lineRule="auto"/>
        <w:ind w:left="6663" w:firstLine="0"/>
        <w:rPr>
          <w:lang w:eastAsia="tr-TR"/>
        </w:rPr>
      </w:pPr>
      <w:r>
        <w:rPr>
          <w:lang w:eastAsia="tr-TR"/>
        </w:rPr>
        <w:t>Prof.</w:t>
      </w:r>
      <w:r w:rsidRPr="001A1411">
        <w:rPr>
          <w:sz w:val="16"/>
          <w:szCs w:val="16"/>
          <w:lang w:eastAsia="tr-TR"/>
        </w:rPr>
        <w:t xml:space="preserve"> </w:t>
      </w:r>
      <w:r>
        <w:rPr>
          <w:lang w:eastAsia="tr-TR"/>
        </w:rPr>
        <w:t xml:space="preserve">Dr. Varol ÇANAKÇI </w:t>
      </w:r>
    </w:p>
    <w:p w14:paraId="66E1874C" w14:textId="469241B1" w:rsidR="001A1411" w:rsidRPr="00DA78A0" w:rsidRDefault="001A1411" w:rsidP="001A1411">
      <w:pPr>
        <w:spacing w:line="276" w:lineRule="auto"/>
        <w:ind w:left="6663" w:firstLine="0"/>
        <w:rPr>
          <w:lang w:eastAsia="tr-TR"/>
        </w:rPr>
      </w:pPr>
      <w:r>
        <w:rPr>
          <w:lang w:eastAsia="tr-TR"/>
        </w:rPr>
        <w:t xml:space="preserve">               Dekan </w:t>
      </w:r>
    </w:p>
    <w:p w14:paraId="00B1854A" w14:textId="77777777" w:rsidR="00EB3D2E" w:rsidRPr="00DA78A0" w:rsidRDefault="00EB3D2E" w:rsidP="00DA78A0">
      <w:pPr>
        <w:ind w:left="7088"/>
        <w:jc w:val="center"/>
        <w:rPr>
          <w:lang w:eastAsia="tr-TR"/>
        </w:rPr>
      </w:pPr>
    </w:p>
    <w:p w14:paraId="35531225" w14:textId="77777777" w:rsidR="00EB3D2E" w:rsidRPr="00DA78A0" w:rsidRDefault="00EB3D2E" w:rsidP="00EB3D2E">
      <w:pPr>
        <w:rPr>
          <w:lang w:eastAsia="tr-TR"/>
        </w:rPr>
      </w:pPr>
    </w:p>
    <w:p w14:paraId="70B37E75" w14:textId="77777777" w:rsidR="00EB3D2E" w:rsidRPr="00DA78A0" w:rsidRDefault="00EB3D2E" w:rsidP="00EB3D2E"/>
    <w:p w14:paraId="47197E6F" w14:textId="77777777" w:rsidR="00EB3D2E" w:rsidRPr="00DA78A0" w:rsidRDefault="00EB3D2E" w:rsidP="00EB3D2E"/>
    <w:p w14:paraId="2C2A489E" w14:textId="77777777" w:rsidR="00957129" w:rsidRPr="00DA78A0" w:rsidRDefault="00957129" w:rsidP="00EB3D2E"/>
    <w:p w14:paraId="324E6705" w14:textId="77777777" w:rsidR="007B65B4" w:rsidRPr="00DA78A0" w:rsidRDefault="007B65B4" w:rsidP="00EB3D2E"/>
    <w:p w14:paraId="2D53EF0E" w14:textId="77777777" w:rsidR="007B65B4" w:rsidRPr="00DA78A0" w:rsidRDefault="007B65B4" w:rsidP="00EB3D2E"/>
    <w:p w14:paraId="056FA785" w14:textId="77777777" w:rsidR="007B65B4" w:rsidRPr="00DA78A0" w:rsidRDefault="007B65B4" w:rsidP="00EB3D2E"/>
    <w:p w14:paraId="7C8BDB73" w14:textId="77777777" w:rsidR="007B65B4" w:rsidRDefault="007B65B4" w:rsidP="00EB3D2E"/>
    <w:p w14:paraId="7872939B" w14:textId="77777777" w:rsidR="002A4A56" w:rsidRDefault="002A4A56" w:rsidP="00EB3D2E"/>
    <w:p w14:paraId="2AEF4C88" w14:textId="77777777" w:rsidR="002A4A56" w:rsidRDefault="002A4A56" w:rsidP="00EB3D2E"/>
    <w:p w14:paraId="778AD8D8" w14:textId="77777777" w:rsidR="002A4A56" w:rsidRDefault="002A4A56" w:rsidP="00EB3D2E"/>
    <w:p w14:paraId="6D4E6C76" w14:textId="77777777" w:rsidR="003F1CCF" w:rsidRDefault="003F1CCF" w:rsidP="00EB3D2E"/>
    <w:p w14:paraId="5A1D6515" w14:textId="77777777" w:rsidR="003F1CCF" w:rsidRDefault="003F1CCF" w:rsidP="00EB3D2E"/>
    <w:p w14:paraId="23840E31" w14:textId="77777777" w:rsidR="003F1CCF" w:rsidRDefault="003F1CCF" w:rsidP="00EB3D2E"/>
    <w:p w14:paraId="431F77C0" w14:textId="77777777" w:rsidR="003F1CCF" w:rsidRDefault="003F1CCF" w:rsidP="00EB3D2E"/>
    <w:p w14:paraId="5FAD960B" w14:textId="77777777" w:rsidR="003F1CCF" w:rsidRDefault="003F1CCF" w:rsidP="00EB3D2E"/>
    <w:p w14:paraId="47148F42" w14:textId="77777777" w:rsidR="003F1CCF" w:rsidRDefault="003F1CCF" w:rsidP="00EB3D2E"/>
    <w:p w14:paraId="02397C53" w14:textId="77777777" w:rsidR="003F1CCF" w:rsidRDefault="003F1CCF" w:rsidP="00EB3D2E"/>
    <w:p w14:paraId="602D1BEC" w14:textId="77777777" w:rsidR="003F1CCF" w:rsidRDefault="003F1CCF" w:rsidP="00EB3D2E"/>
    <w:sectPr w:rsidR="003F1CCF" w:rsidSect="00F57B14">
      <w:footerReference w:type="default" r:id="rId12"/>
      <w:pgSz w:w="11906" w:h="16838"/>
      <w:pgMar w:top="1417" w:right="1416"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2485" w14:textId="77777777" w:rsidR="00BC58C1" w:rsidRPr="00C87CF6" w:rsidRDefault="00BC58C1" w:rsidP="00EB3D2E">
      <w:r w:rsidRPr="00C87CF6">
        <w:separator/>
      </w:r>
    </w:p>
  </w:endnote>
  <w:endnote w:type="continuationSeparator" w:id="0">
    <w:p w14:paraId="71348226" w14:textId="77777777" w:rsidR="00BC58C1" w:rsidRPr="00C87CF6" w:rsidRDefault="00BC58C1" w:rsidP="00EB3D2E">
      <w:r w:rsidRPr="00C87C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ladea">
    <w:altName w:val="Cambria"/>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5597798"/>
      <w:docPartObj>
        <w:docPartGallery w:val="Page Numbers (Bottom of Page)"/>
        <w:docPartUnique/>
      </w:docPartObj>
    </w:sdtPr>
    <w:sdtContent>
      <w:p w14:paraId="278DDDF4" w14:textId="7E4E6DD0" w:rsidR="00116F1A" w:rsidRDefault="00116F1A">
        <w:pPr>
          <w:pStyle w:val="AltBilgi"/>
          <w:jc w:val="center"/>
        </w:pPr>
        <w:r>
          <w:fldChar w:fldCharType="begin"/>
        </w:r>
        <w:r>
          <w:instrText>PAGE   \* MERGEFORMAT</w:instrText>
        </w:r>
        <w:r>
          <w:fldChar w:fldCharType="separate"/>
        </w:r>
        <w:r>
          <w:t>2</w:t>
        </w:r>
        <w:r>
          <w:fldChar w:fldCharType="end"/>
        </w:r>
      </w:p>
    </w:sdtContent>
  </w:sdt>
  <w:p w14:paraId="6AED343A" w14:textId="77777777" w:rsidR="00EB3D2E" w:rsidRPr="00C87CF6" w:rsidRDefault="00EB3D2E">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C4414" w14:textId="77777777" w:rsidR="00BC58C1" w:rsidRPr="00C87CF6" w:rsidRDefault="00BC58C1" w:rsidP="00EB3D2E">
      <w:r w:rsidRPr="00C87CF6">
        <w:separator/>
      </w:r>
    </w:p>
  </w:footnote>
  <w:footnote w:type="continuationSeparator" w:id="0">
    <w:p w14:paraId="07F576DF" w14:textId="77777777" w:rsidR="00BC58C1" w:rsidRPr="00C87CF6" w:rsidRDefault="00BC58C1" w:rsidP="00EB3D2E">
      <w:r w:rsidRPr="00C87CF6">
        <w:continuationSeparator/>
      </w:r>
    </w:p>
  </w:footnote>
  <w:footnote w:id="1">
    <w:p w14:paraId="45232F44" w14:textId="77777777" w:rsidR="00EB3D2E" w:rsidRPr="00C87CF6" w:rsidRDefault="00EB3D2E" w:rsidP="007B65B4">
      <w:pPr>
        <w:pStyle w:val="DipnotMetni"/>
        <w:ind w:left="142" w:hanging="142"/>
        <w:rPr>
          <w:rFonts w:ascii="Cambria" w:hAnsi="Cambria"/>
          <w:color w:val="17365D"/>
          <w:sz w:val="18"/>
          <w:szCs w:val="18"/>
          <w:lang w:val="tr-TR"/>
        </w:rPr>
      </w:pPr>
      <w:r w:rsidRPr="00C87CF6">
        <w:rPr>
          <w:rStyle w:val="DipnotBavurusu"/>
          <w:rFonts w:ascii="Cambria" w:hAnsi="Cambria"/>
          <w:sz w:val="18"/>
          <w:szCs w:val="18"/>
          <w:lang w:val="tr-TR"/>
        </w:rPr>
        <w:footnoteRef/>
      </w:r>
      <w:r w:rsidRPr="00C87CF6">
        <w:rPr>
          <w:rFonts w:ascii="Cambria" w:hAnsi="Cambria"/>
          <w:sz w:val="18"/>
          <w:szCs w:val="18"/>
          <w:lang w:val="tr-TR"/>
        </w:rPr>
        <w:t xml:space="preserve"> </w:t>
      </w:r>
      <w:r w:rsidRPr="00C87CF6">
        <w:rPr>
          <w:rFonts w:ascii="Cambria" w:hAnsi="Cambria"/>
          <w:iCs/>
          <w:color w:val="17365D"/>
          <w:sz w:val="18"/>
          <w:szCs w:val="18"/>
          <w:lang w:val="tr-TR" w:eastAsia="tr-TR"/>
        </w:rPr>
        <w:t>Harcama yetkilileri tarafından imzalanan iç kontrol güvence beyanı birim faaliyet raporlarına eklenir.</w:t>
      </w:r>
    </w:p>
  </w:footnote>
  <w:footnote w:id="2">
    <w:p w14:paraId="71D929D4" w14:textId="77777777" w:rsidR="00EB3D2E" w:rsidRPr="00C87CF6" w:rsidRDefault="00EB3D2E" w:rsidP="007B65B4">
      <w:pPr>
        <w:pStyle w:val="DipnotMetni"/>
        <w:ind w:left="142" w:hanging="142"/>
        <w:rPr>
          <w:rFonts w:ascii="Cambria" w:hAnsi="Cambria"/>
          <w:color w:val="17365D"/>
          <w:sz w:val="18"/>
          <w:szCs w:val="18"/>
          <w:lang w:val="tr-TR"/>
        </w:rPr>
      </w:pPr>
      <w:r w:rsidRPr="00C87CF6">
        <w:rPr>
          <w:rStyle w:val="DipnotBavurusu"/>
          <w:rFonts w:ascii="Cambria" w:hAnsi="Cambria"/>
          <w:color w:val="17365D"/>
          <w:sz w:val="18"/>
          <w:szCs w:val="18"/>
          <w:lang w:val="tr-TR"/>
        </w:rPr>
        <w:footnoteRef/>
      </w:r>
      <w:r w:rsidRPr="00C87CF6">
        <w:rPr>
          <w:rFonts w:ascii="Cambria" w:hAnsi="Cambria"/>
          <w:color w:val="17365D"/>
          <w:sz w:val="18"/>
          <w:szCs w:val="18"/>
          <w:lang w:val="tr-TR"/>
        </w:rPr>
        <w:t xml:space="preserve"> </w:t>
      </w:r>
      <w:r w:rsidRPr="00C87CF6">
        <w:rPr>
          <w:rFonts w:ascii="Cambria" w:hAnsi="Cambria"/>
          <w:iCs/>
          <w:color w:val="17365D"/>
          <w:sz w:val="18"/>
          <w:szCs w:val="18"/>
          <w:lang w:val="tr-TR" w:eastAsia="tr-TR"/>
        </w:rPr>
        <w:t>Yıl içinde harcama yetkilisi değişmişse “benden önceki harcama yetkilisi/yetkililerinden almış olduğum bilgiler” ibaresi de eklenir.</w:t>
      </w:r>
    </w:p>
  </w:footnote>
  <w:footnote w:id="3">
    <w:p w14:paraId="332699F6" w14:textId="77777777" w:rsidR="00EB3D2E" w:rsidRPr="001003EC" w:rsidRDefault="00EB3D2E" w:rsidP="007B65B4">
      <w:pPr>
        <w:pStyle w:val="DipnotMetni"/>
        <w:ind w:left="142" w:hanging="142"/>
        <w:rPr>
          <w:rFonts w:ascii="Cambria" w:hAnsi="Cambria"/>
          <w:color w:val="17365D"/>
          <w:sz w:val="18"/>
          <w:szCs w:val="18"/>
        </w:rPr>
      </w:pPr>
      <w:r w:rsidRPr="00C87CF6">
        <w:rPr>
          <w:rStyle w:val="DipnotBavurusu"/>
          <w:rFonts w:ascii="Cambria" w:hAnsi="Cambria"/>
          <w:color w:val="17365D"/>
          <w:sz w:val="18"/>
          <w:szCs w:val="18"/>
          <w:lang w:val="tr-TR"/>
        </w:rPr>
        <w:footnoteRef/>
      </w:r>
      <w:r w:rsidRPr="00C87CF6">
        <w:rPr>
          <w:rFonts w:ascii="Cambria" w:hAnsi="Cambria"/>
          <w:color w:val="17365D"/>
          <w:sz w:val="18"/>
          <w:szCs w:val="18"/>
          <w:lang w:val="tr-TR"/>
        </w:rPr>
        <w:t xml:space="preserve"> </w:t>
      </w:r>
      <w:r w:rsidRPr="00C87CF6">
        <w:rPr>
          <w:rFonts w:ascii="Cambria" w:hAnsi="Cambria"/>
          <w:iCs/>
          <w:color w:val="17365D"/>
          <w:sz w:val="18"/>
          <w:szCs w:val="18"/>
          <w:lang w:val="tr-TR" w:eastAsia="tr-TR"/>
        </w:rPr>
        <w:t>Harcama yetkilisinin herhangi bir çekincesi varsa bunlar liste olarak bu beyana eklenir ve beyanın bu çekincelerle birlikte dikkate alınması gerektiği belirtilir.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581"/>
    <w:multiLevelType w:val="hybridMultilevel"/>
    <w:tmpl w:val="2270854C"/>
    <w:lvl w:ilvl="0" w:tplc="239C91F2">
      <w:start w:val="1"/>
      <w:numFmt w:val="decimal"/>
      <w:pStyle w:val="Balk5-752x"/>
      <w:lvlText w:val="5.2.%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 w15:restartNumberingAfterBreak="0">
    <w:nsid w:val="04CF1B57"/>
    <w:multiLevelType w:val="hybridMultilevel"/>
    <w:tmpl w:val="1E5ABCE2"/>
    <w:lvl w:ilvl="0" w:tplc="D43811F2">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FB49F8"/>
    <w:multiLevelType w:val="multilevel"/>
    <w:tmpl w:val="03D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C0754"/>
    <w:multiLevelType w:val="hybridMultilevel"/>
    <w:tmpl w:val="4412C232"/>
    <w:lvl w:ilvl="0" w:tplc="6682029E">
      <w:start w:val="1"/>
      <w:numFmt w:val="decimal"/>
      <w:pStyle w:val="Balk5-16x"/>
      <w:lvlText w:val="1.6.%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15:restartNumberingAfterBreak="0">
    <w:nsid w:val="0B8D4FFC"/>
    <w:multiLevelType w:val="multilevel"/>
    <w:tmpl w:val="91D8ACB4"/>
    <w:lvl w:ilvl="0">
      <w:start w:val="1"/>
      <w:numFmt w:val="decimalZero"/>
      <w:lvlText w:val="(%1"/>
      <w:lvlJc w:val="left"/>
      <w:pPr>
        <w:ind w:left="1740" w:hanging="1740"/>
      </w:pPr>
      <w:rPr>
        <w:rFonts w:hint="default"/>
      </w:rPr>
    </w:lvl>
    <w:lvl w:ilvl="1">
      <w:start w:val="1"/>
      <w:numFmt w:val="decimalZero"/>
      <w:lvlText w:val="(%1.%2"/>
      <w:lvlJc w:val="left"/>
      <w:pPr>
        <w:ind w:left="1740" w:hanging="1740"/>
      </w:pPr>
      <w:rPr>
        <w:rFonts w:hint="default"/>
      </w:rPr>
    </w:lvl>
    <w:lvl w:ilvl="2">
      <w:start w:val="2024"/>
      <w:numFmt w:val="decimal"/>
      <w:lvlText w:val="(%1.%2.%3"/>
      <w:lvlJc w:val="left"/>
      <w:pPr>
        <w:ind w:left="1740" w:hanging="1740"/>
      </w:pPr>
      <w:rPr>
        <w:rFonts w:hint="default"/>
      </w:rPr>
    </w:lvl>
    <w:lvl w:ilvl="3">
      <w:start w:val="31"/>
      <w:numFmt w:val="decimal"/>
      <w:lvlText w:val="(%1.%2.%3-%4"/>
      <w:lvlJc w:val="left"/>
      <w:pPr>
        <w:ind w:left="1740" w:hanging="1740"/>
      </w:pPr>
      <w:rPr>
        <w:rFonts w:hint="default"/>
      </w:rPr>
    </w:lvl>
    <w:lvl w:ilvl="4">
      <w:start w:val="12"/>
      <w:numFmt w:val="decimal"/>
      <w:lvlText w:val="(%1.%2.%3-%4.%5"/>
      <w:lvlJc w:val="left"/>
      <w:pPr>
        <w:ind w:left="1740" w:hanging="1740"/>
      </w:pPr>
      <w:rPr>
        <w:rFonts w:hint="default"/>
      </w:rPr>
    </w:lvl>
    <w:lvl w:ilvl="5">
      <w:start w:val="2024"/>
      <w:numFmt w:val="decimal"/>
      <w:lvlText w:val="(%1.%2.%3-%4.%5.%6"/>
      <w:lvlJc w:val="left"/>
      <w:pPr>
        <w:ind w:left="1740" w:hanging="1740"/>
      </w:pPr>
      <w:rPr>
        <w:rFonts w:hint="default"/>
      </w:rPr>
    </w:lvl>
    <w:lvl w:ilvl="6">
      <w:start w:val="1"/>
      <w:numFmt w:val="decimal"/>
      <w:lvlText w:val="(%1.%2.%3-%4.%5.%6.%7"/>
      <w:lvlJc w:val="left"/>
      <w:pPr>
        <w:ind w:left="1740" w:hanging="17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9D369B"/>
    <w:multiLevelType w:val="hybridMultilevel"/>
    <w:tmpl w:val="F0C44F78"/>
    <w:lvl w:ilvl="0" w:tplc="0178C75C">
      <w:start w:val="1"/>
      <w:numFmt w:val="decimal"/>
      <w:pStyle w:val="Balk4-31x"/>
      <w:lvlText w:val="1.%1."/>
      <w:lvlJc w:val="left"/>
      <w:pPr>
        <w:ind w:left="121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6" w15:restartNumberingAfterBreak="0">
    <w:nsid w:val="0C030CFF"/>
    <w:multiLevelType w:val="multilevel"/>
    <w:tmpl w:val="8464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A3FE1"/>
    <w:multiLevelType w:val="multilevel"/>
    <w:tmpl w:val="9CEEE3E4"/>
    <w:lvl w:ilvl="0">
      <w:start w:val="31"/>
      <w:numFmt w:val="decimalZero"/>
      <w:lvlText w:val="(%1"/>
      <w:lvlJc w:val="left"/>
      <w:pPr>
        <w:ind w:left="870" w:hanging="870"/>
      </w:pPr>
      <w:rPr>
        <w:rFonts w:hint="default"/>
      </w:rPr>
    </w:lvl>
    <w:lvl w:ilvl="1">
      <w:start w:val="12"/>
      <w:numFmt w:val="decimalZero"/>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831D51"/>
    <w:multiLevelType w:val="hybridMultilevel"/>
    <w:tmpl w:val="05F00354"/>
    <w:lvl w:ilvl="0" w:tplc="F67A663E">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15578C"/>
    <w:multiLevelType w:val="hybridMultilevel"/>
    <w:tmpl w:val="A9E6803A"/>
    <w:lvl w:ilvl="0" w:tplc="C32AB51C">
      <w:start w:val="1"/>
      <w:numFmt w:val="decimal"/>
      <w:pStyle w:val="Balk5-42x"/>
      <w:lvlText w:val="4.2.%1."/>
      <w:lvlJc w:val="left"/>
      <w:pPr>
        <w:ind w:left="106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 w15:restartNumberingAfterBreak="0">
    <w:nsid w:val="241B63C9"/>
    <w:multiLevelType w:val="multilevel"/>
    <w:tmpl w:val="D326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973F12"/>
    <w:multiLevelType w:val="multilevel"/>
    <w:tmpl w:val="D2A0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1742D"/>
    <w:multiLevelType w:val="multilevel"/>
    <w:tmpl w:val="6832D114"/>
    <w:lvl w:ilvl="0">
      <w:start w:val="1"/>
      <w:numFmt w:val="decimal"/>
      <w:lvlText w:val="%1."/>
      <w:lvlJc w:val="left"/>
      <w:pPr>
        <w:ind w:left="1095" w:hanging="375"/>
      </w:pPr>
      <w:rPr>
        <w:rFonts w:hint="default"/>
      </w:rPr>
    </w:lvl>
    <w:lvl w:ilvl="1">
      <w:start w:val="1"/>
      <w:numFmt w:val="decimal"/>
      <w:isLgl/>
      <w:lvlText w:val="%1.%2."/>
      <w:lvlJc w:val="left"/>
      <w:pPr>
        <w:ind w:left="1140" w:hanging="420"/>
      </w:pPr>
      <w:rPr>
        <w:rFonts w:hint="default"/>
        <w:b/>
        <w:i w:val="0"/>
      </w:rPr>
    </w:lvl>
    <w:lvl w:ilvl="2">
      <w:start w:val="1"/>
      <w:numFmt w:val="decimal"/>
      <w:isLgl/>
      <w:lvlText w:val="%1.%2.%3."/>
      <w:lvlJc w:val="left"/>
      <w:pPr>
        <w:ind w:left="1440" w:hanging="720"/>
      </w:pPr>
      <w:rPr>
        <w:rFonts w:hint="default"/>
        <w:b/>
        <w:i w:val="0"/>
      </w:rPr>
    </w:lvl>
    <w:lvl w:ilvl="3">
      <w:start w:val="1"/>
      <w:numFmt w:val="decimal"/>
      <w:isLgl/>
      <w:lvlText w:val="%1.%2.%3.%4."/>
      <w:lvlJc w:val="left"/>
      <w:pPr>
        <w:ind w:left="1440" w:hanging="720"/>
      </w:pPr>
      <w:rPr>
        <w:rFonts w:hint="default"/>
        <w:b/>
        <w:i w:val="0"/>
      </w:rPr>
    </w:lvl>
    <w:lvl w:ilvl="4">
      <w:start w:val="1"/>
      <w:numFmt w:val="decimal"/>
      <w:isLgl/>
      <w:lvlText w:val="%1.%2.%3.%4.%5."/>
      <w:lvlJc w:val="left"/>
      <w:pPr>
        <w:ind w:left="1800" w:hanging="1080"/>
      </w:pPr>
      <w:rPr>
        <w:rFonts w:hint="default"/>
        <w:b/>
        <w:i w:val="0"/>
      </w:rPr>
    </w:lvl>
    <w:lvl w:ilvl="5">
      <w:start w:val="1"/>
      <w:numFmt w:val="decimal"/>
      <w:isLgl/>
      <w:lvlText w:val="%1.%2.%3.%4.%5.%6."/>
      <w:lvlJc w:val="left"/>
      <w:pPr>
        <w:ind w:left="1800" w:hanging="1080"/>
      </w:pPr>
      <w:rPr>
        <w:rFonts w:hint="default"/>
        <w:b/>
        <w:i w:val="0"/>
      </w:rPr>
    </w:lvl>
    <w:lvl w:ilvl="6">
      <w:start w:val="1"/>
      <w:numFmt w:val="decimal"/>
      <w:isLgl/>
      <w:lvlText w:val="%1.%2.%3.%4.%5.%6.%7."/>
      <w:lvlJc w:val="left"/>
      <w:pPr>
        <w:ind w:left="2160" w:hanging="1440"/>
      </w:pPr>
      <w:rPr>
        <w:rFonts w:hint="default"/>
        <w:b/>
        <w:i w:val="0"/>
      </w:rPr>
    </w:lvl>
    <w:lvl w:ilvl="7">
      <w:start w:val="1"/>
      <w:numFmt w:val="decimal"/>
      <w:isLgl/>
      <w:lvlText w:val="%1.%2.%3.%4.%5.%6.%7.%8."/>
      <w:lvlJc w:val="left"/>
      <w:pPr>
        <w:ind w:left="2160" w:hanging="1440"/>
      </w:pPr>
      <w:rPr>
        <w:rFonts w:hint="default"/>
        <w:b/>
        <w:i w:val="0"/>
      </w:rPr>
    </w:lvl>
    <w:lvl w:ilvl="8">
      <w:start w:val="1"/>
      <w:numFmt w:val="decimal"/>
      <w:isLgl/>
      <w:lvlText w:val="%1.%2.%3.%4.%5.%6.%7.%8.%9."/>
      <w:lvlJc w:val="left"/>
      <w:pPr>
        <w:ind w:left="2520" w:hanging="1800"/>
      </w:pPr>
      <w:rPr>
        <w:rFonts w:hint="default"/>
        <w:b/>
        <w:i w:val="0"/>
      </w:rPr>
    </w:lvl>
  </w:abstractNum>
  <w:abstractNum w:abstractNumId="13" w15:restartNumberingAfterBreak="0">
    <w:nsid w:val="29AD1D6D"/>
    <w:multiLevelType w:val="hybridMultilevel"/>
    <w:tmpl w:val="C4769776"/>
    <w:lvl w:ilvl="0" w:tplc="017658F0">
      <w:start w:val="1"/>
      <w:numFmt w:val="decimal"/>
      <w:pStyle w:val="Balk5-13x"/>
      <w:lvlText w:val="1.3.%1."/>
      <w:lvlJc w:val="left"/>
      <w:pPr>
        <w:ind w:left="1211"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2C12573F"/>
    <w:multiLevelType w:val="hybridMultilevel"/>
    <w:tmpl w:val="B0C4C354"/>
    <w:lvl w:ilvl="0" w:tplc="E2DEEF56">
      <w:start w:val="1"/>
      <w:numFmt w:val="upperRoman"/>
      <w:pStyle w:val="Balk1"/>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5" w15:restartNumberingAfterBreak="0">
    <w:nsid w:val="2C9C281D"/>
    <w:multiLevelType w:val="hybridMultilevel"/>
    <w:tmpl w:val="1E142D36"/>
    <w:lvl w:ilvl="0" w:tplc="B6C6467C">
      <w:start w:val="1"/>
      <w:numFmt w:val="decimal"/>
      <w:pStyle w:val="Balk6-521x"/>
      <w:lvlText w:val="5.2.1.%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6" w15:restartNumberingAfterBreak="0">
    <w:nsid w:val="2E4255C1"/>
    <w:multiLevelType w:val="hybridMultilevel"/>
    <w:tmpl w:val="C804CA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3B448A7"/>
    <w:multiLevelType w:val="hybridMultilevel"/>
    <w:tmpl w:val="081A4810"/>
    <w:lvl w:ilvl="0" w:tplc="DD40718E">
      <w:start w:val="1"/>
      <w:numFmt w:val="decimal"/>
      <w:lvlText w:val="%1."/>
      <w:lvlJc w:val="left"/>
      <w:pPr>
        <w:ind w:left="717" w:hanging="360"/>
      </w:pPr>
      <w:rPr>
        <w:b w:val="0"/>
      </w:rPr>
    </w:lvl>
    <w:lvl w:ilvl="1" w:tplc="041F0019">
      <w:start w:val="1"/>
      <w:numFmt w:val="lowerLetter"/>
      <w:lvlText w:val="%2."/>
      <w:lvlJc w:val="left"/>
      <w:pPr>
        <w:ind w:left="1437" w:hanging="360"/>
      </w:pPr>
    </w:lvl>
    <w:lvl w:ilvl="2" w:tplc="041F001B">
      <w:start w:val="1"/>
      <w:numFmt w:val="lowerRoman"/>
      <w:lvlText w:val="%3."/>
      <w:lvlJc w:val="right"/>
      <w:pPr>
        <w:ind w:left="2157" w:hanging="180"/>
      </w:pPr>
    </w:lvl>
    <w:lvl w:ilvl="3" w:tplc="041F000F">
      <w:start w:val="1"/>
      <w:numFmt w:val="decimal"/>
      <w:lvlText w:val="%4."/>
      <w:lvlJc w:val="left"/>
      <w:pPr>
        <w:ind w:left="2877" w:hanging="360"/>
      </w:pPr>
    </w:lvl>
    <w:lvl w:ilvl="4" w:tplc="041F0019">
      <w:start w:val="1"/>
      <w:numFmt w:val="lowerLetter"/>
      <w:lvlText w:val="%5."/>
      <w:lvlJc w:val="left"/>
      <w:pPr>
        <w:ind w:left="3597" w:hanging="360"/>
      </w:pPr>
    </w:lvl>
    <w:lvl w:ilvl="5" w:tplc="041F001B">
      <w:start w:val="1"/>
      <w:numFmt w:val="lowerRoman"/>
      <w:lvlText w:val="%6."/>
      <w:lvlJc w:val="right"/>
      <w:pPr>
        <w:ind w:left="4317" w:hanging="180"/>
      </w:pPr>
    </w:lvl>
    <w:lvl w:ilvl="6" w:tplc="041F000F">
      <w:start w:val="1"/>
      <w:numFmt w:val="decimal"/>
      <w:lvlText w:val="%7."/>
      <w:lvlJc w:val="left"/>
      <w:pPr>
        <w:ind w:left="5037" w:hanging="360"/>
      </w:pPr>
    </w:lvl>
    <w:lvl w:ilvl="7" w:tplc="041F0019">
      <w:start w:val="1"/>
      <w:numFmt w:val="lowerLetter"/>
      <w:lvlText w:val="%8."/>
      <w:lvlJc w:val="left"/>
      <w:pPr>
        <w:ind w:left="5757" w:hanging="360"/>
      </w:pPr>
    </w:lvl>
    <w:lvl w:ilvl="8" w:tplc="041F001B">
      <w:start w:val="1"/>
      <w:numFmt w:val="lowerRoman"/>
      <w:lvlText w:val="%9."/>
      <w:lvlJc w:val="right"/>
      <w:pPr>
        <w:ind w:left="6477" w:hanging="180"/>
      </w:pPr>
    </w:lvl>
  </w:abstractNum>
  <w:abstractNum w:abstractNumId="18" w15:restartNumberingAfterBreak="0">
    <w:nsid w:val="33E47D87"/>
    <w:multiLevelType w:val="multilevel"/>
    <w:tmpl w:val="CB2E49D4"/>
    <w:lvl w:ilvl="0">
      <w:start w:val="31"/>
      <w:numFmt w:val="decimalZero"/>
      <w:lvlText w:val="(%1"/>
      <w:lvlJc w:val="left"/>
      <w:pPr>
        <w:ind w:left="870" w:hanging="870"/>
      </w:pPr>
      <w:rPr>
        <w:rFonts w:hint="default"/>
      </w:rPr>
    </w:lvl>
    <w:lvl w:ilvl="1">
      <w:start w:val="12"/>
      <w:numFmt w:val="decimalZero"/>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EA5DD7"/>
    <w:multiLevelType w:val="multilevel"/>
    <w:tmpl w:val="A524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EB150F"/>
    <w:multiLevelType w:val="hybridMultilevel"/>
    <w:tmpl w:val="5A62E3BA"/>
    <w:lvl w:ilvl="0" w:tplc="F29CE34A">
      <w:start w:val="1"/>
      <w:numFmt w:val="decimal"/>
      <w:lvlText w:val="%1."/>
      <w:lvlJc w:val="left"/>
      <w:pPr>
        <w:ind w:left="360" w:hanging="360"/>
      </w:pPr>
      <w:rPr>
        <w:rFonts w:hint="default"/>
        <w:b/>
        <w:bCs w:val="0"/>
      </w:rPr>
    </w:lvl>
    <w:lvl w:ilvl="1" w:tplc="041F0019" w:tentative="1">
      <w:start w:val="1"/>
      <w:numFmt w:val="lowerLetter"/>
      <w:lvlText w:val="%2."/>
      <w:lvlJc w:val="left"/>
      <w:pPr>
        <w:ind w:left="1439" w:hanging="360"/>
      </w:pPr>
    </w:lvl>
    <w:lvl w:ilvl="2" w:tplc="041F001B" w:tentative="1">
      <w:start w:val="1"/>
      <w:numFmt w:val="lowerRoman"/>
      <w:lvlText w:val="%3."/>
      <w:lvlJc w:val="right"/>
      <w:pPr>
        <w:ind w:left="2159" w:hanging="180"/>
      </w:pPr>
    </w:lvl>
    <w:lvl w:ilvl="3" w:tplc="041F000F" w:tentative="1">
      <w:start w:val="1"/>
      <w:numFmt w:val="decimal"/>
      <w:lvlText w:val="%4."/>
      <w:lvlJc w:val="left"/>
      <w:pPr>
        <w:ind w:left="2879" w:hanging="360"/>
      </w:pPr>
    </w:lvl>
    <w:lvl w:ilvl="4" w:tplc="041F0019" w:tentative="1">
      <w:start w:val="1"/>
      <w:numFmt w:val="lowerLetter"/>
      <w:lvlText w:val="%5."/>
      <w:lvlJc w:val="left"/>
      <w:pPr>
        <w:ind w:left="3599" w:hanging="360"/>
      </w:pPr>
    </w:lvl>
    <w:lvl w:ilvl="5" w:tplc="041F001B" w:tentative="1">
      <w:start w:val="1"/>
      <w:numFmt w:val="lowerRoman"/>
      <w:lvlText w:val="%6."/>
      <w:lvlJc w:val="right"/>
      <w:pPr>
        <w:ind w:left="4319" w:hanging="180"/>
      </w:pPr>
    </w:lvl>
    <w:lvl w:ilvl="6" w:tplc="041F000F" w:tentative="1">
      <w:start w:val="1"/>
      <w:numFmt w:val="decimal"/>
      <w:lvlText w:val="%7."/>
      <w:lvlJc w:val="left"/>
      <w:pPr>
        <w:ind w:left="5039" w:hanging="360"/>
      </w:pPr>
    </w:lvl>
    <w:lvl w:ilvl="7" w:tplc="041F0019" w:tentative="1">
      <w:start w:val="1"/>
      <w:numFmt w:val="lowerLetter"/>
      <w:lvlText w:val="%8."/>
      <w:lvlJc w:val="left"/>
      <w:pPr>
        <w:ind w:left="5759" w:hanging="360"/>
      </w:pPr>
    </w:lvl>
    <w:lvl w:ilvl="8" w:tplc="041F001B" w:tentative="1">
      <w:start w:val="1"/>
      <w:numFmt w:val="lowerRoman"/>
      <w:lvlText w:val="%9."/>
      <w:lvlJc w:val="right"/>
      <w:pPr>
        <w:ind w:left="6479" w:hanging="180"/>
      </w:pPr>
    </w:lvl>
  </w:abstractNum>
  <w:abstractNum w:abstractNumId="21" w15:restartNumberingAfterBreak="0">
    <w:nsid w:val="3BB13FA4"/>
    <w:multiLevelType w:val="hybridMultilevel"/>
    <w:tmpl w:val="52342284"/>
    <w:lvl w:ilvl="0" w:tplc="A47227EC">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C1A69B8"/>
    <w:multiLevelType w:val="multilevel"/>
    <w:tmpl w:val="15408FAE"/>
    <w:lvl w:ilvl="0">
      <w:start w:val="31"/>
      <w:numFmt w:val="decimalZero"/>
      <w:lvlText w:val="(%1"/>
      <w:lvlJc w:val="left"/>
      <w:pPr>
        <w:ind w:left="870" w:hanging="870"/>
      </w:pPr>
      <w:rPr>
        <w:rFonts w:hint="default"/>
      </w:rPr>
    </w:lvl>
    <w:lvl w:ilvl="1">
      <w:start w:val="12"/>
      <w:numFmt w:val="decimalZero"/>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F53529"/>
    <w:multiLevelType w:val="hybridMultilevel"/>
    <w:tmpl w:val="528AFDBA"/>
    <w:lvl w:ilvl="0" w:tplc="19869540">
      <w:start w:val="1"/>
      <w:numFmt w:val="decimal"/>
      <w:pStyle w:val="Balk5-55x"/>
      <w:lvlText w:val="5.5.%1."/>
      <w:lvlJc w:val="left"/>
      <w:pPr>
        <w:ind w:left="1789" w:hanging="360"/>
      </w:pPr>
      <w:rPr>
        <w:rFonts w:hint="default"/>
      </w:r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24" w15:restartNumberingAfterBreak="0">
    <w:nsid w:val="3D2F7766"/>
    <w:multiLevelType w:val="hybridMultilevel"/>
    <w:tmpl w:val="8110AC16"/>
    <w:lvl w:ilvl="0" w:tplc="CE400CE2">
      <w:start w:val="1"/>
      <w:numFmt w:val="decimal"/>
      <w:pStyle w:val="Balk4-4x"/>
      <w:lvlText w:val="4.%1."/>
      <w:lvlJc w:val="left"/>
      <w:pPr>
        <w:ind w:left="106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3DB869D5"/>
    <w:multiLevelType w:val="hybridMultilevel"/>
    <w:tmpl w:val="A73AF64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3EAD2827"/>
    <w:multiLevelType w:val="hybridMultilevel"/>
    <w:tmpl w:val="2B0609A0"/>
    <w:lvl w:ilvl="0" w:tplc="C3C0510A">
      <w:start w:val="1"/>
      <w:numFmt w:val="decimal"/>
      <w:pStyle w:val="Balk5-5"/>
      <w:lvlText w:val="5.1.%1."/>
      <w:lvlJc w:val="left"/>
      <w:pPr>
        <w:ind w:left="2204"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15:restartNumberingAfterBreak="0">
    <w:nsid w:val="3F683A83"/>
    <w:multiLevelType w:val="hybridMultilevel"/>
    <w:tmpl w:val="F4E45206"/>
    <w:lvl w:ilvl="0" w:tplc="39666D74">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1214B64"/>
    <w:multiLevelType w:val="multilevel"/>
    <w:tmpl w:val="F44A7D6C"/>
    <w:lvl w:ilvl="0">
      <w:start w:val="31"/>
      <w:numFmt w:val="decimal"/>
      <w:lvlText w:val="(%1"/>
      <w:lvlJc w:val="left"/>
      <w:pPr>
        <w:ind w:left="870" w:hanging="870"/>
      </w:pPr>
      <w:rPr>
        <w:rFonts w:hint="default"/>
      </w:rPr>
    </w:lvl>
    <w:lvl w:ilvl="1">
      <w:start w:val="12"/>
      <w:numFmt w:val="decimal"/>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15D5DC0"/>
    <w:multiLevelType w:val="multilevel"/>
    <w:tmpl w:val="C520058C"/>
    <w:lvl w:ilvl="0">
      <w:start w:val="31"/>
      <w:numFmt w:val="decimalZero"/>
      <w:lvlText w:val="(%1"/>
      <w:lvlJc w:val="left"/>
      <w:pPr>
        <w:ind w:left="870" w:hanging="870"/>
      </w:pPr>
      <w:rPr>
        <w:rFonts w:hint="default"/>
      </w:rPr>
    </w:lvl>
    <w:lvl w:ilvl="1">
      <w:start w:val="12"/>
      <w:numFmt w:val="decimalZero"/>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2DB1F40"/>
    <w:multiLevelType w:val="multilevel"/>
    <w:tmpl w:val="3816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4E22AD"/>
    <w:multiLevelType w:val="multilevel"/>
    <w:tmpl w:val="13E6C7FE"/>
    <w:lvl w:ilvl="0">
      <w:start w:val="31"/>
      <w:numFmt w:val="decimalZero"/>
      <w:lvlText w:val="(%1"/>
      <w:lvlJc w:val="left"/>
      <w:pPr>
        <w:ind w:left="870" w:hanging="870"/>
      </w:pPr>
      <w:rPr>
        <w:rFonts w:hint="default"/>
        <w:color w:val="auto"/>
      </w:rPr>
    </w:lvl>
    <w:lvl w:ilvl="1">
      <w:start w:val="12"/>
      <w:numFmt w:val="decimalZero"/>
      <w:lvlText w:val="(%1.%2"/>
      <w:lvlJc w:val="left"/>
      <w:pPr>
        <w:ind w:left="870" w:hanging="870"/>
      </w:pPr>
      <w:rPr>
        <w:rFonts w:hint="default"/>
        <w:color w:val="auto"/>
      </w:rPr>
    </w:lvl>
    <w:lvl w:ilvl="2">
      <w:start w:val="2024"/>
      <w:numFmt w:val="decimal"/>
      <w:lvlText w:val="(%1.%2.%3"/>
      <w:lvlJc w:val="left"/>
      <w:pPr>
        <w:ind w:left="870" w:hanging="87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0">
    <w:nsid w:val="45120436"/>
    <w:multiLevelType w:val="hybridMultilevel"/>
    <w:tmpl w:val="50F087C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15:restartNumberingAfterBreak="0">
    <w:nsid w:val="45283FB3"/>
    <w:multiLevelType w:val="multilevel"/>
    <w:tmpl w:val="ECD2C6A4"/>
    <w:lvl w:ilvl="0">
      <w:start w:val="31"/>
      <w:numFmt w:val="decimal"/>
      <w:lvlText w:val="(%1"/>
      <w:lvlJc w:val="left"/>
      <w:pPr>
        <w:ind w:left="870" w:hanging="870"/>
      </w:pPr>
      <w:rPr>
        <w:rFonts w:hint="default"/>
      </w:rPr>
    </w:lvl>
    <w:lvl w:ilvl="1">
      <w:start w:val="12"/>
      <w:numFmt w:val="decimal"/>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6BA074A"/>
    <w:multiLevelType w:val="hybridMultilevel"/>
    <w:tmpl w:val="8042F77A"/>
    <w:lvl w:ilvl="0" w:tplc="AB9E63EC">
      <w:start w:val="1"/>
      <w:numFmt w:val="decimal"/>
      <w:pStyle w:val="Balk5-53x"/>
      <w:lvlText w:val="5.3.%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5" w15:restartNumberingAfterBreak="0">
    <w:nsid w:val="47AD0C84"/>
    <w:multiLevelType w:val="multilevel"/>
    <w:tmpl w:val="C1E0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50792D"/>
    <w:multiLevelType w:val="hybridMultilevel"/>
    <w:tmpl w:val="6606848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4D806368"/>
    <w:multiLevelType w:val="hybridMultilevel"/>
    <w:tmpl w:val="9DDC7E86"/>
    <w:lvl w:ilvl="0" w:tplc="548E50A2">
      <w:start w:val="1"/>
      <w:numFmt w:val="decimal"/>
      <w:pStyle w:val="Balk5-41x"/>
      <w:lvlText w:val="4.1.%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8" w15:restartNumberingAfterBreak="0">
    <w:nsid w:val="52C21444"/>
    <w:multiLevelType w:val="hybridMultilevel"/>
    <w:tmpl w:val="0004D2D2"/>
    <w:lvl w:ilvl="0" w:tplc="72D01028">
      <w:start w:val="1"/>
      <w:numFmt w:val="decimal"/>
      <w:pStyle w:val="6-15210x"/>
      <w:lvlText w:val="5.2.10.%1."/>
      <w:lvlJc w:val="left"/>
      <w:pPr>
        <w:ind w:left="1069"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39" w15:restartNumberingAfterBreak="0">
    <w:nsid w:val="55BA7F0D"/>
    <w:multiLevelType w:val="hybridMultilevel"/>
    <w:tmpl w:val="DEB8BFE4"/>
    <w:lvl w:ilvl="0" w:tplc="20025CB2">
      <w:start w:val="1"/>
      <w:numFmt w:val="decimal"/>
      <w:pStyle w:val="Balk4-6x"/>
      <w:lvlText w:val="6.%1."/>
      <w:lvlJc w:val="left"/>
      <w:pPr>
        <w:ind w:left="1854" w:hanging="360"/>
      </w:pPr>
      <w:rPr>
        <w:rFonts w:hint="default"/>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40" w15:restartNumberingAfterBreak="0">
    <w:nsid w:val="57B16A7F"/>
    <w:multiLevelType w:val="hybridMultilevel"/>
    <w:tmpl w:val="1D48DC8C"/>
    <w:lvl w:ilvl="0" w:tplc="60BCA274">
      <w:start w:val="1"/>
      <w:numFmt w:val="decimal"/>
      <w:pStyle w:val="Balk4-53x"/>
      <w:lvlText w:val="3.%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1" w15:restartNumberingAfterBreak="0">
    <w:nsid w:val="5E3974F5"/>
    <w:multiLevelType w:val="hybridMultilevel"/>
    <w:tmpl w:val="B21A1196"/>
    <w:lvl w:ilvl="0" w:tplc="B1D4C5E6">
      <w:start w:val="2024"/>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EE9527E"/>
    <w:multiLevelType w:val="hybridMultilevel"/>
    <w:tmpl w:val="C408EDDC"/>
    <w:lvl w:ilvl="0" w:tplc="8B721BC6">
      <w:start w:val="1"/>
      <w:numFmt w:val="decimal"/>
      <w:pStyle w:val="Balk4-5x"/>
      <w:lvlText w:val="5.%1."/>
      <w:lvlJc w:val="left"/>
      <w:pPr>
        <w:ind w:left="1070"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3" w15:restartNumberingAfterBreak="0">
    <w:nsid w:val="5FA222AC"/>
    <w:multiLevelType w:val="hybridMultilevel"/>
    <w:tmpl w:val="C36A4904"/>
    <w:lvl w:ilvl="0" w:tplc="778A81D8">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03938E2"/>
    <w:multiLevelType w:val="multilevel"/>
    <w:tmpl w:val="9DDCAE3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5" w15:restartNumberingAfterBreak="0">
    <w:nsid w:val="60851365"/>
    <w:multiLevelType w:val="hybridMultilevel"/>
    <w:tmpl w:val="435EEA0C"/>
    <w:lvl w:ilvl="0" w:tplc="901E6E9A">
      <w:start w:val="1"/>
      <w:numFmt w:val="upperLetter"/>
      <w:pStyle w:val="Balk2"/>
      <w:lvlText w:val="%1)"/>
      <w:lvlJc w:val="left"/>
      <w:pPr>
        <w:ind w:left="1429" w:hanging="360"/>
      </w:pPr>
      <w:rPr>
        <w:rFonts w:ascii="Times New Roman" w:hAnsi="Times New Roman" w:hint="default"/>
        <w:sz w:val="24"/>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6" w15:restartNumberingAfterBreak="0">
    <w:nsid w:val="616230A2"/>
    <w:multiLevelType w:val="hybridMultilevel"/>
    <w:tmpl w:val="F20ECE6E"/>
    <w:lvl w:ilvl="0" w:tplc="05C8072A">
      <w:start w:val="1"/>
      <w:numFmt w:val="decimal"/>
      <w:pStyle w:val="Balk5"/>
      <w:lvlText w:val="3.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2662D08"/>
    <w:multiLevelType w:val="multilevel"/>
    <w:tmpl w:val="7DCC9CE8"/>
    <w:lvl w:ilvl="0">
      <w:start w:val="31"/>
      <w:numFmt w:val="decimalZero"/>
      <w:lvlText w:val="(%1"/>
      <w:lvlJc w:val="left"/>
      <w:pPr>
        <w:ind w:left="870" w:hanging="870"/>
      </w:pPr>
      <w:rPr>
        <w:rFonts w:hint="default"/>
        <w:color w:val="auto"/>
      </w:rPr>
    </w:lvl>
    <w:lvl w:ilvl="1">
      <w:start w:val="12"/>
      <w:numFmt w:val="decimalZero"/>
      <w:lvlText w:val="(%1.%2"/>
      <w:lvlJc w:val="left"/>
      <w:pPr>
        <w:ind w:left="870" w:hanging="870"/>
      </w:pPr>
      <w:rPr>
        <w:rFonts w:hint="default"/>
        <w:color w:val="auto"/>
      </w:rPr>
    </w:lvl>
    <w:lvl w:ilvl="2">
      <w:start w:val="2024"/>
      <w:numFmt w:val="decimal"/>
      <w:lvlText w:val="(%1.%2.%3"/>
      <w:lvlJc w:val="left"/>
      <w:pPr>
        <w:ind w:left="870" w:hanging="87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8" w15:restartNumberingAfterBreak="0">
    <w:nsid w:val="6267435D"/>
    <w:multiLevelType w:val="hybridMultilevel"/>
    <w:tmpl w:val="B298091A"/>
    <w:lvl w:ilvl="0" w:tplc="76064C8A">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9" w15:restartNumberingAfterBreak="0">
    <w:nsid w:val="66EA7BC8"/>
    <w:multiLevelType w:val="multilevel"/>
    <w:tmpl w:val="00DA0E8C"/>
    <w:lvl w:ilvl="0">
      <w:start w:val="31"/>
      <w:numFmt w:val="decimalZero"/>
      <w:lvlText w:val="(%1"/>
      <w:lvlJc w:val="left"/>
      <w:pPr>
        <w:ind w:left="870" w:hanging="870"/>
      </w:pPr>
      <w:rPr>
        <w:rFonts w:hint="default"/>
      </w:rPr>
    </w:lvl>
    <w:lvl w:ilvl="1">
      <w:start w:val="12"/>
      <w:numFmt w:val="decimalZero"/>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8665462"/>
    <w:multiLevelType w:val="multilevel"/>
    <w:tmpl w:val="0960000A"/>
    <w:lvl w:ilvl="0">
      <w:start w:val="31"/>
      <w:numFmt w:val="decimalZero"/>
      <w:lvlText w:val="(%1"/>
      <w:lvlJc w:val="left"/>
      <w:pPr>
        <w:ind w:left="870" w:hanging="870"/>
      </w:pPr>
      <w:rPr>
        <w:rFonts w:hint="default"/>
      </w:rPr>
    </w:lvl>
    <w:lvl w:ilvl="1">
      <w:start w:val="12"/>
      <w:numFmt w:val="decimalZero"/>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6A679C"/>
    <w:multiLevelType w:val="multilevel"/>
    <w:tmpl w:val="2222F1D4"/>
    <w:lvl w:ilvl="0">
      <w:start w:val="31"/>
      <w:numFmt w:val="decimalZero"/>
      <w:lvlText w:val="(%1"/>
      <w:lvlJc w:val="left"/>
      <w:pPr>
        <w:ind w:left="870" w:hanging="870"/>
      </w:pPr>
      <w:rPr>
        <w:rFonts w:hint="default"/>
      </w:rPr>
    </w:lvl>
    <w:lvl w:ilvl="1">
      <w:start w:val="12"/>
      <w:numFmt w:val="decimalZero"/>
      <w:lvlText w:val="(%1.%2"/>
      <w:lvlJc w:val="left"/>
      <w:pPr>
        <w:ind w:left="870" w:hanging="870"/>
      </w:pPr>
      <w:rPr>
        <w:rFonts w:hint="default"/>
      </w:rPr>
    </w:lvl>
    <w:lvl w:ilvl="2">
      <w:start w:val="2024"/>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A6148F0"/>
    <w:multiLevelType w:val="multilevel"/>
    <w:tmpl w:val="E00CD4B8"/>
    <w:lvl w:ilvl="0">
      <w:start w:val="5"/>
      <w:numFmt w:val="decimal"/>
      <w:lvlText w:val="%1"/>
      <w:lvlJc w:val="left"/>
      <w:pPr>
        <w:ind w:left="480" w:hanging="480"/>
      </w:pPr>
      <w:rPr>
        <w:rFonts w:hint="default"/>
      </w:rPr>
    </w:lvl>
    <w:lvl w:ilvl="1">
      <w:start w:val="1"/>
      <w:numFmt w:val="decimal"/>
      <w:lvlText w:val="%1.%2"/>
      <w:lvlJc w:val="left"/>
      <w:pPr>
        <w:ind w:left="943"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53" w15:restartNumberingAfterBreak="0">
    <w:nsid w:val="6B3E0400"/>
    <w:multiLevelType w:val="hybridMultilevel"/>
    <w:tmpl w:val="B400D9B2"/>
    <w:lvl w:ilvl="0" w:tplc="14B0E720">
      <w:start w:val="1"/>
      <w:numFmt w:val="decimal"/>
      <w:pStyle w:val="Balk4-5-23x"/>
      <w:lvlText w:val="3.%1."/>
      <w:lvlJc w:val="left"/>
      <w:pPr>
        <w:ind w:left="1211" w:hanging="360"/>
      </w:pPr>
      <w:rPr>
        <w:rFonts w:hint="default"/>
      </w:r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54" w15:restartNumberingAfterBreak="0">
    <w:nsid w:val="700F4F4B"/>
    <w:multiLevelType w:val="multilevel"/>
    <w:tmpl w:val="ADCAC8E8"/>
    <w:lvl w:ilvl="0">
      <w:start w:val="1"/>
      <w:numFmt w:val="decimal"/>
      <w:pStyle w:val="Balk3"/>
      <w:lvlText w:val="%1."/>
      <w:lvlJc w:val="left"/>
      <w:pPr>
        <w:ind w:left="360" w:hanging="360"/>
      </w:pPr>
      <w:rPr>
        <w:rFonts w:hint="default"/>
      </w:rPr>
    </w:lvl>
    <w:lvl w:ilvl="1">
      <w:start w:val="3"/>
      <w:numFmt w:val="decimal"/>
      <w:isLgl/>
      <w:lvlText w:val="%1.%2."/>
      <w:lvlJc w:val="left"/>
      <w:pPr>
        <w:ind w:left="1004" w:hanging="720"/>
      </w:pPr>
      <w:rPr>
        <w:rFonts w:hint="default"/>
      </w:rPr>
    </w:lvl>
    <w:lvl w:ilvl="2">
      <w:start w:val="1"/>
      <w:numFmt w:val="decimal"/>
      <w:isLgl/>
      <w:lvlText w:val="%1.%2.%3."/>
      <w:lvlJc w:val="left"/>
      <w:pPr>
        <w:ind w:left="1713" w:hanging="720"/>
      </w:pPr>
      <w:rPr>
        <w:rFonts w:ascii="Times New Roman" w:hAnsi="Times New Roman" w:hint="default"/>
        <w:b/>
        <w:bCs/>
        <w:i w:val="0"/>
        <w:iCs w:val="0"/>
        <w:color w:val="4A4E68"/>
      </w:rPr>
    </w:lvl>
    <w:lvl w:ilvl="3">
      <w:start w:val="1"/>
      <w:numFmt w:val="decimal"/>
      <w:isLgl/>
      <w:lvlText w:val="%1.%2.%3.%4."/>
      <w:lvlJc w:val="left"/>
      <w:pPr>
        <w:ind w:left="1080" w:hanging="1080"/>
      </w:pPr>
      <w:rPr>
        <w:rFonts w:ascii="Times New Roman" w:hAnsi="Times New Roman" w:hint="default"/>
        <w:b w:val="0"/>
        <w:color w:val="4A4E68"/>
      </w:rPr>
    </w:lvl>
    <w:lvl w:ilvl="4">
      <w:start w:val="1"/>
      <w:numFmt w:val="decimal"/>
      <w:isLgl/>
      <w:lvlText w:val="%1.%2.%3.%4.%5."/>
      <w:lvlJc w:val="left"/>
      <w:pPr>
        <w:ind w:left="1080" w:hanging="1080"/>
      </w:pPr>
      <w:rPr>
        <w:rFonts w:ascii="Times New Roman" w:hAnsi="Times New Roman" w:hint="default"/>
        <w:b w:val="0"/>
        <w:color w:val="4A4E68"/>
      </w:rPr>
    </w:lvl>
    <w:lvl w:ilvl="5">
      <w:start w:val="1"/>
      <w:numFmt w:val="decimal"/>
      <w:isLgl/>
      <w:lvlText w:val="%1.%2.%3.%4.%5.%6."/>
      <w:lvlJc w:val="left"/>
      <w:pPr>
        <w:ind w:left="1440" w:hanging="1440"/>
      </w:pPr>
      <w:rPr>
        <w:rFonts w:ascii="Times New Roman" w:hAnsi="Times New Roman" w:hint="default"/>
        <w:b w:val="0"/>
        <w:color w:val="4A4E68"/>
      </w:rPr>
    </w:lvl>
    <w:lvl w:ilvl="6">
      <w:start w:val="1"/>
      <w:numFmt w:val="decimal"/>
      <w:isLgl/>
      <w:lvlText w:val="%1.%2.%3.%4.%5.%6.%7."/>
      <w:lvlJc w:val="left"/>
      <w:pPr>
        <w:ind w:left="1440" w:hanging="1440"/>
      </w:pPr>
      <w:rPr>
        <w:rFonts w:ascii="Times New Roman" w:hAnsi="Times New Roman" w:hint="default"/>
        <w:b w:val="0"/>
        <w:color w:val="4A4E68"/>
      </w:rPr>
    </w:lvl>
    <w:lvl w:ilvl="7">
      <w:start w:val="1"/>
      <w:numFmt w:val="decimal"/>
      <w:isLgl/>
      <w:lvlText w:val="%1.%2.%3.%4.%5.%6.%7.%8."/>
      <w:lvlJc w:val="left"/>
      <w:pPr>
        <w:ind w:left="1800" w:hanging="1800"/>
      </w:pPr>
      <w:rPr>
        <w:rFonts w:ascii="Times New Roman" w:hAnsi="Times New Roman" w:hint="default"/>
        <w:b w:val="0"/>
        <w:color w:val="4A4E68"/>
      </w:rPr>
    </w:lvl>
    <w:lvl w:ilvl="8">
      <w:start w:val="1"/>
      <w:numFmt w:val="decimal"/>
      <w:isLgl/>
      <w:lvlText w:val="%1.%2.%3.%4.%5.%6.%7.%8.%9."/>
      <w:lvlJc w:val="left"/>
      <w:pPr>
        <w:ind w:left="2160" w:hanging="2160"/>
      </w:pPr>
      <w:rPr>
        <w:rFonts w:ascii="Times New Roman" w:hAnsi="Times New Roman" w:hint="default"/>
        <w:b w:val="0"/>
        <w:color w:val="4A4E68"/>
      </w:rPr>
    </w:lvl>
  </w:abstractNum>
  <w:abstractNum w:abstractNumId="55" w15:restartNumberingAfterBreak="0">
    <w:nsid w:val="70F836BE"/>
    <w:multiLevelType w:val="multilevel"/>
    <w:tmpl w:val="9284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C55875"/>
    <w:multiLevelType w:val="hybridMultilevel"/>
    <w:tmpl w:val="CA1C5294"/>
    <w:lvl w:ilvl="0" w:tplc="6636BDEA">
      <w:start w:val="1"/>
      <w:numFmt w:val="decimal"/>
      <w:pStyle w:val="Balk6"/>
      <w:lvlText w:val="7.2.1.%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57" w15:restartNumberingAfterBreak="0">
    <w:nsid w:val="754349A0"/>
    <w:multiLevelType w:val="hybridMultilevel"/>
    <w:tmpl w:val="B172DB78"/>
    <w:lvl w:ilvl="0" w:tplc="03844188">
      <w:start w:val="1"/>
      <w:numFmt w:val="decimal"/>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9F87164"/>
    <w:multiLevelType w:val="hybridMultilevel"/>
    <w:tmpl w:val="8CD2F870"/>
    <w:lvl w:ilvl="0" w:tplc="944CADD4">
      <w:start w:val="1"/>
      <w:numFmt w:val="decimal"/>
      <w:pStyle w:val="Balk5-6"/>
      <w:lvlText w:val="7.5.%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9" w15:restartNumberingAfterBreak="0">
    <w:nsid w:val="7A585A8F"/>
    <w:multiLevelType w:val="hybridMultilevel"/>
    <w:tmpl w:val="6E2ADC6E"/>
    <w:lvl w:ilvl="0" w:tplc="083C440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AB84589"/>
    <w:multiLevelType w:val="hybridMultilevel"/>
    <w:tmpl w:val="DC4A8B0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1" w15:restartNumberingAfterBreak="0">
    <w:nsid w:val="7D672C66"/>
    <w:multiLevelType w:val="hybridMultilevel"/>
    <w:tmpl w:val="6A3AB324"/>
    <w:lvl w:ilvl="0" w:tplc="F1DC2256">
      <w:start w:val="1"/>
      <w:numFmt w:val="decimal"/>
      <w:pStyle w:val="Balk4-3"/>
      <w:lvlText w:val="10.%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num w:numId="1" w16cid:durableId="468937786">
    <w:abstractNumId w:val="14"/>
  </w:num>
  <w:num w:numId="2" w16cid:durableId="1393312834">
    <w:abstractNumId w:val="45"/>
  </w:num>
  <w:num w:numId="3" w16cid:durableId="134836132">
    <w:abstractNumId w:val="45"/>
    <w:lvlOverride w:ilvl="0">
      <w:startOverride w:val="1"/>
    </w:lvlOverride>
  </w:num>
  <w:num w:numId="4" w16cid:durableId="1228957163">
    <w:abstractNumId w:val="48"/>
  </w:num>
  <w:num w:numId="5" w16cid:durableId="1193299334">
    <w:abstractNumId w:val="46"/>
  </w:num>
  <w:num w:numId="6" w16cid:durableId="897863034">
    <w:abstractNumId w:val="3"/>
  </w:num>
  <w:num w:numId="7" w16cid:durableId="553155793">
    <w:abstractNumId w:val="13"/>
  </w:num>
  <w:num w:numId="8" w16cid:durableId="1392191920">
    <w:abstractNumId w:val="0"/>
  </w:num>
  <w:num w:numId="9" w16cid:durableId="2135516041">
    <w:abstractNumId w:val="26"/>
  </w:num>
  <w:num w:numId="10" w16cid:durableId="440225753">
    <w:abstractNumId w:val="56"/>
  </w:num>
  <w:num w:numId="11" w16cid:durableId="1748578478">
    <w:abstractNumId w:val="38"/>
  </w:num>
  <w:num w:numId="12" w16cid:durableId="2105690433">
    <w:abstractNumId w:val="58"/>
  </w:num>
  <w:num w:numId="13" w16cid:durableId="624238374">
    <w:abstractNumId w:val="24"/>
  </w:num>
  <w:num w:numId="14" w16cid:durableId="812867839">
    <w:abstractNumId w:val="39"/>
  </w:num>
  <w:num w:numId="15" w16cid:durableId="886451709">
    <w:abstractNumId w:val="61"/>
  </w:num>
  <w:num w:numId="16" w16cid:durableId="550000464">
    <w:abstractNumId w:val="5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3826649">
    <w:abstractNumId w:val="45"/>
    <w:lvlOverride w:ilvl="0">
      <w:startOverride w:val="1"/>
    </w:lvlOverride>
  </w:num>
  <w:num w:numId="18" w16cid:durableId="176431039">
    <w:abstractNumId w:val="5"/>
  </w:num>
  <w:num w:numId="19" w16cid:durableId="74207473">
    <w:abstractNumId w:val="5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0615824">
    <w:abstractNumId w:val="40"/>
  </w:num>
  <w:num w:numId="21" w16cid:durableId="1002004118">
    <w:abstractNumId w:val="53"/>
  </w:num>
  <w:num w:numId="22" w16cid:durableId="351422142">
    <w:abstractNumId w:val="5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0823268">
    <w:abstractNumId w:val="9"/>
  </w:num>
  <w:num w:numId="24" w16cid:durableId="557400843">
    <w:abstractNumId w:val="37"/>
  </w:num>
  <w:num w:numId="25" w16cid:durableId="36859326">
    <w:abstractNumId w:val="42"/>
  </w:num>
  <w:num w:numId="26" w16cid:durableId="715930034">
    <w:abstractNumId w:val="15"/>
  </w:num>
  <w:num w:numId="27" w16cid:durableId="830828836">
    <w:abstractNumId w:val="34"/>
  </w:num>
  <w:num w:numId="28" w16cid:durableId="264271641">
    <w:abstractNumId w:val="23"/>
  </w:num>
  <w:num w:numId="29" w16cid:durableId="987825630">
    <w:abstractNumId w:val="5"/>
    <w:lvlOverride w:ilvl="0">
      <w:startOverride w:val="1"/>
    </w:lvlOverride>
  </w:num>
  <w:num w:numId="30" w16cid:durableId="700667387">
    <w:abstractNumId w:val="10"/>
  </w:num>
  <w:num w:numId="31" w16cid:durableId="780414347">
    <w:abstractNumId w:val="36"/>
  </w:num>
  <w:num w:numId="32" w16cid:durableId="1151212454">
    <w:abstractNumId w:val="16"/>
  </w:num>
  <w:num w:numId="33" w16cid:durableId="1485076356">
    <w:abstractNumId w:val="12"/>
  </w:num>
  <w:num w:numId="34" w16cid:durableId="1245648170">
    <w:abstractNumId w:val="25"/>
  </w:num>
  <w:num w:numId="35" w16cid:durableId="364911913">
    <w:abstractNumId w:val="32"/>
  </w:num>
  <w:num w:numId="36" w16cid:durableId="769938156">
    <w:abstractNumId w:val="44"/>
  </w:num>
  <w:num w:numId="37" w16cid:durableId="17881610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6593679">
    <w:abstractNumId w:val="2"/>
  </w:num>
  <w:num w:numId="39" w16cid:durableId="312029078">
    <w:abstractNumId w:val="35"/>
  </w:num>
  <w:num w:numId="40" w16cid:durableId="2040932188">
    <w:abstractNumId w:val="30"/>
  </w:num>
  <w:num w:numId="41" w16cid:durableId="392193054">
    <w:abstractNumId w:val="19"/>
  </w:num>
  <w:num w:numId="42" w16cid:durableId="57677751">
    <w:abstractNumId w:val="6"/>
  </w:num>
  <w:num w:numId="43" w16cid:durableId="1990554914">
    <w:abstractNumId w:val="11"/>
  </w:num>
  <w:num w:numId="44" w16cid:durableId="1097403350">
    <w:abstractNumId w:val="55"/>
  </w:num>
  <w:num w:numId="45" w16cid:durableId="1952203077">
    <w:abstractNumId w:val="54"/>
  </w:num>
  <w:num w:numId="46" w16cid:durableId="513615382">
    <w:abstractNumId w:val="5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14874780">
    <w:abstractNumId w:val="27"/>
  </w:num>
  <w:num w:numId="48" w16cid:durableId="1985697830">
    <w:abstractNumId w:val="43"/>
  </w:num>
  <w:num w:numId="49" w16cid:durableId="1260219955">
    <w:abstractNumId w:val="59"/>
  </w:num>
  <w:num w:numId="50" w16cid:durableId="1310742578">
    <w:abstractNumId w:val="57"/>
  </w:num>
  <w:num w:numId="51" w16cid:durableId="571812926">
    <w:abstractNumId w:val="20"/>
  </w:num>
  <w:num w:numId="52" w16cid:durableId="657346164">
    <w:abstractNumId w:val="8"/>
  </w:num>
  <w:num w:numId="53" w16cid:durableId="2109153495">
    <w:abstractNumId w:val="1"/>
  </w:num>
  <w:num w:numId="54" w16cid:durableId="1344741269">
    <w:abstractNumId w:val="21"/>
  </w:num>
  <w:num w:numId="55" w16cid:durableId="1783379389">
    <w:abstractNumId w:val="41"/>
  </w:num>
  <w:num w:numId="56" w16cid:durableId="1138691906">
    <w:abstractNumId w:val="54"/>
    <w:lvlOverride w:ilvl="0">
      <w:startOverride w:val="4"/>
    </w:lvlOverride>
    <w:lvlOverride w:ilvl="1">
      <w:startOverride w:val="1"/>
    </w:lvlOverride>
  </w:num>
  <w:num w:numId="57" w16cid:durableId="2118211306">
    <w:abstractNumId w:val="4"/>
  </w:num>
  <w:num w:numId="58" w16cid:durableId="732700678">
    <w:abstractNumId w:val="7"/>
  </w:num>
  <w:num w:numId="59" w16cid:durableId="2137916070">
    <w:abstractNumId w:val="51"/>
  </w:num>
  <w:num w:numId="60" w16cid:durableId="2025326167">
    <w:abstractNumId w:val="50"/>
  </w:num>
  <w:num w:numId="61" w16cid:durableId="993722701">
    <w:abstractNumId w:val="49"/>
  </w:num>
  <w:num w:numId="62" w16cid:durableId="174880542">
    <w:abstractNumId w:val="47"/>
  </w:num>
  <w:num w:numId="63" w16cid:durableId="1286497305">
    <w:abstractNumId w:val="22"/>
  </w:num>
  <w:num w:numId="64" w16cid:durableId="1499074412">
    <w:abstractNumId w:val="18"/>
  </w:num>
  <w:num w:numId="65" w16cid:durableId="1832720778">
    <w:abstractNumId w:val="31"/>
  </w:num>
  <w:num w:numId="66" w16cid:durableId="59914303">
    <w:abstractNumId w:val="28"/>
  </w:num>
  <w:num w:numId="67" w16cid:durableId="2071922523">
    <w:abstractNumId w:val="33"/>
  </w:num>
  <w:num w:numId="68" w16cid:durableId="236519727">
    <w:abstractNumId w:val="29"/>
  </w:num>
  <w:num w:numId="69" w16cid:durableId="738476268">
    <w:abstractNumId w:val="52"/>
  </w:num>
  <w:num w:numId="70" w16cid:durableId="2020698261">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2E"/>
    <w:rsid w:val="00000101"/>
    <w:rsid w:val="000033CC"/>
    <w:rsid w:val="00010C99"/>
    <w:rsid w:val="000225B2"/>
    <w:rsid w:val="00027D97"/>
    <w:rsid w:val="000355EB"/>
    <w:rsid w:val="0003788F"/>
    <w:rsid w:val="00042164"/>
    <w:rsid w:val="0004457F"/>
    <w:rsid w:val="00050FCF"/>
    <w:rsid w:val="000670F4"/>
    <w:rsid w:val="0007666D"/>
    <w:rsid w:val="00082138"/>
    <w:rsid w:val="00083EB5"/>
    <w:rsid w:val="00086A1C"/>
    <w:rsid w:val="000B244B"/>
    <w:rsid w:val="000C28F1"/>
    <w:rsid w:val="000D5807"/>
    <w:rsid w:val="000E2900"/>
    <w:rsid w:val="000E3EFB"/>
    <w:rsid w:val="000E7BD2"/>
    <w:rsid w:val="000F1FC7"/>
    <w:rsid w:val="00105E49"/>
    <w:rsid w:val="0011289E"/>
    <w:rsid w:val="0011367B"/>
    <w:rsid w:val="0011512C"/>
    <w:rsid w:val="00116F1A"/>
    <w:rsid w:val="0012113B"/>
    <w:rsid w:val="001277D9"/>
    <w:rsid w:val="0013010B"/>
    <w:rsid w:val="00130C48"/>
    <w:rsid w:val="001511CA"/>
    <w:rsid w:val="00152418"/>
    <w:rsid w:val="00165564"/>
    <w:rsid w:val="001769DB"/>
    <w:rsid w:val="00176E5B"/>
    <w:rsid w:val="0018580D"/>
    <w:rsid w:val="00187F24"/>
    <w:rsid w:val="00192EFD"/>
    <w:rsid w:val="001A1411"/>
    <w:rsid w:val="001A42F9"/>
    <w:rsid w:val="001C385D"/>
    <w:rsid w:val="001D3246"/>
    <w:rsid w:val="001D4C01"/>
    <w:rsid w:val="001E5D3F"/>
    <w:rsid w:val="001E61F5"/>
    <w:rsid w:val="001E713C"/>
    <w:rsid w:val="001F49F7"/>
    <w:rsid w:val="001F70AB"/>
    <w:rsid w:val="00204602"/>
    <w:rsid w:val="00240B4B"/>
    <w:rsid w:val="0024508E"/>
    <w:rsid w:val="00245CFA"/>
    <w:rsid w:val="00245E06"/>
    <w:rsid w:val="002500F6"/>
    <w:rsid w:val="002516C6"/>
    <w:rsid w:val="00254251"/>
    <w:rsid w:val="00264743"/>
    <w:rsid w:val="002746C5"/>
    <w:rsid w:val="002751B0"/>
    <w:rsid w:val="002853A2"/>
    <w:rsid w:val="00290C0B"/>
    <w:rsid w:val="00292536"/>
    <w:rsid w:val="002A198A"/>
    <w:rsid w:val="002A1F62"/>
    <w:rsid w:val="002A4A56"/>
    <w:rsid w:val="002B4049"/>
    <w:rsid w:val="002B467D"/>
    <w:rsid w:val="002B6089"/>
    <w:rsid w:val="002C0A1B"/>
    <w:rsid w:val="002C16E7"/>
    <w:rsid w:val="002C1A85"/>
    <w:rsid w:val="002E37F8"/>
    <w:rsid w:val="002E6326"/>
    <w:rsid w:val="002F4CC6"/>
    <w:rsid w:val="00304076"/>
    <w:rsid w:val="003041C3"/>
    <w:rsid w:val="0033259D"/>
    <w:rsid w:val="00334063"/>
    <w:rsid w:val="0033495B"/>
    <w:rsid w:val="003361BC"/>
    <w:rsid w:val="003400D4"/>
    <w:rsid w:val="00344AB3"/>
    <w:rsid w:val="0035698D"/>
    <w:rsid w:val="00357B66"/>
    <w:rsid w:val="00364DE1"/>
    <w:rsid w:val="00373915"/>
    <w:rsid w:val="00381D33"/>
    <w:rsid w:val="003A4B2F"/>
    <w:rsid w:val="003A5488"/>
    <w:rsid w:val="003A5A56"/>
    <w:rsid w:val="003B1D61"/>
    <w:rsid w:val="003D2885"/>
    <w:rsid w:val="003D6FE4"/>
    <w:rsid w:val="003E3930"/>
    <w:rsid w:val="003E6AAA"/>
    <w:rsid w:val="003F1CCF"/>
    <w:rsid w:val="00400379"/>
    <w:rsid w:val="00405768"/>
    <w:rsid w:val="00407B27"/>
    <w:rsid w:val="00412BD9"/>
    <w:rsid w:val="00412C65"/>
    <w:rsid w:val="004176B5"/>
    <w:rsid w:val="00417A43"/>
    <w:rsid w:val="004214AF"/>
    <w:rsid w:val="00423EDC"/>
    <w:rsid w:val="00424380"/>
    <w:rsid w:val="00432A62"/>
    <w:rsid w:val="0043647F"/>
    <w:rsid w:val="004418BC"/>
    <w:rsid w:val="00450A67"/>
    <w:rsid w:val="00451D4E"/>
    <w:rsid w:val="00454206"/>
    <w:rsid w:val="00456BCA"/>
    <w:rsid w:val="004609B4"/>
    <w:rsid w:val="00462BFA"/>
    <w:rsid w:val="00464FD7"/>
    <w:rsid w:val="00470133"/>
    <w:rsid w:val="00477074"/>
    <w:rsid w:val="00482C24"/>
    <w:rsid w:val="00490BF4"/>
    <w:rsid w:val="004A5BAC"/>
    <w:rsid w:val="004A6676"/>
    <w:rsid w:val="004B2690"/>
    <w:rsid w:val="004B2B0D"/>
    <w:rsid w:val="004B537D"/>
    <w:rsid w:val="004C0639"/>
    <w:rsid w:val="004C2B64"/>
    <w:rsid w:val="004C3ADF"/>
    <w:rsid w:val="004E26CE"/>
    <w:rsid w:val="00503A48"/>
    <w:rsid w:val="00503C9A"/>
    <w:rsid w:val="005047A1"/>
    <w:rsid w:val="00505CB6"/>
    <w:rsid w:val="00505F00"/>
    <w:rsid w:val="0051019C"/>
    <w:rsid w:val="005107B6"/>
    <w:rsid w:val="00517620"/>
    <w:rsid w:val="00522586"/>
    <w:rsid w:val="005237BC"/>
    <w:rsid w:val="00535850"/>
    <w:rsid w:val="005425C4"/>
    <w:rsid w:val="00542CF6"/>
    <w:rsid w:val="00550E33"/>
    <w:rsid w:val="00553A8A"/>
    <w:rsid w:val="00581354"/>
    <w:rsid w:val="00583343"/>
    <w:rsid w:val="00597283"/>
    <w:rsid w:val="005A3AF6"/>
    <w:rsid w:val="005B15D8"/>
    <w:rsid w:val="005C2013"/>
    <w:rsid w:val="005C22DE"/>
    <w:rsid w:val="005C7203"/>
    <w:rsid w:val="005D30C9"/>
    <w:rsid w:val="005E2F25"/>
    <w:rsid w:val="005E4BE0"/>
    <w:rsid w:val="005F5D40"/>
    <w:rsid w:val="0060507A"/>
    <w:rsid w:val="00607E96"/>
    <w:rsid w:val="00613A9A"/>
    <w:rsid w:val="00622278"/>
    <w:rsid w:val="00622511"/>
    <w:rsid w:val="00625467"/>
    <w:rsid w:val="00654180"/>
    <w:rsid w:val="00672EE3"/>
    <w:rsid w:val="00675A9C"/>
    <w:rsid w:val="00675D64"/>
    <w:rsid w:val="006951B0"/>
    <w:rsid w:val="00695BEE"/>
    <w:rsid w:val="006A4974"/>
    <w:rsid w:val="006B276F"/>
    <w:rsid w:val="006C078B"/>
    <w:rsid w:val="006C39E2"/>
    <w:rsid w:val="006C587A"/>
    <w:rsid w:val="006D2B16"/>
    <w:rsid w:val="006E0BA9"/>
    <w:rsid w:val="006E1106"/>
    <w:rsid w:val="006E18D2"/>
    <w:rsid w:val="006E79FC"/>
    <w:rsid w:val="006F1BC0"/>
    <w:rsid w:val="00705934"/>
    <w:rsid w:val="007074F6"/>
    <w:rsid w:val="00711E0B"/>
    <w:rsid w:val="007144A3"/>
    <w:rsid w:val="007158FE"/>
    <w:rsid w:val="00721E44"/>
    <w:rsid w:val="00772B81"/>
    <w:rsid w:val="007730FD"/>
    <w:rsid w:val="007733E8"/>
    <w:rsid w:val="007813EF"/>
    <w:rsid w:val="00790074"/>
    <w:rsid w:val="007905B0"/>
    <w:rsid w:val="00792C87"/>
    <w:rsid w:val="0079375C"/>
    <w:rsid w:val="007972F4"/>
    <w:rsid w:val="007A2660"/>
    <w:rsid w:val="007A7C4B"/>
    <w:rsid w:val="007B65B4"/>
    <w:rsid w:val="007C19AB"/>
    <w:rsid w:val="007C20BF"/>
    <w:rsid w:val="007C287D"/>
    <w:rsid w:val="007C64BD"/>
    <w:rsid w:val="007C65FC"/>
    <w:rsid w:val="007D3403"/>
    <w:rsid w:val="007D58A0"/>
    <w:rsid w:val="007E021A"/>
    <w:rsid w:val="007E1E62"/>
    <w:rsid w:val="007F2903"/>
    <w:rsid w:val="007F48B2"/>
    <w:rsid w:val="00800D79"/>
    <w:rsid w:val="00801A50"/>
    <w:rsid w:val="00810B23"/>
    <w:rsid w:val="008155FC"/>
    <w:rsid w:val="00821E2F"/>
    <w:rsid w:val="00823AF8"/>
    <w:rsid w:val="008249B0"/>
    <w:rsid w:val="008268ED"/>
    <w:rsid w:val="00826A8A"/>
    <w:rsid w:val="008609AA"/>
    <w:rsid w:val="0086122F"/>
    <w:rsid w:val="00862548"/>
    <w:rsid w:val="00870234"/>
    <w:rsid w:val="00872FA2"/>
    <w:rsid w:val="00874EBC"/>
    <w:rsid w:val="00880579"/>
    <w:rsid w:val="00884C12"/>
    <w:rsid w:val="008A5061"/>
    <w:rsid w:val="008A6573"/>
    <w:rsid w:val="008B5AD9"/>
    <w:rsid w:val="008B68EF"/>
    <w:rsid w:val="008B7A0A"/>
    <w:rsid w:val="008C2CAC"/>
    <w:rsid w:val="008D60E7"/>
    <w:rsid w:val="008D696E"/>
    <w:rsid w:val="008F0F65"/>
    <w:rsid w:val="008F3F64"/>
    <w:rsid w:val="008F5AE0"/>
    <w:rsid w:val="00907555"/>
    <w:rsid w:val="00912D5D"/>
    <w:rsid w:val="009219A0"/>
    <w:rsid w:val="00957129"/>
    <w:rsid w:val="00977D96"/>
    <w:rsid w:val="00986B90"/>
    <w:rsid w:val="009872BF"/>
    <w:rsid w:val="00995667"/>
    <w:rsid w:val="009A1253"/>
    <w:rsid w:val="009A1AB2"/>
    <w:rsid w:val="009A3363"/>
    <w:rsid w:val="009A4901"/>
    <w:rsid w:val="009B5B31"/>
    <w:rsid w:val="009C4814"/>
    <w:rsid w:val="009C4AC2"/>
    <w:rsid w:val="009E044F"/>
    <w:rsid w:val="009E42D3"/>
    <w:rsid w:val="009F1A4E"/>
    <w:rsid w:val="00A27E39"/>
    <w:rsid w:val="00A34B8D"/>
    <w:rsid w:val="00A35FEC"/>
    <w:rsid w:val="00A42B2F"/>
    <w:rsid w:val="00A56B61"/>
    <w:rsid w:val="00A7738C"/>
    <w:rsid w:val="00A80B8C"/>
    <w:rsid w:val="00A83448"/>
    <w:rsid w:val="00A84D50"/>
    <w:rsid w:val="00A8616F"/>
    <w:rsid w:val="00A9015A"/>
    <w:rsid w:val="00AA6C3B"/>
    <w:rsid w:val="00AB0777"/>
    <w:rsid w:val="00AD7F37"/>
    <w:rsid w:val="00AE45B6"/>
    <w:rsid w:val="00AE4EBE"/>
    <w:rsid w:val="00B004E8"/>
    <w:rsid w:val="00B00ECA"/>
    <w:rsid w:val="00B058D9"/>
    <w:rsid w:val="00B126D4"/>
    <w:rsid w:val="00B15404"/>
    <w:rsid w:val="00B21714"/>
    <w:rsid w:val="00B24FDD"/>
    <w:rsid w:val="00B256B4"/>
    <w:rsid w:val="00B25CF0"/>
    <w:rsid w:val="00B35981"/>
    <w:rsid w:val="00B46D54"/>
    <w:rsid w:val="00B47EEE"/>
    <w:rsid w:val="00B711EC"/>
    <w:rsid w:val="00B807F9"/>
    <w:rsid w:val="00B851C3"/>
    <w:rsid w:val="00B85BD9"/>
    <w:rsid w:val="00B8779F"/>
    <w:rsid w:val="00B904F5"/>
    <w:rsid w:val="00B914AF"/>
    <w:rsid w:val="00B917D3"/>
    <w:rsid w:val="00B943DA"/>
    <w:rsid w:val="00B9544C"/>
    <w:rsid w:val="00BA02B6"/>
    <w:rsid w:val="00BA121E"/>
    <w:rsid w:val="00BA6924"/>
    <w:rsid w:val="00BA7077"/>
    <w:rsid w:val="00BB300F"/>
    <w:rsid w:val="00BB74C0"/>
    <w:rsid w:val="00BC58C1"/>
    <w:rsid w:val="00BD64FE"/>
    <w:rsid w:val="00BE0D8F"/>
    <w:rsid w:val="00BE15C2"/>
    <w:rsid w:val="00BE20A3"/>
    <w:rsid w:val="00C079CC"/>
    <w:rsid w:val="00C139D0"/>
    <w:rsid w:val="00C149B5"/>
    <w:rsid w:val="00C22223"/>
    <w:rsid w:val="00C22A39"/>
    <w:rsid w:val="00C263CC"/>
    <w:rsid w:val="00C42CD2"/>
    <w:rsid w:val="00C50A4E"/>
    <w:rsid w:val="00C7549B"/>
    <w:rsid w:val="00C77CDE"/>
    <w:rsid w:val="00C82274"/>
    <w:rsid w:val="00C82664"/>
    <w:rsid w:val="00C87CF6"/>
    <w:rsid w:val="00C94020"/>
    <w:rsid w:val="00C951A7"/>
    <w:rsid w:val="00C96608"/>
    <w:rsid w:val="00CA011B"/>
    <w:rsid w:val="00CA53B6"/>
    <w:rsid w:val="00CB3BB2"/>
    <w:rsid w:val="00CD105D"/>
    <w:rsid w:val="00CD4CC8"/>
    <w:rsid w:val="00CD4FC4"/>
    <w:rsid w:val="00CE3605"/>
    <w:rsid w:val="00CE6EE8"/>
    <w:rsid w:val="00CF3A86"/>
    <w:rsid w:val="00D050D8"/>
    <w:rsid w:val="00D06299"/>
    <w:rsid w:val="00D10A38"/>
    <w:rsid w:val="00D228BF"/>
    <w:rsid w:val="00D277A2"/>
    <w:rsid w:val="00D35C64"/>
    <w:rsid w:val="00D368B6"/>
    <w:rsid w:val="00D42DB9"/>
    <w:rsid w:val="00D4791D"/>
    <w:rsid w:val="00D50DAB"/>
    <w:rsid w:val="00D56567"/>
    <w:rsid w:val="00D645FC"/>
    <w:rsid w:val="00D8174C"/>
    <w:rsid w:val="00D81845"/>
    <w:rsid w:val="00D84BDC"/>
    <w:rsid w:val="00D85CE7"/>
    <w:rsid w:val="00DA237B"/>
    <w:rsid w:val="00DA78A0"/>
    <w:rsid w:val="00DB1160"/>
    <w:rsid w:val="00DB65FD"/>
    <w:rsid w:val="00DE3DAE"/>
    <w:rsid w:val="00DF2250"/>
    <w:rsid w:val="00DF4614"/>
    <w:rsid w:val="00E01F66"/>
    <w:rsid w:val="00E024DF"/>
    <w:rsid w:val="00E15952"/>
    <w:rsid w:val="00E26ECF"/>
    <w:rsid w:val="00E41D7B"/>
    <w:rsid w:val="00E529ED"/>
    <w:rsid w:val="00E72053"/>
    <w:rsid w:val="00E7577F"/>
    <w:rsid w:val="00E92AE3"/>
    <w:rsid w:val="00E97EB4"/>
    <w:rsid w:val="00EB3D2E"/>
    <w:rsid w:val="00EB7433"/>
    <w:rsid w:val="00EC23DD"/>
    <w:rsid w:val="00EC3B29"/>
    <w:rsid w:val="00EC603A"/>
    <w:rsid w:val="00EE0EA5"/>
    <w:rsid w:val="00EE2332"/>
    <w:rsid w:val="00EE286F"/>
    <w:rsid w:val="00EE3B16"/>
    <w:rsid w:val="00F003FF"/>
    <w:rsid w:val="00F022F8"/>
    <w:rsid w:val="00F1290E"/>
    <w:rsid w:val="00F13A4D"/>
    <w:rsid w:val="00F20812"/>
    <w:rsid w:val="00F214BA"/>
    <w:rsid w:val="00F250A6"/>
    <w:rsid w:val="00F27649"/>
    <w:rsid w:val="00F317CB"/>
    <w:rsid w:val="00F31B63"/>
    <w:rsid w:val="00F33EF0"/>
    <w:rsid w:val="00F35EEA"/>
    <w:rsid w:val="00F4356F"/>
    <w:rsid w:val="00F4431C"/>
    <w:rsid w:val="00F51464"/>
    <w:rsid w:val="00F5235E"/>
    <w:rsid w:val="00F53E8C"/>
    <w:rsid w:val="00F57B14"/>
    <w:rsid w:val="00F63D69"/>
    <w:rsid w:val="00F77665"/>
    <w:rsid w:val="00F837A7"/>
    <w:rsid w:val="00F83F26"/>
    <w:rsid w:val="00F953FC"/>
    <w:rsid w:val="00FA2234"/>
    <w:rsid w:val="00FA7E2B"/>
    <w:rsid w:val="00FB66C0"/>
    <w:rsid w:val="00FC67CB"/>
    <w:rsid w:val="00FC6D47"/>
    <w:rsid w:val="00FC6D8A"/>
    <w:rsid w:val="00FD039E"/>
    <w:rsid w:val="00FD2808"/>
    <w:rsid w:val="00FD43B4"/>
    <w:rsid w:val="00FD540D"/>
    <w:rsid w:val="00FD739F"/>
    <w:rsid w:val="00FE0826"/>
    <w:rsid w:val="00FE31BE"/>
    <w:rsid w:val="00FE5A6B"/>
    <w:rsid w:val="00FF060F"/>
    <w:rsid w:val="00FF0E93"/>
    <w:rsid w:val="00FF38A0"/>
    <w:rsid w:val="00FF498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01DA"/>
  <w15:chartTrackingRefBased/>
  <w15:docId w15:val="{1000ABFF-F55D-4664-AFE1-EE4AAA7DC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C12"/>
    <w:pPr>
      <w:spacing w:after="0" w:line="240" w:lineRule="auto"/>
      <w:ind w:firstLine="709"/>
      <w:jc w:val="both"/>
    </w:pPr>
    <w:rPr>
      <w:rFonts w:ascii="Times New Roman" w:eastAsia="Times New Roman" w:hAnsi="Times New Roman" w:cs="Times New Roman"/>
      <w:color w:val="000000" w:themeColor="text1"/>
      <w:kern w:val="0"/>
      <w:szCs w:val="20"/>
      <w:lang w:eastAsia="ko-KR"/>
      <w14:ligatures w14:val="none"/>
    </w:rPr>
  </w:style>
  <w:style w:type="paragraph" w:styleId="Balk1">
    <w:name w:val="heading 1"/>
    <w:basedOn w:val="Normal"/>
    <w:next w:val="Normal"/>
    <w:link w:val="Balk1Char"/>
    <w:uiPriority w:val="9"/>
    <w:qFormat/>
    <w:rsid w:val="00EB3D2E"/>
    <w:pPr>
      <w:keepNext/>
      <w:keepLines/>
      <w:numPr>
        <w:numId w:val="1"/>
      </w:numPr>
      <w:spacing w:before="60" w:after="60"/>
      <w:ind w:left="357" w:hanging="357"/>
      <w:outlineLvl w:val="0"/>
    </w:pPr>
    <w:rPr>
      <w:rFonts w:eastAsiaTheme="majorEastAsia" w:cstheme="majorBidi"/>
      <w:b/>
      <w:color w:val="4A4E68"/>
      <w:szCs w:val="40"/>
    </w:rPr>
  </w:style>
  <w:style w:type="paragraph" w:styleId="Balk2">
    <w:name w:val="heading 2"/>
    <w:basedOn w:val="Normal"/>
    <w:next w:val="Normal"/>
    <w:link w:val="Balk2Char"/>
    <w:unhideWhenUsed/>
    <w:qFormat/>
    <w:rsid w:val="00EB3D2E"/>
    <w:pPr>
      <w:keepNext/>
      <w:keepLines/>
      <w:numPr>
        <w:numId w:val="2"/>
      </w:numPr>
      <w:spacing w:before="60" w:after="60"/>
      <w:outlineLvl w:val="1"/>
    </w:pPr>
    <w:rPr>
      <w:rFonts w:eastAsiaTheme="majorEastAsia" w:cstheme="majorBidi"/>
      <w:b/>
      <w:color w:val="4A4E68"/>
      <w:szCs w:val="32"/>
    </w:rPr>
  </w:style>
  <w:style w:type="paragraph" w:styleId="Balk3">
    <w:name w:val="heading 3"/>
    <w:basedOn w:val="Normal"/>
    <w:next w:val="Normal"/>
    <w:link w:val="Balk3Char"/>
    <w:unhideWhenUsed/>
    <w:qFormat/>
    <w:rsid w:val="00BD64FE"/>
    <w:pPr>
      <w:keepNext/>
      <w:keepLines/>
      <w:numPr>
        <w:numId w:val="45"/>
      </w:numPr>
      <w:spacing w:before="60" w:after="60"/>
      <w:outlineLvl w:val="2"/>
    </w:pPr>
    <w:rPr>
      <w:rFonts w:eastAsiaTheme="majorEastAsia" w:cstheme="majorBidi"/>
      <w:b/>
      <w:color w:val="4A4E68"/>
      <w:szCs w:val="28"/>
    </w:rPr>
  </w:style>
  <w:style w:type="paragraph" w:styleId="Balk4">
    <w:name w:val="heading 4"/>
    <w:basedOn w:val="Normal"/>
    <w:next w:val="Normal"/>
    <w:link w:val="Balk4Char"/>
    <w:unhideWhenUsed/>
    <w:qFormat/>
    <w:rsid w:val="00675D64"/>
    <w:pPr>
      <w:spacing w:after="160" w:line="278" w:lineRule="auto"/>
      <w:ind w:firstLine="0"/>
      <w:jc w:val="left"/>
      <w:outlineLvl w:val="3"/>
    </w:pPr>
  </w:style>
  <w:style w:type="paragraph" w:styleId="Balk5">
    <w:name w:val="heading 5"/>
    <w:basedOn w:val="Normal"/>
    <w:next w:val="Normal"/>
    <w:link w:val="Balk5Char"/>
    <w:autoRedefine/>
    <w:uiPriority w:val="9"/>
    <w:unhideWhenUsed/>
    <w:qFormat/>
    <w:rsid w:val="003041C3"/>
    <w:pPr>
      <w:keepNext/>
      <w:keepLines/>
      <w:numPr>
        <w:numId w:val="5"/>
      </w:numPr>
      <w:spacing w:before="60" w:after="60"/>
      <w:ind w:left="1418" w:hanging="709"/>
      <w:outlineLvl w:val="4"/>
    </w:pPr>
    <w:rPr>
      <w:rFonts w:eastAsiaTheme="majorEastAsia"/>
      <w:b/>
      <w:bCs/>
      <w:color w:val="4A4E68"/>
    </w:rPr>
  </w:style>
  <w:style w:type="paragraph" w:styleId="Balk6">
    <w:name w:val="heading 6"/>
    <w:basedOn w:val="Balk5"/>
    <w:next w:val="Normal"/>
    <w:link w:val="Balk6Char"/>
    <w:unhideWhenUsed/>
    <w:qFormat/>
    <w:rsid w:val="005C7203"/>
    <w:pPr>
      <w:numPr>
        <w:numId w:val="10"/>
      </w:numPr>
      <w:ind w:left="1560" w:hanging="709"/>
      <w:outlineLvl w:val="5"/>
    </w:pPr>
    <w:rPr>
      <w:iCs/>
    </w:rPr>
  </w:style>
  <w:style w:type="paragraph" w:styleId="Balk7">
    <w:name w:val="heading 7"/>
    <w:basedOn w:val="Normal"/>
    <w:next w:val="Normal"/>
    <w:link w:val="Balk7Char"/>
    <w:unhideWhenUsed/>
    <w:qFormat/>
    <w:rsid w:val="00EB3D2E"/>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nhideWhenUsed/>
    <w:qFormat/>
    <w:rsid w:val="00EB3D2E"/>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nhideWhenUsed/>
    <w:qFormat/>
    <w:rsid w:val="00EB3D2E"/>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3D2E"/>
    <w:rPr>
      <w:rFonts w:ascii="Times New Roman" w:eastAsiaTheme="majorEastAsia" w:hAnsi="Times New Roman" w:cstheme="majorBidi"/>
      <w:b/>
      <w:color w:val="4A4E68"/>
      <w:kern w:val="0"/>
      <w:szCs w:val="40"/>
      <w:lang w:eastAsia="ko-KR"/>
      <w14:ligatures w14:val="none"/>
    </w:rPr>
  </w:style>
  <w:style w:type="character" w:customStyle="1" w:styleId="Balk2Char">
    <w:name w:val="Başlık 2 Char"/>
    <w:basedOn w:val="VarsaylanParagrafYazTipi"/>
    <w:link w:val="Balk2"/>
    <w:rsid w:val="00EB3D2E"/>
    <w:rPr>
      <w:rFonts w:ascii="Times New Roman" w:eastAsiaTheme="majorEastAsia" w:hAnsi="Times New Roman" w:cstheme="majorBidi"/>
      <w:b/>
      <w:color w:val="4A4E68"/>
      <w:kern w:val="0"/>
      <w:szCs w:val="32"/>
      <w:lang w:eastAsia="ko-KR"/>
      <w14:ligatures w14:val="none"/>
    </w:rPr>
  </w:style>
  <w:style w:type="character" w:customStyle="1" w:styleId="Balk3Char">
    <w:name w:val="Başlık 3 Char"/>
    <w:basedOn w:val="VarsaylanParagrafYazTipi"/>
    <w:link w:val="Balk3"/>
    <w:rsid w:val="00BD64FE"/>
    <w:rPr>
      <w:rFonts w:ascii="Times New Roman" w:eastAsiaTheme="majorEastAsia" w:hAnsi="Times New Roman" w:cstheme="majorBidi"/>
      <w:b/>
      <w:color w:val="4A4E68"/>
      <w:kern w:val="0"/>
      <w:szCs w:val="28"/>
      <w:lang w:eastAsia="ko-KR"/>
      <w14:ligatures w14:val="none"/>
    </w:rPr>
  </w:style>
  <w:style w:type="character" w:customStyle="1" w:styleId="Balk4Char">
    <w:name w:val="Başlık 4 Char"/>
    <w:basedOn w:val="VarsaylanParagrafYazTipi"/>
    <w:link w:val="Balk4"/>
    <w:rsid w:val="00675D64"/>
    <w:rPr>
      <w:rFonts w:ascii="Times New Roman" w:eastAsia="Times New Roman" w:hAnsi="Times New Roman" w:cs="Times New Roman"/>
      <w:color w:val="000000" w:themeColor="text1"/>
      <w:kern w:val="0"/>
      <w:szCs w:val="20"/>
      <w:lang w:eastAsia="ko-KR"/>
      <w14:ligatures w14:val="none"/>
    </w:rPr>
  </w:style>
  <w:style w:type="character" w:customStyle="1" w:styleId="Balk5Char">
    <w:name w:val="Başlık 5 Char"/>
    <w:basedOn w:val="VarsaylanParagrafYazTipi"/>
    <w:link w:val="Balk5"/>
    <w:uiPriority w:val="9"/>
    <w:rsid w:val="003041C3"/>
    <w:rPr>
      <w:rFonts w:ascii="Times New Roman" w:eastAsiaTheme="majorEastAsia" w:hAnsi="Times New Roman" w:cs="Times New Roman"/>
      <w:b/>
      <w:bCs/>
      <w:color w:val="4A4E68"/>
      <w:kern w:val="0"/>
      <w:szCs w:val="20"/>
      <w:lang w:eastAsia="ko-KR"/>
      <w14:ligatures w14:val="none"/>
    </w:rPr>
  </w:style>
  <w:style w:type="character" w:customStyle="1" w:styleId="Balk6Char">
    <w:name w:val="Başlık 6 Char"/>
    <w:basedOn w:val="VarsaylanParagrafYazTipi"/>
    <w:link w:val="Balk6"/>
    <w:rsid w:val="005C7203"/>
    <w:rPr>
      <w:rFonts w:ascii="Times New Roman" w:eastAsiaTheme="majorEastAsia" w:hAnsi="Times New Roman" w:cs="Times New Roman"/>
      <w:b/>
      <w:bCs/>
      <w:iCs/>
      <w:color w:val="4A4E68"/>
      <w:kern w:val="0"/>
      <w:szCs w:val="20"/>
      <w:lang w:eastAsia="ko-KR"/>
      <w14:ligatures w14:val="none"/>
    </w:rPr>
  </w:style>
  <w:style w:type="character" w:customStyle="1" w:styleId="Balk7Char">
    <w:name w:val="Başlık 7 Char"/>
    <w:basedOn w:val="VarsaylanParagrafYazTipi"/>
    <w:link w:val="Balk7"/>
    <w:rsid w:val="00EB3D2E"/>
    <w:rPr>
      <w:rFonts w:eastAsiaTheme="majorEastAsia" w:cstheme="majorBidi"/>
      <w:color w:val="595959" w:themeColor="text1" w:themeTint="A6"/>
      <w:kern w:val="0"/>
      <w:szCs w:val="22"/>
      <w14:ligatures w14:val="none"/>
    </w:rPr>
  </w:style>
  <w:style w:type="character" w:customStyle="1" w:styleId="Balk8Char">
    <w:name w:val="Başlık 8 Char"/>
    <w:basedOn w:val="VarsaylanParagrafYazTipi"/>
    <w:link w:val="Balk8"/>
    <w:rsid w:val="00EB3D2E"/>
    <w:rPr>
      <w:rFonts w:eastAsiaTheme="majorEastAsia" w:cstheme="majorBidi"/>
      <w:i/>
      <w:iCs/>
      <w:color w:val="272727" w:themeColor="text1" w:themeTint="D8"/>
      <w:kern w:val="0"/>
      <w:szCs w:val="22"/>
      <w14:ligatures w14:val="none"/>
    </w:rPr>
  </w:style>
  <w:style w:type="character" w:customStyle="1" w:styleId="Balk9Char">
    <w:name w:val="Başlık 9 Char"/>
    <w:basedOn w:val="VarsaylanParagrafYazTipi"/>
    <w:link w:val="Balk9"/>
    <w:rsid w:val="00EB3D2E"/>
    <w:rPr>
      <w:rFonts w:eastAsiaTheme="majorEastAsia" w:cstheme="majorBidi"/>
      <w:color w:val="272727" w:themeColor="text1" w:themeTint="D8"/>
      <w:kern w:val="0"/>
      <w:szCs w:val="22"/>
      <w14:ligatures w14:val="none"/>
    </w:rPr>
  </w:style>
  <w:style w:type="paragraph" w:styleId="KonuBal">
    <w:name w:val="Title"/>
    <w:basedOn w:val="Normal"/>
    <w:next w:val="Normal"/>
    <w:link w:val="KonuBalChar"/>
    <w:uiPriority w:val="10"/>
    <w:qFormat/>
    <w:rsid w:val="00EB3D2E"/>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B3D2E"/>
    <w:rPr>
      <w:rFonts w:asciiTheme="majorHAnsi" w:eastAsiaTheme="majorEastAsia" w:hAnsiTheme="majorHAnsi" w:cstheme="majorBidi"/>
      <w:spacing w:val="-10"/>
      <w:kern w:val="28"/>
      <w:sz w:val="56"/>
      <w:szCs w:val="56"/>
      <w14:ligatures w14:val="none"/>
    </w:rPr>
  </w:style>
  <w:style w:type="paragraph" w:styleId="Altyaz">
    <w:name w:val="Subtitle"/>
    <w:basedOn w:val="Normal"/>
    <w:next w:val="Normal"/>
    <w:link w:val="AltyazChar"/>
    <w:uiPriority w:val="11"/>
    <w:qFormat/>
    <w:rsid w:val="00EB3D2E"/>
    <w:pPr>
      <w:numPr>
        <w:ilvl w:val="1"/>
      </w:numPr>
      <w:spacing w:after="160"/>
      <w:ind w:firstLine="709"/>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B3D2E"/>
    <w:rPr>
      <w:rFonts w:eastAsiaTheme="majorEastAsia" w:cstheme="majorBidi"/>
      <w:color w:val="595959" w:themeColor="text1" w:themeTint="A6"/>
      <w:spacing w:val="15"/>
      <w:kern w:val="0"/>
      <w:sz w:val="28"/>
      <w:szCs w:val="28"/>
      <w14:ligatures w14:val="none"/>
    </w:rPr>
  </w:style>
  <w:style w:type="paragraph" w:styleId="Alnt">
    <w:name w:val="Quote"/>
    <w:basedOn w:val="Normal"/>
    <w:next w:val="Normal"/>
    <w:link w:val="AlntChar"/>
    <w:uiPriority w:val="29"/>
    <w:qFormat/>
    <w:rsid w:val="00EB3D2E"/>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B3D2E"/>
    <w:rPr>
      <w:rFonts w:ascii="Times New Roman" w:hAnsi="Times New Roman"/>
      <w:i/>
      <w:iCs/>
      <w:color w:val="404040" w:themeColor="text1" w:themeTint="BF"/>
      <w:kern w:val="0"/>
      <w:szCs w:val="22"/>
      <w14:ligatures w14:val="none"/>
    </w:rPr>
  </w:style>
  <w:style w:type="paragraph" w:styleId="ListeParagraf">
    <w:name w:val="List Paragraph"/>
    <w:basedOn w:val="Normal"/>
    <w:uiPriority w:val="34"/>
    <w:qFormat/>
    <w:rsid w:val="00EB3D2E"/>
    <w:pPr>
      <w:ind w:left="720"/>
      <w:contextualSpacing/>
    </w:pPr>
  </w:style>
  <w:style w:type="character" w:styleId="GlVurgulama">
    <w:name w:val="Intense Emphasis"/>
    <w:basedOn w:val="VarsaylanParagrafYazTipi"/>
    <w:uiPriority w:val="21"/>
    <w:qFormat/>
    <w:rsid w:val="00EB3D2E"/>
    <w:rPr>
      <w:i/>
      <w:iCs/>
      <w:color w:val="0F4761" w:themeColor="accent1" w:themeShade="BF"/>
    </w:rPr>
  </w:style>
  <w:style w:type="paragraph" w:styleId="GlAlnt">
    <w:name w:val="Intense Quote"/>
    <w:basedOn w:val="Normal"/>
    <w:next w:val="Normal"/>
    <w:link w:val="GlAlntChar"/>
    <w:uiPriority w:val="30"/>
    <w:qFormat/>
    <w:rsid w:val="00EB3D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EB3D2E"/>
    <w:rPr>
      <w:rFonts w:ascii="Times New Roman" w:hAnsi="Times New Roman"/>
      <w:i/>
      <w:iCs/>
      <w:color w:val="0F4761" w:themeColor="accent1" w:themeShade="BF"/>
      <w:kern w:val="0"/>
      <w:szCs w:val="22"/>
      <w14:ligatures w14:val="none"/>
    </w:rPr>
  </w:style>
  <w:style w:type="character" w:styleId="GlBavuru">
    <w:name w:val="Intense Reference"/>
    <w:basedOn w:val="VarsaylanParagrafYazTipi"/>
    <w:uiPriority w:val="32"/>
    <w:qFormat/>
    <w:rsid w:val="00EB3D2E"/>
    <w:rPr>
      <w:b/>
      <w:bCs/>
      <w:smallCaps/>
      <w:color w:val="0F4761" w:themeColor="accent1" w:themeShade="BF"/>
      <w:spacing w:val="5"/>
    </w:rPr>
  </w:style>
  <w:style w:type="table" w:customStyle="1" w:styleId="KlavuzuTablo4-Vurgu21">
    <w:name w:val="Kılavuzu Tablo 4 - Vurgu 21"/>
    <w:basedOn w:val="NormalTablo"/>
    <w:uiPriority w:val="49"/>
    <w:rsid w:val="00EB3D2E"/>
    <w:pPr>
      <w:spacing w:after="0" w:line="240" w:lineRule="auto"/>
    </w:pPr>
    <w:rPr>
      <w:rFonts w:eastAsiaTheme="minorEastAsia"/>
      <w:kern w:val="0"/>
      <w:sz w:val="22"/>
      <w:szCs w:val="22"/>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AltBilgi">
    <w:name w:val="footer"/>
    <w:basedOn w:val="Normal"/>
    <w:link w:val="AltBilgiChar"/>
    <w:uiPriority w:val="99"/>
    <w:rsid w:val="00EB3D2E"/>
    <w:pPr>
      <w:tabs>
        <w:tab w:val="center" w:pos="4320"/>
        <w:tab w:val="right" w:pos="8640"/>
      </w:tabs>
    </w:pPr>
    <w:rPr>
      <w:sz w:val="20"/>
    </w:rPr>
  </w:style>
  <w:style w:type="character" w:customStyle="1" w:styleId="AltBilgiChar">
    <w:name w:val="Alt Bilgi Char"/>
    <w:basedOn w:val="VarsaylanParagrafYazTipi"/>
    <w:link w:val="AltBilgi"/>
    <w:uiPriority w:val="99"/>
    <w:rsid w:val="00EB3D2E"/>
    <w:rPr>
      <w:rFonts w:ascii="Times New Roman" w:eastAsia="Times New Roman" w:hAnsi="Times New Roman" w:cs="Times New Roman"/>
      <w:kern w:val="0"/>
      <w:sz w:val="20"/>
      <w:szCs w:val="20"/>
      <w:lang w:eastAsia="ko-KR"/>
      <w14:ligatures w14:val="none"/>
    </w:rPr>
  </w:style>
  <w:style w:type="paragraph" w:customStyle="1" w:styleId="GvdeMetni21">
    <w:name w:val="Gövde Metni 21"/>
    <w:basedOn w:val="Normal"/>
    <w:rsid w:val="00EB3D2E"/>
    <w:pPr>
      <w:tabs>
        <w:tab w:val="left" w:pos="2340"/>
      </w:tabs>
      <w:spacing w:line="360" w:lineRule="atLeast"/>
      <w:ind w:left="65"/>
    </w:pPr>
    <w:rPr>
      <w:rFonts w:ascii="Arial" w:hAnsi="Arial" w:cs="Arial"/>
      <w:sz w:val="22"/>
    </w:rPr>
  </w:style>
  <w:style w:type="paragraph" w:customStyle="1" w:styleId="GvdeMetni22">
    <w:name w:val="Gövde Metni 22"/>
    <w:basedOn w:val="Normal"/>
    <w:rsid w:val="00EB3D2E"/>
    <w:pPr>
      <w:tabs>
        <w:tab w:val="left" w:pos="2340"/>
      </w:tabs>
      <w:spacing w:line="360" w:lineRule="atLeast"/>
      <w:ind w:left="65"/>
    </w:pPr>
    <w:rPr>
      <w:rFonts w:ascii="Arial" w:hAnsi="Arial" w:cs="Arial"/>
      <w:sz w:val="22"/>
    </w:rPr>
  </w:style>
  <w:style w:type="table" w:customStyle="1" w:styleId="cevahir">
    <w:name w:val="cevahir"/>
    <w:basedOn w:val="NormalTablo"/>
    <w:uiPriority w:val="99"/>
    <w:qFormat/>
    <w:rsid w:val="00EB3D2E"/>
    <w:pPr>
      <w:spacing w:after="0" w:line="240" w:lineRule="auto"/>
    </w:pPr>
    <w:rPr>
      <w:rFonts w:ascii="Times New Roman" w:eastAsia="Times New Roman" w:hAnsi="Times New Roman" w:cs="Times New Roman"/>
      <w:kern w:val="0"/>
      <w:sz w:val="20"/>
      <w:szCs w:val="20"/>
      <w:lang w:eastAsia="tr-TR"/>
      <w14:ligatures w14:val="none"/>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paragraph" w:styleId="NormalWeb">
    <w:name w:val="Normal (Web)"/>
    <w:basedOn w:val="Normal"/>
    <w:uiPriority w:val="99"/>
    <w:unhideWhenUsed/>
    <w:rsid w:val="00EB3D2E"/>
    <w:pPr>
      <w:spacing w:before="100" w:beforeAutospacing="1" w:after="100" w:afterAutospacing="1"/>
    </w:pPr>
    <w:rPr>
      <w:rFonts w:eastAsiaTheme="minorEastAsia"/>
      <w:szCs w:val="24"/>
      <w:lang w:eastAsia="tr-TR"/>
    </w:rPr>
  </w:style>
  <w:style w:type="table" w:styleId="TabloKlavuzu">
    <w:name w:val="Table Grid"/>
    <w:basedOn w:val="NormalTablo"/>
    <w:uiPriority w:val="39"/>
    <w:rsid w:val="00EB3D2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autoRedefine/>
    <w:uiPriority w:val="35"/>
    <w:qFormat/>
    <w:rsid w:val="007144A3"/>
    <w:pPr>
      <w:keepNext/>
      <w:spacing w:before="120"/>
      <w:ind w:firstLine="0"/>
      <w:jc w:val="left"/>
    </w:pPr>
    <w:rPr>
      <w:rFonts w:cs="Calibri"/>
      <w:bCs/>
      <w:i/>
      <w:color w:val="auto"/>
      <w:sz w:val="20"/>
      <w:szCs w:val="18"/>
      <w:lang w:eastAsia="tr-TR"/>
    </w:rPr>
  </w:style>
  <w:style w:type="paragraph" w:styleId="AralkYok">
    <w:name w:val="No Spacing"/>
    <w:uiPriority w:val="1"/>
    <w:qFormat/>
    <w:rsid w:val="00EB3D2E"/>
    <w:pPr>
      <w:spacing w:after="0" w:line="240" w:lineRule="auto"/>
    </w:pPr>
    <w:rPr>
      <w:rFonts w:ascii="Calibri" w:eastAsia="Calibri" w:hAnsi="Calibri" w:cs="Times New Roman"/>
      <w:kern w:val="0"/>
      <w:sz w:val="22"/>
      <w:szCs w:val="22"/>
      <w14:ligatures w14:val="none"/>
    </w:rPr>
  </w:style>
  <w:style w:type="paragraph" w:customStyle="1" w:styleId="A4TABLO">
    <w:name w:val="A4TABLO"/>
    <w:basedOn w:val="Normal"/>
    <w:qFormat/>
    <w:rsid w:val="002B6089"/>
    <w:pPr>
      <w:tabs>
        <w:tab w:val="left" w:pos="567"/>
      </w:tabs>
      <w:ind w:firstLine="0"/>
      <w:jc w:val="center"/>
    </w:pPr>
    <w:rPr>
      <w:b/>
      <w:sz w:val="20"/>
      <w:szCs w:val="24"/>
      <w:lang w:eastAsia="tr-TR"/>
    </w:rPr>
  </w:style>
  <w:style w:type="character" w:styleId="Kpr">
    <w:name w:val="Hyperlink"/>
    <w:uiPriority w:val="99"/>
    <w:rsid w:val="00EB3D2E"/>
    <w:rPr>
      <w:color w:val="0000FF"/>
      <w:u w:val="single"/>
    </w:rPr>
  </w:style>
  <w:style w:type="paragraph" w:styleId="DipnotMetni">
    <w:name w:val="footnote text"/>
    <w:basedOn w:val="Normal"/>
    <w:link w:val="DipnotMetniChar"/>
    <w:semiHidden/>
    <w:rsid w:val="00EB3D2E"/>
    <w:rPr>
      <w:sz w:val="20"/>
      <w:lang w:val="es-ES"/>
    </w:rPr>
  </w:style>
  <w:style w:type="character" w:customStyle="1" w:styleId="DipnotMetniChar">
    <w:name w:val="Dipnot Metni Char"/>
    <w:basedOn w:val="VarsaylanParagrafYazTipi"/>
    <w:link w:val="DipnotMetni"/>
    <w:semiHidden/>
    <w:rsid w:val="00EB3D2E"/>
    <w:rPr>
      <w:rFonts w:ascii="Times New Roman" w:eastAsia="Times New Roman" w:hAnsi="Times New Roman" w:cs="Times New Roman"/>
      <w:kern w:val="0"/>
      <w:sz w:val="20"/>
      <w:szCs w:val="20"/>
      <w:lang w:val="es-ES" w:eastAsia="ko-KR"/>
      <w14:ligatures w14:val="none"/>
    </w:rPr>
  </w:style>
  <w:style w:type="character" w:styleId="DipnotBavurusu">
    <w:name w:val="footnote reference"/>
    <w:uiPriority w:val="99"/>
    <w:semiHidden/>
    <w:rsid w:val="00EB3D2E"/>
    <w:rPr>
      <w:vertAlign w:val="superscript"/>
    </w:rPr>
  </w:style>
  <w:style w:type="paragraph" w:styleId="BalonMetni">
    <w:name w:val="Balloon Text"/>
    <w:basedOn w:val="Normal"/>
    <w:link w:val="BalonMetniChar"/>
    <w:uiPriority w:val="99"/>
    <w:semiHidden/>
    <w:unhideWhenUsed/>
    <w:rsid w:val="00EB3D2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B3D2E"/>
    <w:rPr>
      <w:rFonts w:ascii="Segoe UI" w:eastAsia="Times New Roman" w:hAnsi="Segoe UI" w:cs="Segoe UI"/>
      <w:kern w:val="0"/>
      <w:sz w:val="18"/>
      <w:szCs w:val="18"/>
      <w:lang w:eastAsia="ko-KR"/>
      <w14:ligatures w14:val="none"/>
    </w:rPr>
  </w:style>
  <w:style w:type="character" w:styleId="zlenenKpr">
    <w:name w:val="FollowedHyperlink"/>
    <w:basedOn w:val="VarsaylanParagrafYazTipi"/>
    <w:uiPriority w:val="99"/>
    <w:semiHidden/>
    <w:unhideWhenUsed/>
    <w:rsid w:val="00EB3D2E"/>
    <w:rPr>
      <w:color w:val="96607D" w:themeColor="followedHyperlink"/>
      <w:u w:val="single"/>
    </w:rPr>
  </w:style>
  <w:style w:type="character" w:styleId="zmlenmeyenBahsetme">
    <w:name w:val="Unresolved Mention"/>
    <w:basedOn w:val="VarsaylanParagrafYazTipi"/>
    <w:uiPriority w:val="99"/>
    <w:semiHidden/>
    <w:unhideWhenUsed/>
    <w:rsid w:val="00EB3D2E"/>
    <w:rPr>
      <w:color w:val="605E5C"/>
      <w:shd w:val="clear" w:color="auto" w:fill="E1DFDD"/>
    </w:rPr>
  </w:style>
  <w:style w:type="paragraph" w:styleId="stBilgi">
    <w:name w:val="header"/>
    <w:basedOn w:val="Normal"/>
    <w:link w:val="stBilgiChar"/>
    <w:uiPriority w:val="99"/>
    <w:unhideWhenUsed/>
    <w:rsid w:val="00EB3D2E"/>
    <w:pPr>
      <w:tabs>
        <w:tab w:val="center" w:pos="4536"/>
        <w:tab w:val="right" w:pos="9072"/>
      </w:tabs>
    </w:pPr>
  </w:style>
  <w:style w:type="character" w:customStyle="1" w:styleId="stBilgiChar">
    <w:name w:val="Üst Bilgi Char"/>
    <w:basedOn w:val="VarsaylanParagrafYazTipi"/>
    <w:link w:val="stBilgi"/>
    <w:uiPriority w:val="99"/>
    <w:rsid w:val="00EB3D2E"/>
    <w:rPr>
      <w:rFonts w:ascii="Times New Roman" w:eastAsia="Times New Roman" w:hAnsi="Times New Roman" w:cs="Times New Roman"/>
      <w:kern w:val="0"/>
      <w:szCs w:val="20"/>
      <w:lang w:eastAsia="ko-KR"/>
      <w14:ligatures w14:val="none"/>
    </w:rPr>
  </w:style>
  <w:style w:type="table" w:customStyle="1" w:styleId="TabloKlavuzuAk14">
    <w:name w:val="Tablo Kılavuzu Açık14"/>
    <w:basedOn w:val="NormalTablo"/>
    <w:uiPriority w:val="40"/>
    <w:rsid w:val="00EB3D2E"/>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cPr>
        <w:shd w:val="clear" w:color="auto" w:fill="0E2841" w:themeFill="text2"/>
      </w:tcPr>
    </w:tblStylePr>
  </w:style>
  <w:style w:type="paragraph" w:customStyle="1" w:styleId="Default">
    <w:name w:val="Default"/>
    <w:rsid w:val="00EB3D2E"/>
    <w:pPr>
      <w:autoSpaceDE w:val="0"/>
      <w:autoSpaceDN w:val="0"/>
      <w:adjustRightInd w:val="0"/>
      <w:spacing w:after="0" w:line="240" w:lineRule="auto"/>
    </w:pPr>
    <w:rPr>
      <w:rFonts w:ascii="Times New Roman" w:hAnsi="Times New Roman" w:cs="Times New Roman"/>
      <w:color w:val="000000"/>
      <w:kern w:val="0"/>
      <w14:ligatures w14:val="none"/>
    </w:rPr>
  </w:style>
  <w:style w:type="character" w:customStyle="1" w:styleId="yazialancerceve1">
    <w:name w:val="yazialancerceve1"/>
    <w:basedOn w:val="VarsaylanParagrafYazTipi"/>
    <w:rsid w:val="00EB3D2E"/>
    <w:rPr>
      <w:rFonts w:ascii="Verdana" w:hAnsi="Verdana" w:hint="default"/>
      <w:color w:val="000000"/>
      <w:sz w:val="16"/>
      <w:szCs w:val="16"/>
      <w:bdr w:val="none" w:sz="0" w:space="0" w:color="auto" w:frame="1"/>
    </w:rPr>
  </w:style>
  <w:style w:type="table" w:customStyle="1" w:styleId="TabloKlavuzuAk141">
    <w:name w:val="Tablo Kılavuzu Açık141"/>
    <w:basedOn w:val="NormalTablo"/>
    <w:uiPriority w:val="40"/>
    <w:rsid w:val="00EB3D2E"/>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color w:val="FFFFFF"/>
      </w:rPr>
      <w:tblPr/>
      <w:tcPr>
        <w:shd w:val="clear" w:color="auto" w:fill="000000"/>
      </w:tcPr>
    </w:tblStylePr>
  </w:style>
  <w:style w:type="paragraph" w:customStyle="1" w:styleId="TableParagraph">
    <w:name w:val="Table Paragraph"/>
    <w:basedOn w:val="Normal"/>
    <w:uiPriority w:val="1"/>
    <w:qFormat/>
    <w:rsid w:val="00EB3D2E"/>
    <w:pPr>
      <w:widowControl w:val="0"/>
      <w:autoSpaceDE w:val="0"/>
      <w:autoSpaceDN w:val="0"/>
    </w:pPr>
    <w:rPr>
      <w:sz w:val="22"/>
      <w:szCs w:val="22"/>
      <w:lang w:eastAsia="en-US"/>
    </w:rPr>
  </w:style>
  <w:style w:type="table" w:styleId="TabloKlavuzuAk">
    <w:name w:val="Grid Table Light"/>
    <w:basedOn w:val="NormalTablo"/>
    <w:uiPriority w:val="40"/>
    <w:rsid w:val="00EB3D2E"/>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3">
    <w:name w:val="D3"/>
    <w:basedOn w:val="Balk3"/>
    <w:link w:val="D3Char"/>
    <w:qFormat/>
    <w:rsid w:val="00EB3D2E"/>
    <w:pPr>
      <w:spacing w:before="40" w:after="0" w:line="276" w:lineRule="auto"/>
      <w:ind w:firstLine="0"/>
      <w:jc w:val="left"/>
    </w:pPr>
    <w:rPr>
      <w:rFonts w:cs="Times New Roman"/>
      <w:b w:val="0"/>
      <w:bCs/>
    </w:rPr>
  </w:style>
  <w:style w:type="character" w:customStyle="1" w:styleId="D3Char">
    <w:name w:val="D3 Char"/>
    <w:basedOn w:val="Balk3Char"/>
    <w:link w:val="D3"/>
    <w:rsid w:val="00EB3D2E"/>
    <w:rPr>
      <w:rFonts w:ascii="Times New Roman" w:eastAsiaTheme="majorEastAsia" w:hAnsi="Times New Roman" w:cs="Times New Roman"/>
      <w:b w:val="0"/>
      <w:bCs/>
      <w:color w:val="4A4E68"/>
      <w:kern w:val="0"/>
      <w:szCs w:val="28"/>
      <w:lang w:eastAsia="ko-KR"/>
      <w14:ligatures w14:val="none"/>
    </w:rPr>
  </w:style>
  <w:style w:type="table" w:customStyle="1" w:styleId="TableNormal">
    <w:name w:val="Table Normal"/>
    <w:uiPriority w:val="2"/>
    <w:semiHidden/>
    <w:unhideWhenUsed/>
    <w:qFormat/>
    <w:rsid w:val="00EB3D2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B3D2E"/>
    <w:pPr>
      <w:widowControl w:val="0"/>
      <w:autoSpaceDE w:val="0"/>
      <w:autoSpaceDN w:val="0"/>
    </w:pPr>
    <w:rPr>
      <w:rFonts w:ascii="Caladea" w:eastAsia="Caladea" w:hAnsi="Caladea" w:cs="Caladea"/>
      <w:sz w:val="22"/>
      <w:szCs w:val="22"/>
      <w:lang w:eastAsia="en-US"/>
    </w:rPr>
  </w:style>
  <w:style w:type="character" w:customStyle="1" w:styleId="GvdeMetniChar">
    <w:name w:val="Gövde Metni Char"/>
    <w:basedOn w:val="VarsaylanParagrafYazTipi"/>
    <w:link w:val="GvdeMetni"/>
    <w:uiPriority w:val="1"/>
    <w:rsid w:val="00EB3D2E"/>
    <w:rPr>
      <w:rFonts w:ascii="Caladea" w:eastAsia="Caladea" w:hAnsi="Caladea" w:cs="Caladea"/>
      <w:kern w:val="0"/>
      <w:sz w:val="22"/>
      <w:szCs w:val="22"/>
      <w14:ligatures w14:val="none"/>
    </w:rPr>
  </w:style>
  <w:style w:type="table" w:styleId="DzTablo2">
    <w:name w:val="Plain Table 2"/>
    <w:basedOn w:val="NormalTablo"/>
    <w:uiPriority w:val="42"/>
    <w:rsid w:val="00EB3D2E"/>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il1">
    <w:name w:val="Stil1"/>
    <w:basedOn w:val="TableNormal"/>
    <w:uiPriority w:val="99"/>
    <w:rsid w:val="00B914AF"/>
    <w:pPr>
      <w:jc w:val="center"/>
    </w:pPr>
    <w:rPr>
      <w:rFonts w:ascii="Times New Roman" w:hAnsi="Times New Roman"/>
      <w:color w:val="000000" w:themeColor="text1"/>
    </w:rPr>
    <w:tblPr>
      <w:tblStyleRow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Times New Roman" w:hAnsi="Times New Roman"/>
        <w:b/>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A4E68"/>
      </w:tcPr>
    </w:tblStylePr>
    <w:tblStylePr w:type="firstCol">
      <w:pPr>
        <w:jc w:val="left"/>
      </w:pPr>
      <w:rPr>
        <w:rFonts w:ascii="Times New Roman" w:hAnsi="Times New Roman"/>
        <w:b/>
        <w:color w:val="FFFFFF" w:themeColor="background1"/>
        <w:sz w:val="20"/>
      </w:rPr>
      <w:tblPr/>
      <w:tcPr>
        <w:tc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l2br w:val="nil"/>
          <w:tr2bl w:val="nil"/>
        </w:tcBorders>
        <w:shd w:val="clear" w:color="auto" w:fill="4A4E68"/>
      </w:tcPr>
    </w:tblStylePr>
    <w:tblStylePr w:type="band1Horz">
      <w:rPr>
        <w:rFonts w:ascii="Times New Roman" w:hAnsi="Times New Roman"/>
        <w:sz w:val="20"/>
      </w:rPr>
      <w:tblPr/>
      <w:tcPr>
        <w:shd w:val="clear" w:color="auto" w:fill="FFFFFF" w:themeFill="background1"/>
      </w:tcPr>
    </w:tblStylePr>
    <w:tblStylePr w:type="band2Horz">
      <w:rPr>
        <w:rFonts w:ascii="Times New Roman" w:hAnsi="Times New Roman"/>
        <w:sz w:val="20"/>
      </w:rPr>
      <w:tblPr/>
      <w:tcPr>
        <w:shd w:val="clear" w:color="auto" w:fill="E6E0D2"/>
      </w:tcPr>
    </w:tblStylePr>
  </w:style>
  <w:style w:type="table" w:styleId="KlavuzTablo2-Vurgu1">
    <w:name w:val="Grid Table 2 Accent 1"/>
    <w:basedOn w:val="NormalTablo"/>
    <w:uiPriority w:val="47"/>
    <w:rsid w:val="00086A1C"/>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KlavuzTablo1Ak-Vurgu1">
    <w:name w:val="Grid Table 1 Light Accent 1"/>
    <w:basedOn w:val="NormalTablo"/>
    <w:uiPriority w:val="46"/>
    <w:rsid w:val="00086A1C"/>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KlavuzTablo1Ak">
    <w:name w:val="Grid Table 1 Light"/>
    <w:basedOn w:val="NormalTablo"/>
    <w:uiPriority w:val="46"/>
    <w:rsid w:val="001D32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il2">
    <w:name w:val="Stil2"/>
    <w:basedOn w:val="NormalTablo"/>
    <w:uiPriority w:val="99"/>
    <w:rsid w:val="002B6089"/>
    <w:pPr>
      <w:spacing w:after="0" w:line="240" w:lineRule="auto"/>
      <w:jc w:val="center"/>
    </w:pPr>
    <w:rPr>
      <w:rFonts w:ascii="Times New Roman" w:hAnsi="Times New Roman"/>
      <w:sz w:val="20"/>
    </w:rPr>
    <w:tblPr>
      <w:tblStyleRowBandSize w:val="1"/>
      <w:tblStyleColBandSize w:val="1"/>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
    <w:tcPr>
      <w:shd w:val="clear" w:color="auto" w:fill="auto"/>
      <w:vAlign w:val="center"/>
    </w:tcPr>
    <w:tblStylePr w:type="firstRow">
      <w:rPr>
        <w:rFonts w:ascii="Times New Roman" w:hAnsi="Times New Roman"/>
        <w:color w:val="FFFFFF" w:themeColor="background1"/>
        <w:sz w:val="20"/>
      </w:rPr>
      <w:tblPr/>
      <w:tcPr>
        <w:shd w:val="clear" w:color="auto" w:fill="4A4E68"/>
      </w:tcPr>
    </w:tblStylePr>
    <w:tblStylePr w:type="lastRow">
      <w:pPr>
        <w:jc w:val="center"/>
      </w:pPr>
      <w:rPr>
        <w:rFonts w:ascii="Times New Roman" w:hAnsi="Times New Roman"/>
        <w:b/>
        <w:i w:val="0"/>
        <w:color w:val="FFFFFF" w:themeColor="background1"/>
        <w:sz w:val="20"/>
      </w:rPr>
      <w:tblPr/>
      <w:tcPr>
        <w:shd w:val="clear" w:color="auto" w:fill="4A4E68"/>
      </w:tcPr>
    </w:tblStylePr>
    <w:tblStylePr w:type="firstCol">
      <w:pPr>
        <w:jc w:val="left"/>
      </w:pPr>
      <w:rPr>
        <w:rFonts w:ascii="Times New Roman" w:hAnsi="Times New Roman"/>
        <w:color w:val="000000" w:themeColor="text1"/>
        <w:sz w:val="20"/>
      </w:rPr>
    </w:tblStylePr>
    <w:tblStylePr w:type="band1Horz">
      <w:tblPr/>
      <w:tcPr>
        <w:shd w:val="clear" w:color="auto" w:fill="FFFFFF" w:themeFill="background1"/>
      </w:tcPr>
    </w:tblStylePr>
    <w:tblStylePr w:type="band2Horz">
      <w:tblPr/>
      <w:tcPr>
        <w:shd w:val="clear" w:color="auto" w:fill="E6E0D2"/>
      </w:tcPr>
    </w:tblStylePr>
  </w:style>
  <w:style w:type="table" w:styleId="ListeTablo3-Vurgu5">
    <w:name w:val="List Table 3 Accent 5"/>
    <w:basedOn w:val="NormalTablo"/>
    <w:uiPriority w:val="48"/>
    <w:rsid w:val="00187F24"/>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KlavuzuTablo4-Vurgu6">
    <w:name w:val="Grid Table 4 Accent 6"/>
    <w:basedOn w:val="NormalTablo"/>
    <w:uiPriority w:val="49"/>
    <w:rsid w:val="00187F24"/>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HafifVurgulama">
    <w:name w:val="Subtle Emphasis"/>
    <w:basedOn w:val="VarsaylanParagrafYazTipi"/>
    <w:uiPriority w:val="19"/>
    <w:qFormat/>
    <w:rsid w:val="00187F24"/>
    <w:rPr>
      <w:rFonts w:ascii="Times New Roman" w:hAnsi="Times New Roman"/>
      <w:i/>
      <w:iCs/>
      <w:color w:val="404040" w:themeColor="text1" w:themeTint="BF"/>
      <w:sz w:val="18"/>
    </w:rPr>
  </w:style>
  <w:style w:type="character" w:styleId="HafifBavuru">
    <w:name w:val="Subtle Reference"/>
    <w:basedOn w:val="VarsaylanParagrafYazTipi"/>
    <w:uiPriority w:val="31"/>
    <w:qFormat/>
    <w:rsid w:val="002B6089"/>
    <w:rPr>
      <w:smallCaps/>
      <w:color w:val="5A5A5A" w:themeColor="text1" w:themeTint="A5"/>
    </w:rPr>
  </w:style>
  <w:style w:type="character" w:styleId="Vurgu">
    <w:name w:val="Emphasis"/>
    <w:basedOn w:val="VarsaylanParagrafYazTipi"/>
    <w:uiPriority w:val="20"/>
    <w:qFormat/>
    <w:rsid w:val="001C385D"/>
    <w:rPr>
      <w:i/>
      <w:iCs/>
    </w:rPr>
  </w:style>
  <w:style w:type="paragraph" w:styleId="TBal">
    <w:name w:val="TOC Heading"/>
    <w:basedOn w:val="Balk1"/>
    <w:next w:val="Normal"/>
    <w:uiPriority w:val="39"/>
    <w:unhideWhenUsed/>
    <w:qFormat/>
    <w:rsid w:val="00FF498A"/>
    <w:pPr>
      <w:numPr>
        <w:numId w:val="0"/>
      </w:numPr>
      <w:spacing w:before="240" w:after="0" w:line="259" w:lineRule="auto"/>
      <w:jc w:val="left"/>
      <w:outlineLvl w:val="9"/>
    </w:pPr>
    <w:rPr>
      <w:rFonts w:asciiTheme="majorHAnsi" w:hAnsiTheme="majorHAnsi"/>
      <w:b w:val="0"/>
      <w:color w:val="0F4761" w:themeColor="accent1" w:themeShade="BF"/>
      <w:sz w:val="32"/>
      <w:szCs w:val="32"/>
      <w:lang w:eastAsia="tr-TR"/>
    </w:rPr>
  </w:style>
  <w:style w:type="paragraph" w:styleId="T1">
    <w:name w:val="toc 1"/>
    <w:basedOn w:val="Normal"/>
    <w:next w:val="Normal"/>
    <w:autoRedefine/>
    <w:uiPriority w:val="39"/>
    <w:unhideWhenUsed/>
    <w:rsid w:val="004B2690"/>
    <w:pPr>
      <w:tabs>
        <w:tab w:val="left" w:pos="960"/>
        <w:tab w:val="right" w:leader="dot" w:pos="9160"/>
      </w:tabs>
      <w:spacing w:before="60" w:after="60"/>
      <w:ind w:left="426" w:hanging="426"/>
      <w:jc w:val="left"/>
    </w:pPr>
    <w:rPr>
      <w:b/>
      <w:bCs/>
      <w:noProof/>
    </w:rPr>
  </w:style>
  <w:style w:type="paragraph" w:styleId="T2">
    <w:name w:val="toc 2"/>
    <w:basedOn w:val="Normal"/>
    <w:next w:val="Normal"/>
    <w:autoRedefine/>
    <w:uiPriority w:val="39"/>
    <w:unhideWhenUsed/>
    <w:rsid w:val="004B2690"/>
    <w:pPr>
      <w:tabs>
        <w:tab w:val="left" w:pos="851"/>
        <w:tab w:val="right" w:leader="dot" w:pos="9063"/>
      </w:tabs>
      <w:spacing w:before="60" w:after="60"/>
      <w:ind w:left="426" w:hanging="284"/>
    </w:pPr>
    <w:rPr>
      <w:b/>
      <w:bCs/>
      <w:iCs/>
      <w:noProof/>
    </w:rPr>
  </w:style>
  <w:style w:type="paragraph" w:styleId="T3">
    <w:name w:val="toc 3"/>
    <w:basedOn w:val="Normal"/>
    <w:next w:val="Normal"/>
    <w:autoRedefine/>
    <w:uiPriority w:val="39"/>
    <w:unhideWhenUsed/>
    <w:rsid w:val="00862548"/>
    <w:pPr>
      <w:tabs>
        <w:tab w:val="left" w:pos="1134"/>
        <w:tab w:val="right" w:leader="dot" w:pos="9063"/>
      </w:tabs>
      <w:spacing w:before="60" w:after="60"/>
      <w:ind w:left="480" w:firstLine="371"/>
    </w:pPr>
    <w:rPr>
      <w:noProof/>
    </w:rPr>
  </w:style>
  <w:style w:type="paragraph" w:styleId="T4">
    <w:name w:val="toc 4"/>
    <w:basedOn w:val="Normal"/>
    <w:next w:val="Normal"/>
    <w:autoRedefine/>
    <w:uiPriority w:val="39"/>
    <w:unhideWhenUsed/>
    <w:rsid w:val="00450A67"/>
    <w:pPr>
      <w:tabs>
        <w:tab w:val="left" w:pos="1701"/>
        <w:tab w:val="right" w:leader="dot" w:pos="9063"/>
      </w:tabs>
      <w:spacing w:before="60" w:after="60"/>
      <w:ind w:left="720" w:firstLine="414"/>
    </w:pPr>
    <w:rPr>
      <w:rFonts w:eastAsiaTheme="majorEastAsia"/>
      <w:b/>
      <w:bCs/>
      <w:noProof/>
    </w:rPr>
  </w:style>
  <w:style w:type="paragraph" w:styleId="ekillerTablosu">
    <w:name w:val="table of figures"/>
    <w:basedOn w:val="Normal"/>
    <w:next w:val="Normal"/>
    <w:uiPriority w:val="99"/>
    <w:unhideWhenUsed/>
    <w:rsid w:val="00116F1A"/>
  </w:style>
  <w:style w:type="paragraph" w:customStyle="1" w:styleId="Balk-1-yeni">
    <w:name w:val="Başlık-1-yeni"/>
    <w:basedOn w:val="Balk1"/>
    <w:qFormat/>
    <w:rsid w:val="00423EDC"/>
    <w:pPr>
      <w:numPr>
        <w:numId w:val="0"/>
      </w:numPr>
      <w:jc w:val="center"/>
    </w:pPr>
    <w:rPr>
      <w:rFonts w:eastAsia="Calibri"/>
      <w:caps/>
      <w:lang w:eastAsia="en-US"/>
    </w:rPr>
  </w:style>
  <w:style w:type="paragraph" w:customStyle="1" w:styleId="Balk5-16x">
    <w:name w:val="Başlık 5-(1.6.x)"/>
    <w:basedOn w:val="Balk5"/>
    <w:next w:val="Normal"/>
    <w:qFormat/>
    <w:rsid w:val="00050FCF"/>
    <w:pPr>
      <w:numPr>
        <w:numId w:val="6"/>
      </w:numPr>
    </w:pPr>
  </w:style>
  <w:style w:type="paragraph" w:customStyle="1" w:styleId="Balk5-13x">
    <w:name w:val="Başlık 5-(1.3.x)"/>
    <w:basedOn w:val="Balk5"/>
    <w:autoRedefine/>
    <w:qFormat/>
    <w:rsid w:val="00675D64"/>
    <w:pPr>
      <w:numPr>
        <w:numId w:val="7"/>
      </w:numPr>
      <w:ind w:left="1134" w:hanging="425"/>
    </w:pPr>
  </w:style>
  <w:style w:type="paragraph" w:customStyle="1" w:styleId="Balk5-752x">
    <w:name w:val="Başlık 5-7(5.2.x)"/>
    <w:basedOn w:val="Balk5-13x"/>
    <w:qFormat/>
    <w:rsid w:val="00675D64"/>
    <w:pPr>
      <w:numPr>
        <w:numId w:val="8"/>
      </w:numPr>
    </w:pPr>
  </w:style>
  <w:style w:type="paragraph" w:customStyle="1" w:styleId="Balk5-5">
    <w:name w:val="Başlık 5-5"/>
    <w:basedOn w:val="Balk5"/>
    <w:qFormat/>
    <w:rsid w:val="008268ED"/>
    <w:pPr>
      <w:numPr>
        <w:numId w:val="9"/>
      </w:numPr>
    </w:pPr>
  </w:style>
  <w:style w:type="paragraph" w:customStyle="1" w:styleId="Balk5-42x">
    <w:name w:val="Başlık 5-(4.2.x)"/>
    <w:basedOn w:val="Balk5"/>
    <w:qFormat/>
    <w:rsid w:val="009C4814"/>
    <w:pPr>
      <w:numPr>
        <w:numId w:val="23"/>
      </w:numPr>
    </w:pPr>
  </w:style>
  <w:style w:type="paragraph" w:customStyle="1" w:styleId="6-15210x">
    <w:name w:val="6-1.(5.2.10.x)"/>
    <w:basedOn w:val="Balk6"/>
    <w:qFormat/>
    <w:rsid w:val="00675D64"/>
    <w:pPr>
      <w:numPr>
        <w:numId w:val="11"/>
      </w:numPr>
    </w:pPr>
  </w:style>
  <w:style w:type="paragraph" w:customStyle="1" w:styleId="Balk5-6">
    <w:name w:val="Başlık 5-6"/>
    <w:basedOn w:val="Balk5"/>
    <w:qFormat/>
    <w:rsid w:val="0013010B"/>
    <w:pPr>
      <w:numPr>
        <w:numId w:val="12"/>
      </w:numPr>
      <w:ind w:left="1418" w:hanging="709"/>
    </w:pPr>
  </w:style>
  <w:style w:type="paragraph" w:customStyle="1" w:styleId="Balk4-4x">
    <w:name w:val="Başlık 4-(4.x)"/>
    <w:basedOn w:val="Balk4"/>
    <w:qFormat/>
    <w:rsid w:val="00EE286F"/>
    <w:pPr>
      <w:numPr>
        <w:numId w:val="13"/>
      </w:numPr>
      <w:spacing w:before="60" w:after="60" w:line="240" w:lineRule="auto"/>
      <w:ind w:left="1066" w:hanging="357"/>
    </w:pPr>
    <w:rPr>
      <w:b/>
      <w:color w:val="4A4E68"/>
    </w:rPr>
  </w:style>
  <w:style w:type="paragraph" w:customStyle="1" w:styleId="Balk4-6x">
    <w:name w:val="Başlık 4-(6.x)"/>
    <w:basedOn w:val="Balk4"/>
    <w:qFormat/>
    <w:rsid w:val="00FD43B4"/>
    <w:pPr>
      <w:numPr>
        <w:numId w:val="14"/>
      </w:numPr>
      <w:ind w:left="1276" w:hanging="567"/>
    </w:pPr>
  </w:style>
  <w:style w:type="paragraph" w:customStyle="1" w:styleId="Balk4-3">
    <w:name w:val="Başlık 4-3"/>
    <w:basedOn w:val="Balk4"/>
    <w:qFormat/>
    <w:rsid w:val="00105E49"/>
    <w:pPr>
      <w:numPr>
        <w:numId w:val="15"/>
      </w:numPr>
      <w:ind w:left="1418" w:hanging="567"/>
    </w:pPr>
  </w:style>
  <w:style w:type="paragraph" w:customStyle="1" w:styleId="Balk4-31x">
    <w:name w:val="Başlık 4-3 (1.x)"/>
    <w:basedOn w:val="Balk4-3"/>
    <w:qFormat/>
    <w:rsid w:val="00790074"/>
    <w:pPr>
      <w:numPr>
        <w:numId w:val="18"/>
      </w:numPr>
    </w:pPr>
    <w:rPr>
      <w:rFonts w:eastAsia="Calibri"/>
      <w:b/>
      <w:color w:val="4A4E68"/>
      <w:lang w:eastAsia="en-US"/>
    </w:rPr>
  </w:style>
  <w:style w:type="paragraph" w:customStyle="1" w:styleId="Balk4-53x">
    <w:name w:val="Başlık 4-5 (3.x)"/>
    <w:basedOn w:val="Balk4"/>
    <w:autoRedefine/>
    <w:qFormat/>
    <w:rsid w:val="00C149B5"/>
    <w:pPr>
      <w:numPr>
        <w:numId w:val="20"/>
      </w:numPr>
      <w:ind w:left="1134" w:hanging="567"/>
    </w:pPr>
    <w:rPr>
      <w:b/>
      <w:color w:val="4A4E68"/>
    </w:rPr>
  </w:style>
  <w:style w:type="paragraph" w:customStyle="1" w:styleId="Balk4-5-23x">
    <w:name w:val="Başlık 4-5-2 (3.x)"/>
    <w:basedOn w:val="Balk4-53x"/>
    <w:autoRedefine/>
    <w:qFormat/>
    <w:rsid w:val="007B65B4"/>
    <w:pPr>
      <w:numPr>
        <w:numId w:val="21"/>
      </w:numPr>
      <w:ind w:left="1134" w:hanging="567"/>
    </w:pPr>
  </w:style>
  <w:style w:type="paragraph" w:customStyle="1" w:styleId="Balk5-41x">
    <w:name w:val="Başlık 5-(4.1.x)"/>
    <w:basedOn w:val="Balk5-42x"/>
    <w:autoRedefine/>
    <w:qFormat/>
    <w:rsid w:val="00027D97"/>
    <w:pPr>
      <w:numPr>
        <w:numId w:val="24"/>
      </w:numPr>
      <w:ind w:left="1134" w:hanging="425"/>
      <w:jc w:val="left"/>
    </w:pPr>
  </w:style>
  <w:style w:type="paragraph" w:customStyle="1" w:styleId="Balk4-5x">
    <w:name w:val="Başlık 4-(5.x)"/>
    <w:basedOn w:val="Balk4-53x"/>
    <w:qFormat/>
    <w:rsid w:val="00BB74C0"/>
    <w:pPr>
      <w:numPr>
        <w:numId w:val="25"/>
      </w:numPr>
    </w:pPr>
  </w:style>
  <w:style w:type="paragraph" w:customStyle="1" w:styleId="Balk6-521x">
    <w:name w:val="Başlık 6-(5.2.1.x)"/>
    <w:basedOn w:val="Balk6"/>
    <w:qFormat/>
    <w:rsid w:val="00BB74C0"/>
    <w:pPr>
      <w:numPr>
        <w:numId w:val="26"/>
      </w:numPr>
    </w:pPr>
  </w:style>
  <w:style w:type="paragraph" w:customStyle="1" w:styleId="Balk5-53x">
    <w:name w:val="Başlık 5-(5.3.x)"/>
    <w:basedOn w:val="Balk5-6"/>
    <w:qFormat/>
    <w:rsid w:val="00BB74C0"/>
    <w:pPr>
      <w:numPr>
        <w:numId w:val="27"/>
      </w:numPr>
    </w:pPr>
  </w:style>
  <w:style w:type="paragraph" w:customStyle="1" w:styleId="Balk5-55x">
    <w:name w:val="Başlık 5-(5.5.x)"/>
    <w:basedOn w:val="Balk5-53x"/>
    <w:qFormat/>
    <w:rsid w:val="00790074"/>
    <w:pPr>
      <w:numPr>
        <w:numId w:val="28"/>
      </w:numPr>
    </w:pPr>
  </w:style>
  <w:style w:type="character" w:styleId="Gl">
    <w:name w:val="Strong"/>
    <w:basedOn w:val="VarsaylanParagrafYazTipi"/>
    <w:uiPriority w:val="22"/>
    <w:qFormat/>
    <w:rsid w:val="002B4049"/>
    <w:rPr>
      <w:b/>
      <w:bCs/>
    </w:rPr>
  </w:style>
  <w:style w:type="character" w:styleId="AklamaBavurusu">
    <w:name w:val="annotation reference"/>
    <w:basedOn w:val="VarsaylanParagrafYazTipi"/>
    <w:uiPriority w:val="99"/>
    <w:semiHidden/>
    <w:unhideWhenUsed/>
    <w:rsid w:val="009A1AB2"/>
    <w:rPr>
      <w:sz w:val="16"/>
      <w:szCs w:val="16"/>
    </w:rPr>
  </w:style>
  <w:style w:type="paragraph" w:styleId="AklamaMetni">
    <w:name w:val="annotation text"/>
    <w:basedOn w:val="Normal"/>
    <w:link w:val="AklamaMetniChar"/>
    <w:uiPriority w:val="99"/>
    <w:unhideWhenUsed/>
    <w:rsid w:val="009A1AB2"/>
    <w:rPr>
      <w:sz w:val="20"/>
    </w:rPr>
  </w:style>
  <w:style w:type="character" w:customStyle="1" w:styleId="AklamaMetniChar">
    <w:name w:val="Açıklama Metni Char"/>
    <w:basedOn w:val="VarsaylanParagrafYazTipi"/>
    <w:link w:val="AklamaMetni"/>
    <w:uiPriority w:val="99"/>
    <w:rsid w:val="009A1AB2"/>
    <w:rPr>
      <w:rFonts w:ascii="Times New Roman" w:eastAsia="Times New Roman" w:hAnsi="Times New Roman" w:cs="Times New Roman"/>
      <w:color w:val="000000" w:themeColor="text1"/>
      <w:kern w:val="0"/>
      <w:sz w:val="20"/>
      <w:szCs w:val="20"/>
      <w:lang w:eastAsia="ko-KR"/>
      <w14:ligatures w14:val="none"/>
    </w:rPr>
  </w:style>
  <w:style w:type="paragraph" w:styleId="AklamaKonusu">
    <w:name w:val="annotation subject"/>
    <w:basedOn w:val="AklamaMetni"/>
    <w:next w:val="AklamaMetni"/>
    <w:link w:val="AklamaKonusuChar"/>
    <w:uiPriority w:val="99"/>
    <w:semiHidden/>
    <w:unhideWhenUsed/>
    <w:rsid w:val="009A1AB2"/>
    <w:rPr>
      <w:b/>
      <w:bCs/>
    </w:rPr>
  </w:style>
  <w:style w:type="character" w:customStyle="1" w:styleId="AklamaKonusuChar">
    <w:name w:val="Açıklama Konusu Char"/>
    <w:basedOn w:val="AklamaMetniChar"/>
    <w:link w:val="AklamaKonusu"/>
    <w:uiPriority w:val="99"/>
    <w:semiHidden/>
    <w:rsid w:val="009A1AB2"/>
    <w:rPr>
      <w:rFonts w:ascii="Times New Roman" w:eastAsia="Times New Roman" w:hAnsi="Times New Roman" w:cs="Times New Roman"/>
      <w:b/>
      <w:bCs/>
      <w:color w:val="000000" w:themeColor="text1"/>
      <w:kern w:val="0"/>
      <w:sz w:val="20"/>
      <w:szCs w:val="20"/>
      <w:lang w:eastAsia="ko-KR"/>
      <w14:ligatures w14:val="none"/>
    </w:rPr>
  </w:style>
  <w:style w:type="paragraph" w:styleId="T5">
    <w:name w:val="toc 5"/>
    <w:basedOn w:val="Normal"/>
    <w:next w:val="Normal"/>
    <w:autoRedefine/>
    <w:uiPriority w:val="39"/>
    <w:unhideWhenUsed/>
    <w:rsid w:val="00695BEE"/>
    <w:pPr>
      <w:spacing w:after="100" w:line="278" w:lineRule="auto"/>
      <w:ind w:left="960" w:firstLine="0"/>
      <w:jc w:val="left"/>
    </w:pPr>
    <w:rPr>
      <w:rFonts w:asciiTheme="minorHAnsi" w:eastAsiaTheme="minorEastAsia" w:hAnsiTheme="minorHAnsi" w:cstheme="minorBidi"/>
      <w:color w:val="auto"/>
      <w:kern w:val="2"/>
      <w:szCs w:val="24"/>
      <w:lang w:eastAsia="tr-TR"/>
      <w14:ligatures w14:val="standardContextual"/>
    </w:rPr>
  </w:style>
  <w:style w:type="paragraph" w:styleId="T6">
    <w:name w:val="toc 6"/>
    <w:basedOn w:val="Normal"/>
    <w:next w:val="Normal"/>
    <w:autoRedefine/>
    <w:uiPriority w:val="39"/>
    <w:unhideWhenUsed/>
    <w:rsid w:val="00695BEE"/>
    <w:pPr>
      <w:spacing w:after="100" w:line="278" w:lineRule="auto"/>
      <w:ind w:left="1200" w:firstLine="0"/>
      <w:jc w:val="left"/>
    </w:pPr>
    <w:rPr>
      <w:rFonts w:asciiTheme="minorHAnsi" w:eastAsiaTheme="minorEastAsia" w:hAnsiTheme="minorHAnsi" w:cstheme="minorBidi"/>
      <w:color w:val="auto"/>
      <w:kern w:val="2"/>
      <w:szCs w:val="24"/>
      <w:lang w:eastAsia="tr-TR"/>
      <w14:ligatures w14:val="standardContextual"/>
    </w:rPr>
  </w:style>
  <w:style w:type="paragraph" w:styleId="T7">
    <w:name w:val="toc 7"/>
    <w:basedOn w:val="Normal"/>
    <w:next w:val="Normal"/>
    <w:autoRedefine/>
    <w:uiPriority w:val="39"/>
    <w:unhideWhenUsed/>
    <w:rsid w:val="00695BEE"/>
    <w:pPr>
      <w:spacing w:after="100" w:line="278" w:lineRule="auto"/>
      <w:ind w:left="1440" w:firstLine="0"/>
      <w:jc w:val="left"/>
    </w:pPr>
    <w:rPr>
      <w:rFonts w:asciiTheme="minorHAnsi" w:eastAsiaTheme="minorEastAsia" w:hAnsiTheme="minorHAnsi" w:cstheme="minorBidi"/>
      <w:color w:val="auto"/>
      <w:kern w:val="2"/>
      <w:szCs w:val="24"/>
      <w:lang w:eastAsia="tr-TR"/>
      <w14:ligatures w14:val="standardContextual"/>
    </w:rPr>
  </w:style>
  <w:style w:type="paragraph" w:styleId="T8">
    <w:name w:val="toc 8"/>
    <w:basedOn w:val="Normal"/>
    <w:next w:val="Normal"/>
    <w:autoRedefine/>
    <w:uiPriority w:val="39"/>
    <w:unhideWhenUsed/>
    <w:rsid w:val="00695BEE"/>
    <w:pPr>
      <w:spacing w:after="100" w:line="278" w:lineRule="auto"/>
      <w:ind w:left="1680" w:firstLine="0"/>
      <w:jc w:val="left"/>
    </w:pPr>
    <w:rPr>
      <w:rFonts w:asciiTheme="minorHAnsi" w:eastAsiaTheme="minorEastAsia" w:hAnsiTheme="minorHAnsi" w:cstheme="minorBidi"/>
      <w:color w:val="auto"/>
      <w:kern w:val="2"/>
      <w:szCs w:val="24"/>
      <w:lang w:eastAsia="tr-TR"/>
      <w14:ligatures w14:val="standardContextual"/>
    </w:rPr>
  </w:style>
  <w:style w:type="paragraph" w:styleId="T9">
    <w:name w:val="toc 9"/>
    <w:basedOn w:val="Normal"/>
    <w:next w:val="Normal"/>
    <w:autoRedefine/>
    <w:uiPriority w:val="39"/>
    <w:unhideWhenUsed/>
    <w:rsid w:val="00695BEE"/>
    <w:pPr>
      <w:spacing w:after="100" w:line="278" w:lineRule="auto"/>
      <w:ind w:left="1920" w:firstLine="0"/>
      <w:jc w:val="left"/>
    </w:pPr>
    <w:rPr>
      <w:rFonts w:asciiTheme="minorHAnsi" w:eastAsiaTheme="minorEastAsia" w:hAnsiTheme="minorHAnsi" w:cstheme="minorBidi"/>
      <w:color w:val="auto"/>
      <w:kern w:val="2"/>
      <w:szCs w:val="24"/>
      <w:lang w:eastAsia="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462454">
      <w:bodyDiv w:val="1"/>
      <w:marLeft w:val="0"/>
      <w:marRight w:val="0"/>
      <w:marTop w:val="0"/>
      <w:marBottom w:val="0"/>
      <w:divBdr>
        <w:top w:val="none" w:sz="0" w:space="0" w:color="auto"/>
        <w:left w:val="none" w:sz="0" w:space="0" w:color="auto"/>
        <w:bottom w:val="none" w:sz="0" w:space="0" w:color="auto"/>
        <w:right w:val="none" w:sz="0" w:space="0" w:color="auto"/>
      </w:divBdr>
    </w:div>
    <w:div w:id="756637211">
      <w:bodyDiv w:val="1"/>
      <w:marLeft w:val="0"/>
      <w:marRight w:val="0"/>
      <w:marTop w:val="0"/>
      <w:marBottom w:val="0"/>
      <w:divBdr>
        <w:top w:val="none" w:sz="0" w:space="0" w:color="auto"/>
        <w:left w:val="none" w:sz="0" w:space="0" w:color="auto"/>
        <w:bottom w:val="none" w:sz="0" w:space="0" w:color="auto"/>
        <w:right w:val="none" w:sz="0" w:space="0" w:color="auto"/>
      </w:divBdr>
    </w:div>
    <w:div w:id="762188244">
      <w:bodyDiv w:val="1"/>
      <w:marLeft w:val="0"/>
      <w:marRight w:val="0"/>
      <w:marTop w:val="0"/>
      <w:marBottom w:val="0"/>
      <w:divBdr>
        <w:top w:val="none" w:sz="0" w:space="0" w:color="auto"/>
        <w:left w:val="none" w:sz="0" w:space="0" w:color="auto"/>
        <w:bottom w:val="none" w:sz="0" w:space="0" w:color="auto"/>
        <w:right w:val="none" w:sz="0" w:space="0" w:color="auto"/>
      </w:divBdr>
    </w:div>
    <w:div w:id="1253976276">
      <w:bodyDiv w:val="1"/>
      <w:marLeft w:val="0"/>
      <w:marRight w:val="0"/>
      <w:marTop w:val="0"/>
      <w:marBottom w:val="0"/>
      <w:divBdr>
        <w:top w:val="none" w:sz="0" w:space="0" w:color="auto"/>
        <w:left w:val="none" w:sz="0" w:space="0" w:color="auto"/>
        <w:bottom w:val="none" w:sz="0" w:space="0" w:color="auto"/>
        <w:right w:val="none" w:sz="0" w:space="0" w:color="auto"/>
      </w:divBdr>
    </w:div>
    <w:div w:id="1422333093">
      <w:bodyDiv w:val="1"/>
      <w:marLeft w:val="0"/>
      <w:marRight w:val="0"/>
      <w:marTop w:val="0"/>
      <w:marBottom w:val="0"/>
      <w:divBdr>
        <w:top w:val="none" w:sz="0" w:space="0" w:color="auto"/>
        <w:left w:val="none" w:sz="0" w:space="0" w:color="auto"/>
        <w:bottom w:val="none" w:sz="0" w:space="0" w:color="auto"/>
        <w:right w:val="none" w:sz="0" w:space="0" w:color="auto"/>
      </w:divBdr>
    </w:div>
    <w:div w:id="1656641448">
      <w:bodyDiv w:val="1"/>
      <w:marLeft w:val="0"/>
      <w:marRight w:val="0"/>
      <w:marTop w:val="0"/>
      <w:marBottom w:val="0"/>
      <w:divBdr>
        <w:top w:val="none" w:sz="0" w:space="0" w:color="auto"/>
        <w:left w:val="none" w:sz="0" w:space="0" w:color="auto"/>
        <w:bottom w:val="none" w:sz="0" w:space="0" w:color="auto"/>
        <w:right w:val="none" w:sz="0" w:space="0" w:color="auto"/>
      </w:divBdr>
    </w:div>
    <w:div w:id="187658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5E2A0-5C20-422B-832D-C9CC3F8C8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64</Pages>
  <Words>21691</Words>
  <Characters>123644</Characters>
  <Application>Microsoft Office Word</Application>
  <DocSecurity>0</DocSecurity>
  <Lines>1030</Lines>
  <Paragraphs>290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ODU_DHF_Faaliyet_Raporu_2024</dc:title>
  <dc:subject/>
  <dc:creator>Bahadır KÜÇÜK</dc:creator>
  <cp:keywords/>
  <dc:description/>
  <cp:lastModifiedBy>Bahadır KÜÇÜK</cp:lastModifiedBy>
  <cp:revision>51</cp:revision>
  <cp:lastPrinted>2025-01-24T05:25:00Z</cp:lastPrinted>
  <dcterms:created xsi:type="dcterms:W3CDTF">2025-01-21T12:17:00Z</dcterms:created>
  <dcterms:modified xsi:type="dcterms:W3CDTF">2025-02-05T09:40:00Z</dcterms:modified>
</cp:coreProperties>
</file>